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E679EC" w:rsidP="00844AAD">
      <w:pPr>
        <w:jc w:val="center"/>
        <w:rPr>
          <w:rFonts w:ascii="Times New Roman" w:hAnsi="Times New Roman"/>
          <w:sz w:val="28"/>
          <w:szCs w:val="28"/>
          <w:lang w:eastAsia="ru-RU"/>
        </w:rPr>
      </w:pPr>
      <w:r>
        <w:rPr>
          <w:rFonts w:ascii="Times New Roman" w:hAnsi="Times New Roman"/>
          <w:sz w:val="28"/>
          <w:szCs w:val="28"/>
          <w:lang w:eastAsia="ru-RU"/>
        </w:rPr>
        <w:t>3</w:t>
      </w:r>
      <w:r w:rsidR="00106F1C">
        <w:rPr>
          <w:rFonts w:ascii="Times New Roman" w:hAnsi="Times New Roman"/>
          <w:sz w:val="28"/>
          <w:szCs w:val="28"/>
          <w:lang w:eastAsia="ru-RU"/>
        </w:rPr>
        <w:t>1</w:t>
      </w:r>
      <w:r w:rsidR="00844AAD" w:rsidRPr="00F20945">
        <w:rPr>
          <w:rFonts w:ascii="Times New Roman" w:hAnsi="Times New Roman"/>
          <w:sz w:val="28"/>
          <w:szCs w:val="28"/>
          <w:lang w:eastAsia="ru-RU"/>
        </w:rPr>
        <w:t xml:space="preserve"> </w:t>
      </w:r>
      <w:r w:rsidR="00106F1C">
        <w:rPr>
          <w:rFonts w:ascii="Times New Roman" w:hAnsi="Times New Roman"/>
          <w:sz w:val="28"/>
          <w:szCs w:val="28"/>
          <w:lang w:eastAsia="ru-RU"/>
        </w:rPr>
        <w:t>октября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5</w:t>
      </w:r>
      <w:r w:rsidR="00106F1C">
        <w:rPr>
          <w:rFonts w:ascii="Times New Roman" w:hAnsi="Times New Roman"/>
          <w:sz w:val="28"/>
          <w:szCs w:val="28"/>
          <w:lang w:eastAsia="ru-RU"/>
        </w:rPr>
        <w:t>9</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lastRenderedPageBreak/>
        <w:t>Муниципальное образование «</w:t>
      </w:r>
      <w:proofErr w:type="spellStart"/>
      <w:r w:rsidRPr="00106F1C">
        <w:rPr>
          <w:rFonts w:ascii="Times New Roman" w:eastAsia="Times New Roman" w:hAnsi="Times New Roman"/>
          <w:sz w:val="16"/>
          <w:szCs w:val="16"/>
          <w:lang w:eastAsia="ru-RU"/>
        </w:rPr>
        <w:t>Валдгеймское</w:t>
      </w:r>
      <w:proofErr w:type="spellEnd"/>
      <w:r w:rsidRPr="00106F1C">
        <w:rPr>
          <w:rFonts w:ascii="Times New Roman" w:eastAsia="Times New Roman" w:hAnsi="Times New Roman"/>
          <w:sz w:val="16"/>
          <w:szCs w:val="16"/>
          <w:lang w:eastAsia="ru-RU"/>
        </w:rPr>
        <w:t xml:space="preserve"> сельское поселение»</w:t>
      </w: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Биробиджанского муниципального района</w:t>
      </w: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Еврейской автономной области</w:t>
      </w:r>
    </w:p>
    <w:p w:rsidR="00106F1C" w:rsidRPr="00106F1C" w:rsidRDefault="00106F1C" w:rsidP="00106F1C">
      <w:pPr>
        <w:spacing w:after="0" w:line="240" w:lineRule="auto"/>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АДМИНИСТРАЦИЯ СЕЛЬСКОГО ПОСЕЛЕНИЯ</w:t>
      </w:r>
    </w:p>
    <w:p w:rsidR="00106F1C" w:rsidRPr="00106F1C" w:rsidRDefault="00106F1C" w:rsidP="00106F1C">
      <w:pPr>
        <w:spacing w:after="0" w:line="240" w:lineRule="auto"/>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ПОСТАНОВЛЕНИЕ</w:t>
      </w: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от 06.10.2022                                               </w:t>
      </w:r>
      <w:r>
        <w:rPr>
          <w:rFonts w:ascii="Times New Roman" w:eastAsia="Times New Roman" w:hAnsi="Times New Roman"/>
          <w:sz w:val="16"/>
          <w:szCs w:val="16"/>
          <w:lang w:eastAsia="ru-RU"/>
        </w:rPr>
        <w:t xml:space="preserve">                                                                                                      </w:t>
      </w:r>
      <w:r w:rsidRPr="00106F1C">
        <w:rPr>
          <w:rFonts w:ascii="Times New Roman" w:eastAsia="Times New Roman" w:hAnsi="Times New Roman"/>
          <w:sz w:val="16"/>
          <w:szCs w:val="16"/>
          <w:lang w:eastAsia="ru-RU"/>
        </w:rPr>
        <w:t xml:space="preserve">                                                    № 64</w:t>
      </w: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с. </w:t>
      </w:r>
      <w:proofErr w:type="spellStart"/>
      <w:r w:rsidRPr="00106F1C">
        <w:rPr>
          <w:rFonts w:ascii="Times New Roman" w:eastAsia="Times New Roman" w:hAnsi="Times New Roman"/>
          <w:sz w:val="16"/>
          <w:szCs w:val="16"/>
          <w:lang w:eastAsia="ru-RU"/>
        </w:rPr>
        <w:t>Валдгейм</w:t>
      </w:r>
      <w:proofErr w:type="spellEnd"/>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color w:val="000000"/>
          <w:sz w:val="16"/>
          <w:szCs w:val="16"/>
          <w:lang w:eastAsia="ru-RU"/>
        </w:rPr>
        <w:t> </w:t>
      </w: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t>Об утверждении</w:t>
      </w:r>
      <w:r w:rsidRPr="00106F1C">
        <w:rPr>
          <w:rFonts w:ascii="Times New Roman" w:eastAsia="Times New Roman" w:hAnsi="Times New Roman"/>
          <w:bCs/>
          <w:sz w:val="16"/>
          <w:szCs w:val="16"/>
          <w:shd w:val="clear" w:color="auto" w:fill="FFFFFF"/>
          <w:lang w:eastAsia="ru-RU"/>
        </w:rPr>
        <w:t xml:space="preserve"> порядка ведения </w:t>
      </w:r>
      <w:r w:rsidRPr="00106F1C">
        <w:rPr>
          <w:rFonts w:ascii="Times New Roman" w:eastAsia="Times New Roman" w:hAnsi="Times New Roman"/>
          <w:bCs/>
          <w:sz w:val="16"/>
          <w:szCs w:val="16"/>
          <w:lang w:eastAsia="ru-RU"/>
        </w:rPr>
        <w:t>муниципальной</w:t>
      </w:r>
      <w:r w:rsidRPr="00106F1C">
        <w:rPr>
          <w:rFonts w:ascii="Times New Roman" w:eastAsia="Times New Roman" w:hAnsi="Times New Roman"/>
          <w:bCs/>
          <w:sz w:val="16"/>
          <w:szCs w:val="16"/>
          <w:shd w:val="clear" w:color="auto" w:fill="FFFFFF"/>
          <w:lang w:eastAsia="ru-RU"/>
        </w:rPr>
        <w:t xml:space="preserve"> долговой книги 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муниципального района Еврейской автономной области</w:t>
      </w:r>
    </w:p>
    <w:p w:rsidR="00106F1C" w:rsidRPr="00106F1C" w:rsidRDefault="00106F1C" w:rsidP="00106F1C">
      <w:pPr>
        <w:spacing w:after="0" w:line="240" w:lineRule="auto"/>
        <w:ind w:firstLine="709"/>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p w:rsidR="00106F1C" w:rsidRPr="00106F1C" w:rsidRDefault="00106F1C" w:rsidP="00106F1C">
      <w:pPr>
        <w:spacing w:after="0" w:line="240" w:lineRule="auto"/>
        <w:ind w:firstLine="720"/>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В соответствии со статьями 120, 121 </w:t>
      </w:r>
      <w:hyperlink r:id="rId9" w:tgtFrame="_blank" w:history="1">
        <w:r w:rsidRPr="00106F1C">
          <w:rPr>
            <w:rStyle w:val="a6"/>
            <w:rFonts w:ascii="Times New Roman" w:eastAsia="Times New Roman" w:hAnsi="Times New Roman"/>
            <w:color w:val="000000"/>
            <w:sz w:val="16"/>
            <w:szCs w:val="16"/>
            <w:lang w:eastAsia="ru-RU"/>
          </w:rPr>
          <w:t>Бюджетного кодекса</w:t>
        </w:r>
      </w:hyperlink>
      <w:r w:rsidRPr="00106F1C">
        <w:rPr>
          <w:rFonts w:ascii="Times New Roman" w:eastAsia="Times New Roman" w:hAnsi="Times New Roman"/>
          <w:sz w:val="16"/>
          <w:szCs w:val="16"/>
          <w:lang w:eastAsia="ru-RU"/>
        </w:rPr>
        <w:t xml:space="preserve"> Российской Федерации, Федеральным законом от 6 октября 2003 года </w:t>
      </w:r>
      <w:hyperlink r:id="rId10" w:tgtFrame="_blank" w:history="1">
        <w:r w:rsidRPr="00106F1C">
          <w:rPr>
            <w:rStyle w:val="a6"/>
            <w:rFonts w:ascii="Times New Roman" w:eastAsia="Times New Roman" w:hAnsi="Times New Roman"/>
            <w:color w:val="000000"/>
            <w:sz w:val="16"/>
            <w:szCs w:val="16"/>
            <w:lang w:eastAsia="ru-RU"/>
          </w:rPr>
          <w:t>№ 131-ФЗ</w:t>
        </w:r>
      </w:hyperlink>
      <w:r w:rsidRPr="00106F1C">
        <w:rPr>
          <w:rFonts w:ascii="Times New Roman" w:eastAsia="Times New Roman" w:hAnsi="Times New Roman"/>
          <w:color w:val="000000"/>
          <w:sz w:val="16"/>
          <w:szCs w:val="16"/>
          <w:lang w:eastAsia="ru-RU"/>
        </w:rPr>
        <w:t xml:space="preserve"> </w:t>
      </w:r>
      <w:r w:rsidRPr="00106F1C">
        <w:rPr>
          <w:rFonts w:ascii="Times New Roman" w:eastAsia="Times New Roman" w:hAnsi="Times New Roman"/>
          <w:sz w:val="16"/>
          <w:szCs w:val="16"/>
          <w:lang w:eastAsia="ru-RU"/>
        </w:rPr>
        <w:t xml:space="preserve">"Об общих принципах организации местного самоуправления в Российской Федерации", Уставом </w:t>
      </w:r>
      <w:proofErr w:type="spellStart"/>
      <w:r w:rsidRPr="00106F1C">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 администрация </w:t>
      </w:r>
      <w:proofErr w:type="spellStart"/>
      <w:r w:rsidRPr="00106F1C">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w:t>
      </w:r>
    </w:p>
    <w:p w:rsidR="00106F1C" w:rsidRPr="00106F1C" w:rsidRDefault="00106F1C" w:rsidP="00106F1C">
      <w:pPr>
        <w:spacing w:after="0" w:line="240" w:lineRule="auto"/>
        <w:ind w:firstLine="720"/>
        <w:jc w:val="both"/>
        <w:rPr>
          <w:rFonts w:ascii="Times New Roman" w:eastAsia="Times New Roman" w:hAnsi="Times New Roman"/>
          <w:sz w:val="16"/>
          <w:szCs w:val="16"/>
          <w:lang w:eastAsia="ru-RU"/>
        </w:rPr>
      </w:pPr>
    </w:p>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ПОСТАНОВЛЯЕТ:</w:t>
      </w:r>
    </w:p>
    <w:p w:rsidR="00106F1C" w:rsidRPr="00106F1C" w:rsidRDefault="00106F1C" w:rsidP="003E247B">
      <w:pPr>
        <w:pStyle w:val="ad"/>
        <w:numPr>
          <w:ilvl w:val="0"/>
          <w:numId w:val="3"/>
        </w:numPr>
        <w:spacing w:after="0" w:line="240" w:lineRule="auto"/>
        <w:ind w:left="0" w:firstLine="709"/>
        <w:jc w:val="both"/>
        <w:rPr>
          <w:rFonts w:ascii="Times New Roman" w:eastAsia="Times New Roman" w:hAnsi="Times New Roman" w:cs="Times New Roman"/>
          <w:sz w:val="16"/>
          <w:szCs w:val="16"/>
          <w:lang w:eastAsia="ru-RU"/>
        </w:rPr>
      </w:pPr>
      <w:r w:rsidRPr="00106F1C">
        <w:rPr>
          <w:rFonts w:ascii="Times New Roman" w:eastAsia="Times New Roman" w:hAnsi="Times New Roman" w:cs="Times New Roman"/>
          <w:sz w:val="16"/>
          <w:szCs w:val="16"/>
          <w:lang w:eastAsia="ru-RU"/>
        </w:rPr>
        <w:t xml:space="preserve">Утвердить Порядок </w:t>
      </w:r>
      <w:r w:rsidRPr="00106F1C">
        <w:rPr>
          <w:rFonts w:ascii="Times New Roman" w:eastAsia="Times New Roman" w:hAnsi="Times New Roman" w:cs="Times New Roman"/>
          <w:sz w:val="16"/>
          <w:szCs w:val="16"/>
          <w:shd w:val="clear" w:color="auto" w:fill="FFFFFF"/>
          <w:lang w:eastAsia="ru-RU"/>
        </w:rPr>
        <w:t xml:space="preserve">ведения </w:t>
      </w:r>
      <w:r w:rsidRPr="00106F1C">
        <w:rPr>
          <w:rFonts w:ascii="Times New Roman" w:eastAsia="Times New Roman" w:hAnsi="Times New Roman" w:cs="Times New Roman"/>
          <w:sz w:val="16"/>
          <w:szCs w:val="16"/>
          <w:lang w:eastAsia="ru-RU"/>
        </w:rPr>
        <w:t>муниципальной</w:t>
      </w:r>
      <w:r w:rsidRPr="00106F1C">
        <w:rPr>
          <w:rFonts w:ascii="Times New Roman" w:eastAsia="Times New Roman" w:hAnsi="Times New Roman" w:cs="Times New Roman"/>
          <w:sz w:val="16"/>
          <w:szCs w:val="16"/>
          <w:shd w:val="clear" w:color="auto" w:fill="FFFFFF"/>
          <w:lang w:eastAsia="ru-RU"/>
        </w:rPr>
        <w:t xml:space="preserve"> долговой книги</w:t>
      </w:r>
      <w:r w:rsidRPr="00106F1C">
        <w:rPr>
          <w:rFonts w:ascii="Times New Roman" w:eastAsia="Times New Roman" w:hAnsi="Times New Roman" w:cs="Times New Roman"/>
          <w:sz w:val="16"/>
          <w:szCs w:val="16"/>
          <w:lang w:eastAsia="ru-RU"/>
        </w:rPr>
        <w:t xml:space="preserve"> </w:t>
      </w:r>
      <w:proofErr w:type="spellStart"/>
      <w:r w:rsidRPr="00106F1C">
        <w:rPr>
          <w:rFonts w:ascii="Times New Roman" w:eastAsia="Times New Roman" w:hAnsi="Times New Roman" w:cs="Times New Roman"/>
          <w:sz w:val="16"/>
          <w:szCs w:val="16"/>
          <w:lang w:eastAsia="ru-RU"/>
        </w:rPr>
        <w:t>Валдгеймского</w:t>
      </w:r>
      <w:proofErr w:type="spellEnd"/>
      <w:r w:rsidRPr="00106F1C">
        <w:rPr>
          <w:rFonts w:ascii="Times New Roman" w:eastAsia="Times New Roman" w:hAnsi="Times New Roman" w:cs="Times New Roman"/>
          <w:sz w:val="16"/>
          <w:szCs w:val="16"/>
          <w:lang w:eastAsia="ru-RU"/>
        </w:rPr>
        <w:t xml:space="preserve"> сельского поселения согласно приложению, к настоящему постановлению.</w:t>
      </w:r>
    </w:p>
    <w:p w:rsidR="00106F1C" w:rsidRPr="00106F1C" w:rsidRDefault="00106F1C" w:rsidP="003E247B">
      <w:pPr>
        <w:pStyle w:val="ad"/>
        <w:numPr>
          <w:ilvl w:val="0"/>
          <w:numId w:val="3"/>
        </w:numPr>
        <w:spacing w:after="0" w:line="240" w:lineRule="auto"/>
        <w:ind w:left="0" w:firstLine="709"/>
        <w:jc w:val="both"/>
        <w:rPr>
          <w:rFonts w:ascii="Times New Roman" w:eastAsia="Times New Roman" w:hAnsi="Times New Roman" w:cs="Times New Roman"/>
          <w:sz w:val="16"/>
          <w:szCs w:val="16"/>
          <w:lang w:eastAsia="ru-RU"/>
        </w:rPr>
      </w:pPr>
      <w:r w:rsidRPr="00106F1C">
        <w:rPr>
          <w:rFonts w:ascii="Times New Roman" w:eastAsia="Times New Roman" w:hAnsi="Times New Roman" w:cs="Times New Roman"/>
          <w:spacing w:val="2"/>
          <w:sz w:val="16"/>
          <w:szCs w:val="16"/>
          <w:lang w:eastAsia="ru-RU"/>
        </w:rPr>
        <w:t xml:space="preserve">Опубликовать настоящее постановление в «Информационном сборнике», </w:t>
      </w:r>
      <w:r w:rsidRPr="00106F1C">
        <w:rPr>
          <w:rFonts w:ascii="Times New Roman" w:eastAsia="Times New Roman" w:hAnsi="Times New Roman" w:cs="Times New Roman"/>
          <w:sz w:val="16"/>
          <w:szCs w:val="16"/>
          <w:lang w:eastAsia="ru-RU"/>
        </w:rPr>
        <w:t>на официальном сайте муниципального образования «</w:t>
      </w:r>
      <w:proofErr w:type="spellStart"/>
      <w:r w:rsidRPr="00106F1C">
        <w:rPr>
          <w:rFonts w:ascii="Times New Roman" w:eastAsia="Times New Roman" w:hAnsi="Times New Roman" w:cs="Times New Roman"/>
          <w:sz w:val="16"/>
          <w:szCs w:val="16"/>
          <w:lang w:eastAsia="ru-RU"/>
        </w:rPr>
        <w:t>Валдгеймское</w:t>
      </w:r>
      <w:proofErr w:type="spellEnd"/>
      <w:r w:rsidRPr="00106F1C">
        <w:rPr>
          <w:rFonts w:ascii="Times New Roman" w:eastAsia="Times New Roman" w:hAnsi="Times New Roman" w:cs="Times New Roman"/>
          <w:sz w:val="16"/>
          <w:szCs w:val="16"/>
          <w:lang w:eastAsia="ru-RU"/>
        </w:rPr>
        <w:t xml:space="preserve"> сельское поселение», в информационно-телекоммуникационной сети «Интернет». </w:t>
      </w:r>
    </w:p>
    <w:p w:rsidR="00106F1C" w:rsidRPr="00106F1C" w:rsidRDefault="00106F1C" w:rsidP="003E247B">
      <w:pPr>
        <w:pStyle w:val="ad"/>
        <w:numPr>
          <w:ilvl w:val="0"/>
          <w:numId w:val="3"/>
        </w:numPr>
        <w:spacing w:after="0" w:line="240" w:lineRule="auto"/>
        <w:ind w:left="0" w:firstLine="709"/>
        <w:jc w:val="both"/>
        <w:rPr>
          <w:rFonts w:ascii="Times New Roman" w:eastAsia="Times New Roman" w:hAnsi="Times New Roman" w:cs="Times New Roman"/>
          <w:sz w:val="16"/>
          <w:szCs w:val="16"/>
          <w:lang w:eastAsia="ru-RU"/>
        </w:rPr>
      </w:pPr>
      <w:r w:rsidRPr="00106F1C">
        <w:rPr>
          <w:rFonts w:ascii="Times New Roman" w:eastAsia="Times New Roman" w:hAnsi="Times New Roman" w:cs="Times New Roman"/>
          <w:sz w:val="16"/>
          <w:szCs w:val="16"/>
          <w:lang w:eastAsia="ru-RU"/>
        </w:rPr>
        <w:t xml:space="preserve">Настоящее постановление вступает в силу со дня его официального опубликования. </w:t>
      </w:r>
    </w:p>
    <w:p w:rsidR="00106F1C" w:rsidRPr="00106F1C" w:rsidRDefault="00106F1C" w:rsidP="003E247B">
      <w:pPr>
        <w:pStyle w:val="ad"/>
        <w:numPr>
          <w:ilvl w:val="0"/>
          <w:numId w:val="3"/>
        </w:numPr>
        <w:spacing w:after="0" w:line="240" w:lineRule="auto"/>
        <w:ind w:left="0" w:firstLine="709"/>
        <w:jc w:val="both"/>
        <w:rPr>
          <w:rFonts w:ascii="Times New Roman" w:eastAsia="Times New Roman" w:hAnsi="Times New Roman" w:cs="Times New Roman"/>
          <w:sz w:val="16"/>
          <w:szCs w:val="16"/>
          <w:lang w:eastAsia="ru-RU"/>
        </w:rPr>
      </w:pPr>
      <w:proofErr w:type="gramStart"/>
      <w:r w:rsidRPr="00106F1C">
        <w:rPr>
          <w:rFonts w:ascii="Times New Roman" w:eastAsia="Times New Roman" w:hAnsi="Times New Roman" w:cs="Times New Roman"/>
          <w:sz w:val="16"/>
          <w:szCs w:val="16"/>
          <w:lang w:eastAsia="ru-RU"/>
        </w:rPr>
        <w:t>Контроль за</w:t>
      </w:r>
      <w:proofErr w:type="gramEnd"/>
      <w:r w:rsidRPr="00106F1C">
        <w:rPr>
          <w:rFonts w:ascii="Times New Roman" w:eastAsia="Times New Roman" w:hAnsi="Times New Roman" w:cs="Times New Roman"/>
          <w:sz w:val="16"/>
          <w:szCs w:val="16"/>
          <w:lang w:eastAsia="ru-RU"/>
        </w:rPr>
        <w:t xml:space="preserve"> исполнением настоящего постановления оставляю за собой.</w:t>
      </w:r>
    </w:p>
    <w:p w:rsidR="00106F1C" w:rsidRPr="00106F1C" w:rsidRDefault="00106F1C" w:rsidP="00106F1C">
      <w:pPr>
        <w:spacing w:after="0" w:line="240" w:lineRule="auto"/>
        <w:ind w:left="567" w:firstLine="142"/>
        <w:jc w:val="both"/>
        <w:rPr>
          <w:rFonts w:ascii="Times New Roman" w:eastAsia="Times New Roman" w:hAnsi="Times New Roman"/>
          <w:sz w:val="16"/>
          <w:szCs w:val="16"/>
          <w:lang w:eastAsia="ru-RU"/>
        </w:rPr>
      </w:pPr>
    </w:p>
    <w:p w:rsidR="00106F1C" w:rsidRPr="00106F1C" w:rsidRDefault="00106F1C" w:rsidP="00106F1C">
      <w:pPr>
        <w:spacing w:after="0" w:line="240" w:lineRule="auto"/>
        <w:ind w:left="567" w:firstLine="142"/>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Глава администрации</w:t>
      </w: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сельского поселения                                                                 В.А. Брусиловский </w:t>
      </w:r>
    </w:p>
    <w:p w:rsidR="00106F1C" w:rsidRPr="00106F1C" w:rsidRDefault="00106F1C" w:rsidP="00106F1C">
      <w:pPr>
        <w:spacing w:after="0" w:line="240" w:lineRule="auto"/>
        <w:jc w:val="right"/>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Приложение </w:t>
      </w:r>
    </w:p>
    <w:p w:rsidR="00106F1C" w:rsidRPr="00106F1C" w:rsidRDefault="00106F1C" w:rsidP="00106F1C">
      <w:pPr>
        <w:spacing w:after="0" w:line="240" w:lineRule="auto"/>
        <w:jc w:val="right"/>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к постановлению администрации </w:t>
      </w:r>
    </w:p>
    <w:p w:rsidR="00106F1C" w:rsidRPr="00106F1C" w:rsidRDefault="00106F1C" w:rsidP="00106F1C">
      <w:pPr>
        <w:spacing w:after="0" w:line="240" w:lineRule="auto"/>
        <w:jc w:val="right"/>
        <w:rPr>
          <w:rFonts w:ascii="Times New Roman" w:eastAsia="Times New Roman" w:hAnsi="Times New Roman"/>
          <w:sz w:val="16"/>
          <w:szCs w:val="16"/>
          <w:lang w:eastAsia="ru-RU"/>
        </w:rPr>
      </w:pP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w:t>
      </w:r>
    </w:p>
    <w:p w:rsidR="00106F1C" w:rsidRPr="00106F1C" w:rsidRDefault="00106F1C" w:rsidP="00106F1C">
      <w:pPr>
        <w:spacing w:after="0" w:line="240" w:lineRule="auto"/>
        <w:jc w:val="right"/>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от 06.10. 2022 г. № </w:t>
      </w:r>
      <w:r w:rsidRPr="00106F1C">
        <w:rPr>
          <w:rFonts w:ascii="Times New Roman" w:eastAsia="Times New Roman" w:hAnsi="Times New Roman"/>
          <w:sz w:val="16"/>
          <w:szCs w:val="16"/>
          <w:lang w:eastAsia="ru-RU"/>
        </w:rPr>
        <w:softHyphen/>
      </w:r>
      <w:r w:rsidRPr="00106F1C">
        <w:rPr>
          <w:rFonts w:ascii="Times New Roman" w:eastAsia="Times New Roman" w:hAnsi="Times New Roman"/>
          <w:sz w:val="16"/>
          <w:szCs w:val="16"/>
          <w:lang w:eastAsia="ru-RU"/>
        </w:rPr>
        <w:softHyphen/>
        <w:t xml:space="preserve">64 </w:t>
      </w:r>
    </w:p>
    <w:p w:rsidR="00106F1C" w:rsidRPr="00106F1C" w:rsidRDefault="00106F1C" w:rsidP="00106F1C">
      <w:pPr>
        <w:spacing w:after="0" w:line="240" w:lineRule="auto"/>
        <w:ind w:firstLine="709"/>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p w:rsidR="00106F1C" w:rsidRPr="00106F1C" w:rsidRDefault="00106F1C" w:rsidP="00106F1C">
      <w:pPr>
        <w:spacing w:after="0" w:line="240" w:lineRule="auto"/>
        <w:ind w:firstLine="709"/>
        <w:jc w:val="center"/>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t>Порядок ведения муниципальной долговой книги</w:t>
      </w:r>
    </w:p>
    <w:p w:rsidR="00106F1C" w:rsidRPr="00106F1C" w:rsidRDefault="00106F1C" w:rsidP="00106F1C">
      <w:pPr>
        <w:spacing w:after="0" w:line="240" w:lineRule="auto"/>
        <w:ind w:firstLine="709"/>
        <w:jc w:val="center"/>
        <w:rPr>
          <w:rFonts w:ascii="Times New Roman" w:eastAsia="Times New Roman" w:hAnsi="Times New Roman"/>
          <w:bCs/>
          <w:sz w:val="16"/>
          <w:szCs w:val="16"/>
          <w:lang w:eastAsia="ru-RU"/>
        </w:rPr>
      </w:pP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муниципального района Еврейской автономной области</w:t>
      </w:r>
    </w:p>
    <w:p w:rsidR="00106F1C" w:rsidRPr="00106F1C" w:rsidRDefault="00106F1C" w:rsidP="00106F1C">
      <w:pPr>
        <w:spacing w:after="0" w:line="240" w:lineRule="auto"/>
        <w:ind w:firstLine="709"/>
        <w:jc w:val="center"/>
        <w:rPr>
          <w:rFonts w:ascii="Times New Roman" w:eastAsia="Times New Roman" w:hAnsi="Times New Roman"/>
          <w:sz w:val="16"/>
          <w:szCs w:val="16"/>
          <w:lang w:eastAsia="ru-RU"/>
        </w:rPr>
      </w:pPr>
    </w:p>
    <w:p w:rsidR="00106F1C" w:rsidRPr="00106F1C" w:rsidRDefault="00106F1C" w:rsidP="00106F1C">
      <w:pPr>
        <w:spacing w:after="0" w:line="240" w:lineRule="auto"/>
        <w:ind w:firstLine="709"/>
        <w:jc w:val="center"/>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t>1. Общие положения</w:t>
      </w:r>
      <w:r w:rsidRPr="00106F1C">
        <w:rPr>
          <w:rFonts w:ascii="Times New Roman" w:eastAsia="Times New Roman" w:hAnsi="Times New Roman"/>
          <w:sz w:val="16"/>
          <w:szCs w:val="16"/>
          <w:lang w:eastAsia="ru-RU"/>
        </w:rPr>
        <w:t>.</w:t>
      </w:r>
    </w:p>
    <w:p w:rsidR="00106F1C" w:rsidRPr="00106F1C" w:rsidRDefault="00106F1C" w:rsidP="00106F1C">
      <w:pPr>
        <w:spacing w:after="0" w:line="240" w:lineRule="auto"/>
        <w:ind w:firstLine="709"/>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1. Настоящий Порядок определяет процедуру ведения муниципальной долговой книги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 xml:space="preserve">сельского поселения (далее - Долговая книга), устанавливает форму Долговой книги, порядок и сроки внесения в Долговую книгу информации, порядок регистрации долговых обязательств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2. Долговая книга ведется по форме согласно приложению, к настоящему Порядку администрацией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 и формируется в электронном виде нарастающим итогом в течение финансового года.</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3. В Долговой книге регистрируются следующие виды долговых обязательств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1) Ценные бумаги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2) кредиты, привлеченные администрацией от кредитных организаций, иностранных банков и международных финансовых организаций;</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3) бюджетные кредиты, привлеченные в Администрацию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 из других бюджетов бюджетной системы Российской Федерации;</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4) муниципальные гарантии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4. Внесение информации о долговых обязательствах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 xml:space="preserve">сельского поселения вноситься в Долговую книгу в срок, не превышающий 5 рабочих дней с момента возникновения соответствующего долгового обязательства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5. Регистрация долговых обязательств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 осуществляется путем присвоения регистрационного номера долговому обязательству и внесения соответствующих записей в Долговую книгу.</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6. Источниками информации для учета в Долговой книге операций, связанных с привлечением, изменением и погашением муниципального долга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 xml:space="preserve">сельского поселения, являются договоры и соглашения о возникновении долговых обязательств, а также иные документы, подтверждающие возникновение (изменение, исполнение) долгового обязательства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7. Информация, содержащаяся в Долговой книге, является конфиденциальной.</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8. Информация, содержащаяся в Долговой книге, по всем долговым обязательствам Администрации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w:t>
      </w:r>
      <w:r w:rsidRPr="00106F1C">
        <w:rPr>
          <w:rFonts w:ascii="Times New Roman" w:eastAsia="Times New Roman" w:hAnsi="Times New Roman"/>
          <w:sz w:val="16"/>
          <w:szCs w:val="16"/>
          <w:lang w:eastAsia="ru-RU"/>
        </w:rPr>
        <w:t>сельского поселения (либо по отдельным долговым обязательствам) предоставляется в виде выписки на бумажном носителе в течение 10 рабочих дней с момента поступления соответствующего запроса.</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9. Информация о долговых обязательствах (за исключением обязательств по муниципальным гарантиям) вносится в муниципальную долговую книгу в срок, не превышающий пяти рабочих дней с момента возникновения соответствующего обязательства.</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9.1.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(увеличении) или прекращении (уменьшении) обязатель</w:t>
      </w:r>
      <w:proofErr w:type="gramStart"/>
      <w:r w:rsidRPr="00106F1C">
        <w:rPr>
          <w:rFonts w:ascii="Times New Roman" w:eastAsia="Times New Roman" w:hAnsi="Times New Roman"/>
          <w:sz w:val="16"/>
          <w:szCs w:val="16"/>
          <w:lang w:eastAsia="ru-RU"/>
        </w:rPr>
        <w:t>ств пр</w:t>
      </w:r>
      <w:proofErr w:type="gramEnd"/>
      <w:r w:rsidRPr="00106F1C">
        <w:rPr>
          <w:rFonts w:ascii="Times New Roman" w:eastAsia="Times New Roman" w:hAnsi="Times New Roman"/>
          <w:sz w:val="16"/>
          <w:szCs w:val="16"/>
          <w:lang w:eastAsia="ru-RU"/>
        </w:rPr>
        <w:t>инципала, обеспеченных муниципальной гарантией.</w:t>
      </w:r>
    </w:p>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p w:rsidR="00106F1C" w:rsidRPr="00106F1C" w:rsidRDefault="00106F1C" w:rsidP="00106F1C">
      <w:pPr>
        <w:spacing w:after="0" w:line="240" w:lineRule="auto"/>
        <w:rPr>
          <w:rFonts w:ascii="Times New Roman" w:eastAsia="Times New Roman" w:hAnsi="Times New Roman"/>
          <w:sz w:val="16"/>
          <w:szCs w:val="16"/>
          <w:lang w:eastAsia="ru-RU"/>
        </w:rPr>
        <w:sectPr w:rsidR="00106F1C" w:rsidRPr="00106F1C">
          <w:pgSz w:w="12240" w:h="15840"/>
          <w:pgMar w:top="1134" w:right="850" w:bottom="1134" w:left="1701" w:header="720" w:footer="720" w:gutter="0"/>
          <w:cols w:space="720"/>
        </w:sectPr>
      </w:pPr>
    </w:p>
    <w:p w:rsidR="00106F1C" w:rsidRPr="00106F1C" w:rsidRDefault="00106F1C" w:rsidP="00106F1C">
      <w:pPr>
        <w:spacing w:after="0" w:line="240" w:lineRule="auto"/>
        <w:ind w:firstLine="709"/>
        <w:jc w:val="right"/>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lastRenderedPageBreak/>
        <w:t xml:space="preserve">Приложение </w:t>
      </w:r>
    </w:p>
    <w:p w:rsidR="00106F1C" w:rsidRPr="00106F1C" w:rsidRDefault="00106F1C" w:rsidP="00106F1C">
      <w:pPr>
        <w:spacing w:after="0" w:line="240" w:lineRule="auto"/>
        <w:ind w:firstLine="709"/>
        <w:jc w:val="right"/>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t>к Порядку ведения муниципальной долговой</w:t>
      </w:r>
      <w:r w:rsidRPr="00106F1C">
        <w:rPr>
          <w:rFonts w:ascii="Times New Roman" w:eastAsia="Times New Roman" w:hAnsi="Times New Roman"/>
          <w:sz w:val="16"/>
          <w:szCs w:val="16"/>
          <w:lang w:eastAsia="ru-RU"/>
        </w:rPr>
        <w:t xml:space="preserve"> </w:t>
      </w:r>
      <w:r w:rsidRPr="00106F1C">
        <w:rPr>
          <w:rFonts w:ascii="Times New Roman" w:eastAsia="Times New Roman" w:hAnsi="Times New Roman"/>
          <w:bCs/>
          <w:sz w:val="16"/>
          <w:szCs w:val="16"/>
          <w:lang w:eastAsia="ru-RU"/>
        </w:rPr>
        <w:t>книги</w:t>
      </w:r>
    </w:p>
    <w:p w:rsidR="00106F1C" w:rsidRPr="00106F1C" w:rsidRDefault="00106F1C" w:rsidP="00106F1C">
      <w:pPr>
        <w:spacing w:after="0" w:line="240" w:lineRule="auto"/>
        <w:ind w:firstLine="709"/>
        <w:jc w:val="right"/>
        <w:rPr>
          <w:rFonts w:ascii="Times New Roman" w:eastAsia="Times New Roman" w:hAnsi="Times New Roman"/>
          <w:bCs/>
          <w:sz w:val="16"/>
          <w:szCs w:val="16"/>
          <w:lang w:eastAsia="ru-RU"/>
        </w:rPr>
      </w:pP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w:t>
      </w:r>
    </w:p>
    <w:p w:rsidR="00106F1C" w:rsidRPr="00106F1C" w:rsidRDefault="00106F1C" w:rsidP="00106F1C">
      <w:pPr>
        <w:spacing w:after="0" w:line="240" w:lineRule="auto"/>
        <w:ind w:firstLine="709"/>
        <w:jc w:val="right"/>
        <w:rPr>
          <w:rFonts w:ascii="Times New Roman" w:eastAsia="Times New Roman" w:hAnsi="Times New Roman"/>
          <w:bCs/>
          <w:sz w:val="16"/>
          <w:szCs w:val="16"/>
          <w:lang w:eastAsia="ru-RU"/>
        </w:rPr>
      </w:pPr>
      <w:r w:rsidRPr="00106F1C">
        <w:rPr>
          <w:rFonts w:ascii="Times New Roman" w:eastAsia="Times New Roman" w:hAnsi="Times New Roman"/>
          <w:bCs/>
          <w:sz w:val="16"/>
          <w:szCs w:val="16"/>
          <w:lang w:eastAsia="ru-RU"/>
        </w:rPr>
        <w:t>Биробиджанского муниципального района</w:t>
      </w:r>
    </w:p>
    <w:p w:rsidR="00106F1C" w:rsidRPr="00106F1C" w:rsidRDefault="00106F1C" w:rsidP="00106F1C">
      <w:pPr>
        <w:spacing w:after="0" w:line="240" w:lineRule="auto"/>
        <w:ind w:firstLine="709"/>
        <w:jc w:val="right"/>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t>Еврейской автономной области</w:t>
      </w:r>
    </w:p>
    <w:p w:rsidR="00106F1C" w:rsidRPr="00106F1C" w:rsidRDefault="00106F1C" w:rsidP="00106F1C">
      <w:pPr>
        <w:spacing w:after="0" w:line="240" w:lineRule="auto"/>
        <w:ind w:firstLine="709"/>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p w:rsidR="00106F1C" w:rsidRPr="00106F1C" w:rsidRDefault="00106F1C" w:rsidP="00106F1C">
      <w:pPr>
        <w:spacing w:after="0" w:line="240" w:lineRule="auto"/>
        <w:ind w:firstLine="709"/>
        <w:jc w:val="center"/>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t xml:space="preserve">Муниципальная долговая книга </w:t>
      </w: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муниципального района Еврейской автономной области </w:t>
      </w:r>
      <w:proofErr w:type="gramStart"/>
      <w:r w:rsidRPr="00106F1C">
        <w:rPr>
          <w:rFonts w:ascii="Times New Roman" w:eastAsia="Times New Roman" w:hAnsi="Times New Roman"/>
          <w:bCs/>
          <w:sz w:val="16"/>
          <w:szCs w:val="16"/>
          <w:lang w:eastAsia="ru-RU"/>
        </w:rPr>
        <w:t>с</w:t>
      </w:r>
      <w:proofErr w:type="gramEnd"/>
      <w:r w:rsidRPr="00106F1C">
        <w:rPr>
          <w:rFonts w:ascii="Times New Roman" w:eastAsia="Times New Roman" w:hAnsi="Times New Roman"/>
          <w:bCs/>
          <w:sz w:val="16"/>
          <w:szCs w:val="16"/>
          <w:lang w:eastAsia="ru-RU"/>
        </w:rPr>
        <w:t xml:space="preserve"> _______________по_____________________</w:t>
      </w:r>
    </w:p>
    <w:p w:rsidR="00106F1C" w:rsidRPr="00106F1C" w:rsidRDefault="00106F1C" w:rsidP="00106F1C">
      <w:pPr>
        <w:spacing w:after="0" w:line="240" w:lineRule="auto"/>
        <w:ind w:firstLine="709"/>
        <w:jc w:val="center"/>
        <w:rPr>
          <w:rFonts w:ascii="Times New Roman" w:eastAsia="Times New Roman" w:hAnsi="Times New Roman"/>
          <w:sz w:val="16"/>
          <w:szCs w:val="16"/>
          <w:lang w:eastAsia="ru-RU"/>
        </w:rPr>
      </w:pPr>
    </w:p>
    <w:tbl>
      <w:tblPr>
        <w:tblW w:w="4950" w:type="pct"/>
        <w:tblCellMar>
          <w:left w:w="0" w:type="dxa"/>
          <w:right w:w="0" w:type="dxa"/>
        </w:tblCellMar>
        <w:tblLook w:val="04A0" w:firstRow="1" w:lastRow="0" w:firstColumn="1" w:lastColumn="0" w:noHBand="0" w:noVBand="1"/>
      </w:tblPr>
      <w:tblGrid>
        <w:gridCol w:w="318"/>
        <w:gridCol w:w="739"/>
        <w:gridCol w:w="894"/>
        <w:gridCol w:w="845"/>
        <w:gridCol w:w="845"/>
        <w:gridCol w:w="707"/>
        <w:gridCol w:w="813"/>
        <w:gridCol w:w="1088"/>
        <w:gridCol w:w="725"/>
        <w:gridCol w:w="638"/>
        <w:gridCol w:w="457"/>
        <w:gridCol w:w="873"/>
        <w:gridCol w:w="630"/>
      </w:tblGrid>
      <w:tr w:rsidR="00106F1C" w:rsidRPr="00106F1C" w:rsidTr="00106F1C">
        <w:tc>
          <w:tcPr>
            <w:tcW w:w="3522"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Остатки по долговым обязательствам </w:t>
            </w:r>
            <w:proofErr w:type="gramStart"/>
            <w:r w:rsidRPr="00106F1C">
              <w:rPr>
                <w:rFonts w:ascii="Times New Roman" w:eastAsia="Times New Roman" w:hAnsi="Times New Roman"/>
                <w:sz w:val="16"/>
                <w:szCs w:val="16"/>
                <w:lang w:eastAsia="ru-RU"/>
              </w:rPr>
              <w:t>на</w:t>
            </w:r>
            <w:proofErr w:type="gramEnd"/>
            <w:r w:rsidRPr="00106F1C">
              <w:rPr>
                <w:rFonts w:ascii="Times New Roman" w:eastAsia="Times New Roman" w:hAnsi="Times New Roman"/>
                <w:sz w:val="16"/>
                <w:szCs w:val="16"/>
                <w:lang w:eastAsia="ru-RU"/>
              </w:rPr>
              <w:t xml:space="preserve"> _____________________________</w:t>
            </w:r>
          </w:p>
        </w:tc>
        <w:tc>
          <w:tcPr>
            <w:tcW w:w="147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3522"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Ценные бумаги </w:t>
            </w: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МР Еврейской автономной области</w:t>
            </w:r>
          </w:p>
        </w:tc>
        <w:tc>
          <w:tcPr>
            <w:tcW w:w="147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3522"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Кредиты</w:t>
            </w:r>
          </w:p>
        </w:tc>
        <w:tc>
          <w:tcPr>
            <w:tcW w:w="147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3522"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Бюджетные кредиты</w:t>
            </w:r>
          </w:p>
        </w:tc>
        <w:tc>
          <w:tcPr>
            <w:tcW w:w="147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3522"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Муниципальные гарантии </w:t>
            </w: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МР Еврейской автономной области</w:t>
            </w:r>
          </w:p>
        </w:tc>
        <w:tc>
          <w:tcPr>
            <w:tcW w:w="147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rPr>
          <w:trHeight w:val="467"/>
        </w:trPr>
        <w:tc>
          <w:tcPr>
            <w:tcW w:w="1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w:t>
            </w:r>
          </w:p>
        </w:tc>
        <w:tc>
          <w:tcPr>
            <w:tcW w:w="38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Дата проведения операции</w:t>
            </w:r>
          </w:p>
        </w:tc>
        <w:tc>
          <w:tcPr>
            <w:tcW w:w="47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ind w:firstLine="16"/>
              <w:jc w:val="center"/>
              <w:rPr>
                <w:rFonts w:ascii="Times New Roman" w:eastAsia="Times New Roman" w:hAnsi="Times New Roman"/>
                <w:sz w:val="16"/>
                <w:szCs w:val="16"/>
                <w:lang w:eastAsia="ru-RU"/>
              </w:rPr>
            </w:pPr>
          </w:p>
          <w:p w:rsidR="00106F1C" w:rsidRPr="00106F1C" w:rsidRDefault="00106F1C" w:rsidP="00106F1C">
            <w:pPr>
              <w:spacing w:after="0" w:line="240" w:lineRule="auto"/>
              <w:ind w:firstLine="16"/>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Дата возникновения обязательства</w:t>
            </w:r>
          </w:p>
        </w:tc>
        <w:tc>
          <w:tcPr>
            <w:tcW w:w="4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ind w:firstLine="40"/>
              <w:jc w:val="center"/>
              <w:rPr>
                <w:rFonts w:ascii="Times New Roman" w:eastAsia="Times New Roman" w:hAnsi="Times New Roman"/>
                <w:sz w:val="16"/>
                <w:szCs w:val="16"/>
                <w:lang w:eastAsia="ru-RU"/>
              </w:rPr>
            </w:pPr>
          </w:p>
          <w:p w:rsidR="00106F1C" w:rsidRPr="00106F1C" w:rsidRDefault="00106F1C" w:rsidP="00106F1C">
            <w:pPr>
              <w:spacing w:after="0" w:line="240" w:lineRule="auto"/>
              <w:ind w:firstLine="40"/>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Вид обязательства</w:t>
            </w:r>
          </w:p>
        </w:tc>
        <w:tc>
          <w:tcPr>
            <w:tcW w:w="4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ind w:firstLine="8"/>
              <w:jc w:val="center"/>
              <w:rPr>
                <w:rFonts w:ascii="Times New Roman" w:eastAsia="Times New Roman" w:hAnsi="Times New Roman"/>
                <w:sz w:val="16"/>
                <w:szCs w:val="16"/>
                <w:lang w:eastAsia="ru-RU"/>
              </w:rPr>
            </w:pPr>
          </w:p>
          <w:p w:rsidR="00106F1C" w:rsidRPr="00106F1C" w:rsidRDefault="00106F1C" w:rsidP="00106F1C">
            <w:pPr>
              <w:spacing w:after="0" w:line="240" w:lineRule="auto"/>
              <w:ind w:firstLine="8"/>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Форма обеспечения обязательства</w:t>
            </w:r>
          </w:p>
        </w:tc>
        <w:tc>
          <w:tcPr>
            <w:tcW w:w="36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Дата погашения по договору, проспекту, эмиссии</w:t>
            </w:r>
          </w:p>
        </w:tc>
        <w:tc>
          <w:tcPr>
            <w:tcW w:w="38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Привлечение</w:t>
            </w:r>
          </w:p>
        </w:tc>
        <w:tc>
          <w:tcPr>
            <w:tcW w:w="52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Списание (реструктуризация, гашение принципалом гарантии)</w:t>
            </w:r>
          </w:p>
        </w:tc>
        <w:tc>
          <w:tcPr>
            <w:tcW w:w="3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Погашение</w:t>
            </w:r>
          </w:p>
        </w:tc>
        <w:tc>
          <w:tcPr>
            <w:tcW w:w="39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Курсовая разница</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Объем долга нарастающим итогом (без процентов по кредитным обязательствам)</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кредитор</w:t>
            </w:r>
          </w:p>
        </w:tc>
      </w:tr>
      <w:tr w:rsidR="00106F1C" w:rsidRPr="00106F1C" w:rsidTr="00106F1C">
        <w:trPr>
          <w:trHeight w:val="4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F1C" w:rsidRPr="00106F1C" w:rsidRDefault="00106F1C" w:rsidP="00106F1C">
            <w:pPr>
              <w:spacing w:after="0" w:line="240" w:lineRule="auto"/>
              <w:rPr>
                <w:rFonts w:ascii="Times New Roman" w:eastAsia="Times New Roman" w:hAnsi="Times New Roman"/>
                <w:sz w:val="16"/>
                <w:szCs w:val="16"/>
                <w:lang w:eastAsia="ru-RU"/>
              </w:rPr>
            </w:pP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всего</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6F1C" w:rsidRPr="00106F1C" w:rsidRDefault="00106F1C" w:rsidP="00106F1C">
            <w:pPr>
              <w:spacing w:after="0" w:line="240" w:lineRule="auto"/>
              <w:jc w:val="center"/>
              <w:rPr>
                <w:rFonts w:ascii="Times New Roman" w:eastAsia="Times New Roman" w:hAnsi="Times New Roman"/>
                <w:sz w:val="16"/>
                <w:szCs w:val="16"/>
                <w:lang w:eastAsia="ru-RU"/>
              </w:rPr>
            </w:pP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в </w:t>
            </w:r>
            <w:proofErr w:type="spellStart"/>
            <w:r w:rsidRPr="00106F1C">
              <w:rPr>
                <w:rFonts w:ascii="Times New Roman" w:eastAsia="Times New Roman" w:hAnsi="Times New Roman"/>
                <w:sz w:val="16"/>
                <w:szCs w:val="16"/>
                <w:lang w:eastAsia="ru-RU"/>
              </w:rPr>
              <w:t>т.ч</w:t>
            </w:r>
            <w:proofErr w:type="spellEnd"/>
            <w:r w:rsidRPr="00106F1C">
              <w:rPr>
                <w:rFonts w:ascii="Times New Roman" w:eastAsia="Times New Roman" w:hAnsi="Times New Roman"/>
                <w:sz w:val="16"/>
                <w:szCs w:val="16"/>
                <w:lang w:eastAsia="ru-RU"/>
              </w:rPr>
              <w:t>. просроченный</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rPr>
                <w:rFonts w:ascii="Times New Roman" w:hAnsi="Times New Roman"/>
                <w:sz w:val="16"/>
                <w:szCs w:val="16"/>
                <w:lang w:eastAsia="ru-RU"/>
              </w:rPr>
            </w:pPr>
          </w:p>
        </w:tc>
      </w:tr>
      <w:tr w:rsidR="00106F1C" w:rsidRPr="00106F1C" w:rsidTr="00106F1C">
        <w:tc>
          <w:tcPr>
            <w:tcW w:w="1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1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Обороты </w:t>
            </w:r>
            <w:proofErr w:type="gramStart"/>
            <w:r w:rsidRPr="00106F1C">
              <w:rPr>
                <w:rFonts w:ascii="Times New Roman" w:eastAsia="Times New Roman" w:hAnsi="Times New Roman"/>
                <w:sz w:val="16"/>
                <w:szCs w:val="16"/>
                <w:lang w:eastAsia="ru-RU"/>
              </w:rPr>
              <w:t>за</w:t>
            </w:r>
            <w:proofErr w:type="gramEnd"/>
            <w:r w:rsidRPr="00106F1C">
              <w:rPr>
                <w:rFonts w:ascii="Times New Roman" w:eastAsia="Times New Roman" w:hAnsi="Times New Roman"/>
                <w:sz w:val="16"/>
                <w:szCs w:val="16"/>
                <w:lang w:eastAsia="ru-RU"/>
              </w:rPr>
              <w:t xml:space="preserve"> ______________, в том числе:</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по ценным бумагам </w:t>
            </w: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МР Еврейской автономной области</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по кредитам</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по бюджетным кредитам</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по муниципальным гарантиям </w:t>
            </w: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МР Еврейской автономной области</w:t>
            </w:r>
          </w:p>
        </w:tc>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Остатки по долговым обязательствам </w:t>
            </w:r>
            <w:proofErr w:type="gramStart"/>
            <w:r w:rsidRPr="00106F1C">
              <w:rPr>
                <w:rFonts w:ascii="Times New Roman" w:eastAsia="Times New Roman" w:hAnsi="Times New Roman"/>
                <w:sz w:val="16"/>
                <w:szCs w:val="16"/>
                <w:lang w:eastAsia="ru-RU"/>
              </w:rPr>
              <w:t>на</w:t>
            </w:r>
            <w:proofErr w:type="gramEnd"/>
            <w:r w:rsidRPr="00106F1C">
              <w:rPr>
                <w:rFonts w:ascii="Times New Roman" w:eastAsia="Times New Roman" w:hAnsi="Times New Roman"/>
                <w:sz w:val="16"/>
                <w:szCs w:val="16"/>
                <w:lang w:eastAsia="ru-RU"/>
              </w:rPr>
              <w:t xml:space="preserve"> ________________</w:t>
            </w:r>
          </w:p>
        </w:tc>
        <w:tc>
          <w:tcPr>
            <w:tcW w:w="167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77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Ценные бумаги </w:t>
            </w: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МР Еврейской автономной области</w:t>
            </w:r>
          </w:p>
        </w:tc>
        <w:tc>
          <w:tcPr>
            <w:tcW w:w="167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77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Кредиты</w:t>
            </w:r>
          </w:p>
        </w:tc>
        <w:tc>
          <w:tcPr>
            <w:tcW w:w="167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77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Бюджетные кредиты</w:t>
            </w:r>
          </w:p>
        </w:tc>
        <w:tc>
          <w:tcPr>
            <w:tcW w:w="167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77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r w:rsidR="00106F1C" w:rsidRPr="00106F1C" w:rsidTr="00106F1C">
        <w:tc>
          <w:tcPr>
            <w:tcW w:w="224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Муниципальные гарантии </w:t>
            </w:r>
            <w:r w:rsidRPr="00106F1C">
              <w:rPr>
                <w:rFonts w:ascii="Times New Roman" w:eastAsia="Times New Roman" w:hAnsi="Times New Roman"/>
                <w:bCs/>
                <w:sz w:val="16"/>
                <w:szCs w:val="16"/>
                <w:shd w:val="clear" w:color="auto" w:fill="FFFFFF"/>
                <w:lang w:eastAsia="ru-RU"/>
              </w:rPr>
              <w:t>Администрации</w:t>
            </w:r>
            <w:r w:rsidRPr="00106F1C">
              <w:rPr>
                <w:rFonts w:ascii="Times New Roman" w:eastAsia="Times New Roman" w:hAnsi="Times New Roman"/>
                <w:bCs/>
                <w:sz w:val="16"/>
                <w:szCs w:val="16"/>
                <w:lang w:eastAsia="ru-RU"/>
              </w:rPr>
              <w:t xml:space="preserve"> </w:t>
            </w:r>
            <w:proofErr w:type="spellStart"/>
            <w:r w:rsidRPr="00106F1C">
              <w:rPr>
                <w:rFonts w:ascii="Times New Roman" w:eastAsia="Times New Roman" w:hAnsi="Times New Roman"/>
                <w:bCs/>
                <w:sz w:val="16"/>
                <w:szCs w:val="16"/>
                <w:lang w:eastAsia="ru-RU"/>
              </w:rPr>
              <w:t>Валдгеймского</w:t>
            </w:r>
            <w:proofErr w:type="spellEnd"/>
            <w:r w:rsidRPr="00106F1C">
              <w:rPr>
                <w:rFonts w:ascii="Times New Roman" w:eastAsia="Times New Roman" w:hAnsi="Times New Roman"/>
                <w:bCs/>
                <w:sz w:val="16"/>
                <w:szCs w:val="16"/>
                <w:lang w:eastAsia="ru-RU"/>
              </w:rPr>
              <w:t xml:space="preserve"> сельского поселения Биробиджанского МР Еврейской автономной области</w:t>
            </w:r>
          </w:p>
        </w:tc>
        <w:tc>
          <w:tcPr>
            <w:tcW w:w="167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3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c>
          <w:tcPr>
            <w:tcW w:w="77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6F1C" w:rsidRPr="00106F1C" w:rsidRDefault="00106F1C" w:rsidP="00106F1C">
            <w:pPr>
              <w:spacing w:after="0" w:line="240" w:lineRule="auto"/>
              <w:ind w:firstLine="709"/>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w:t>
            </w:r>
          </w:p>
        </w:tc>
      </w:tr>
    </w:tbl>
    <w:p w:rsidR="00106F1C" w:rsidRDefault="00106F1C" w:rsidP="00106F1C">
      <w:pPr>
        <w:spacing w:after="0"/>
        <w:rPr>
          <w:rFonts w:ascii="Times New Roman" w:hAnsi="Times New Roman"/>
          <w:sz w:val="28"/>
          <w:szCs w:val="28"/>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106F1C" w:rsidRPr="00106F1C" w:rsidRDefault="00106F1C" w:rsidP="00106F1C">
      <w:pPr>
        <w:pStyle w:val="ab"/>
        <w:tabs>
          <w:tab w:val="left" w:pos="180"/>
        </w:tabs>
        <w:spacing w:after="0"/>
        <w:ind w:left="284" w:right="-6"/>
        <w:jc w:val="center"/>
        <w:rPr>
          <w:sz w:val="16"/>
          <w:szCs w:val="16"/>
        </w:rPr>
      </w:pPr>
      <w:r w:rsidRPr="00106F1C">
        <w:rPr>
          <w:sz w:val="16"/>
          <w:szCs w:val="16"/>
        </w:rPr>
        <w:t>Муниципальное образование «</w:t>
      </w:r>
      <w:proofErr w:type="spellStart"/>
      <w:r w:rsidRPr="00106F1C">
        <w:rPr>
          <w:sz w:val="16"/>
          <w:szCs w:val="16"/>
        </w:rPr>
        <w:t>Валдгеймское</w:t>
      </w:r>
      <w:proofErr w:type="spellEnd"/>
      <w:r w:rsidRPr="00106F1C">
        <w:rPr>
          <w:sz w:val="16"/>
          <w:szCs w:val="16"/>
        </w:rPr>
        <w:t xml:space="preserve"> сельское поселение»</w:t>
      </w:r>
    </w:p>
    <w:p w:rsidR="00106F1C" w:rsidRPr="00106F1C" w:rsidRDefault="00106F1C" w:rsidP="00106F1C">
      <w:pPr>
        <w:pStyle w:val="ab"/>
        <w:tabs>
          <w:tab w:val="left" w:pos="180"/>
        </w:tabs>
        <w:spacing w:after="0"/>
        <w:ind w:left="284" w:right="-6"/>
        <w:jc w:val="center"/>
        <w:rPr>
          <w:sz w:val="16"/>
          <w:szCs w:val="16"/>
        </w:rPr>
      </w:pPr>
      <w:r w:rsidRPr="00106F1C">
        <w:rPr>
          <w:sz w:val="16"/>
          <w:szCs w:val="16"/>
        </w:rPr>
        <w:t>Биробиджанского муниципального района</w:t>
      </w:r>
    </w:p>
    <w:p w:rsidR="00106F1C" w:rsidRPr="00106F1C" w:rsidRDefault="00106F1C" w:rsidP="00106F1C">
      <w:pPr>
        <w:pStyle w:val="ab"/>
        <w:tabs>
          <w:tab w:val="left" w:pos="180"/>
        </w:tabs>
        <w:spacing w:after="0"/>
        <w:ind w:left="284" w:right="-6"/>
        <w:jc w:val="center"/>
        <w:rPr>
          <w:sz w:val="16"/>
          <w:szCs w:val="16"/>
        </w:rPr>
      </w:pPr>
      <w:r w:rsidRPr="00106F1C">
        <w:rPr>
          <w:sz w:val="16"/>
          <w:szCs w:val="16"/>
        </w:rPr>
        <w:t>Еврейской автономной области</w:t>
      </w:r>
    </w:p>
    <w:p w:rsidR="00106F1C" w:rsidRPr="00106F1C" w:rsidRDefault="00106F1C" w:rsidP="00106F1C">
      <w:pPr>
        <w:pStyle w:val="ab"/>
        <w:tabs>
          <w:tab w:val="left" w:pos="180"/>
        </w:tabs>
        <w:spacing w:after="0"/>
        <w:ind w:right="-6"/>
        <w:jc w:val="center"/>
        <w:rPr>
          <w:sz w:val="16"/>
          <w:szCs w:val="16"/>
        </w:rPr>
      </w:pPr>
    </w:p>
    <w:p w:rsidR="00106F1C" w:rsidRPr="00106F1C" w:rsidRDefault="00106F1C" w:rsidP="00106F1C">
      <w:pPr>
        <w:pStyle w:val="ab"/>
        <w:tabs>
          <w:tab w:val="left" w:pos="180"/>
        </w:tabs>
        <w:spacing w:after="0"/>
        <w:ind w:right="-6"/>
        <w:jc w:val="center"/>
        <w:rPr>
          <w:sz w:val="16"/>
          <w:szCs w:val="16"/>
        </w:rPr>
      </w:pPr>
      <w:r w:rsidRPr="00106F1C">
        <w:rPr>
          <w:sz w:val="16"/>
          <w:szCs w:val="16"/>
        </w:rPr>
        <w:t>АДМИНИСТРАЦИЯ СЕЛЬСКОГО ПОСЕЛЕНИЯ</w:t>
      </w:r>
    </w:p>
    <w:p w:rsidR="00106F1C" w:rsidRPr="00106F1C" w:rsidRDefault="00106F1C" w:rsidP="00106F1C">
      <w:pPr>
        <w:pStyle w:val="ab"/>
        <w:tabs>
          <w:tab w:val="left" w:pos="180"/>
        </w:tabs>
        <w:spacing w:after="0"/>
        <w:ind w:right="-6"/>
        <w:jc w:val="center"/>
        <w:rPr>
          <w:sz w:val="16"/>
          <w:szCs w:val="16"/>
        </w:rPr>
      </w:pPr>
    </w:p>
    <w:p w:rsidR="00106F1C" w:rsidRPr="00106F1C" w:rsidRDefault="00106F1C" w:rsidP="00106F1C">
      <w:pPr>
        <w:pStyle w:val="ab"/>
        <w:tabs>
          <w:tab w:val="left" w:pos="180"/>
        </w:tabs>
        <w:spacing w:after="0"/>
        <w:ind w:right="-6"/>
        <w:jc w:val="center"/>
        <w:rPr>
          <w:sz w:val="16"/>
          <w:szCs w:val="16"/>
        </w:rPr>
      </w:pPr>
      <w:r w:rsidRPr="00106F1C">
        <w:rPr>
          <w:sz w:val="16"/>
          <w:szCs w:val="16"/>
        </w:rPr>
        <w:t>ПОСТАНОВЛЕНИЕ</w:t>
      </w:r>
    </w:p>
    <w:p w:rsidR="00106F1C" w:rsidRPr="00106F1C" w:rsidRDefault="00106F1C" w:rsidP="00106F1C">
      <w:pPr>
        <w:pStyle w:val="ab"/>
        <w:tabs>
          <w:tab w:val="left" w:pos="180"/>
        </w:tabs>
        <w:spacing w:after="0"/>
        <w:ind w:right="-6"/>
        <w:jc w:val="center"/>
        <w:rPr>
          <w:sz w:val="16"/>
          <w:szCs w:val="16"/>
        </w:rPr>
      </w:pPr>
      <w:r w:rsidRPr="00106F1C">
        <w:rPr>
          <w:rStyle w:val="aa"/>
          <w:color w:val="000000"/>
          <w:sz w:val="16"/>
          <w:szCs w:val="16"/>
        </w:rPr>
        <w:t xml:space="preserve">06.10.2022                                                                    </w:t>
      </w:r>
      <w:r>
        <w:rPr>
          <w:rStyle w:val="aa"/>
          <w:color w:val="000000"/>
          <w:sz w:val="16"/>
          <w:szCs w:val="16"/>
        </w:rPr>
        <w:t xml:space="preserve">                                                                                                      </w:t>
      </w:r>
      <w:r w:rsidRPr="00106F1C">
        <w:rPr>
          <w:rStyle w:val="aa"/>
          <w:color w:val="000000"/>
          <w:sz w:val="16"/>
          <w:szCs w:val="16"/>
        </w:rPr>
        <w:t xml:space="preserve">                     № 65</w:t>
      </w:r>
    </w:p>
    <w:p w:rsidR="00106F1C" w:rsidRPr="00106F1C" w:rsidRDefault="00106F1C" w:rsidP="00106F1C">
      <w:pPr>
        <w:pStyle w:val="a9"/>
        <w:ind w:left="20"/>
        <w:jc w:val="center"/>
        <w:rPr>
          <w:rStyle w:val="aa"/>
          <w:color w:val="000000"/>
          <w:sz w:val="16"/>
          <w:szCs w:val="16"/>
        </w:rPr>
      </w:pPr>
      <w:r w:rsidRPr="00106F1C">
        <w:rPr>
          <w:rStyle w:val="aa"/>
          <w:color w:val="000000"/>
          <w:sz w:val="16"/>
          <w:szCs w:val="16"/>
        </w:rPr>
        <w:t xml:space="preserve">с. </w:t>
      </w:r>
      <w:proofErr w:type="spellStart"/>
      <w:r w:rsidRPr="00106F1C">
        <w:rPr>
          <w:rStyle w:val="aa"/>
          <w:color w:val="000000"/>
          <w:sz w:val="16"/>
          <w:szCs w:val="16"/>
        </w:rPr>
        <w:t>Валдгейм</w:t>
      </w:r>
      <w:proofErr w:type="spellEnd"/>
    </w:p>
    <w:p w:rsidR="00106F1C" w:rsidRPr="00106F1C" w:rsidRDefault="00106F1C" w:rsidP="00106F1C">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106F1C" w:rsidRPr="00106F1C" w:rsidTr="0096399E">
        <w:trPr>
          <w:trHeight w:val="1671"/>
        </w:trPr>
        <w:tc>
          <w:tcPr>
            <w:tcW w:w="9356" w:type="dxa"/>
            <w:tcBorders>
              <w:top w:val="nil"/>
              <w:left w:val="nil"/>
              <w:bottom w:val="nil"/>
              <w:right w:val="nil"/>
            </w:tcBorders>
          </w:tcPr>
          <w:p w:rsidR="00106F1C" w:rsidRPr="00106F1C" w:rsidRDefault="00106F1C" w:rsidP="00106F1C">
            <w:pPr>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для управления многоквартирными домами на территории </w:t>
            </w:r>
            <w:proofErr w:type="spellStart"/>
            <w:r w:rsidRPr="00106F1C">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  </w:t>
            </w:r>
          </w:p>
        </w:tc>
      </w:tr>
    </w:tbl>
    <w:p w:rsidR="00106F1C" w:rsidRPr="00106F1C" w:rsidRDefault="00106F1C" w:rsidP="00106F1C">
      <w:pPr>
        <w:pStyle w:val="af"/>
        <w:spacing w:before="0" w:beforeAutospacing="0" w:after="0" w:afterAutospacing="0"/>
        <w:jc w:val="both"/>
        <w:rPr>
          <w:color w:val="000000"/>
          <w:sz w:val="16"/>
          <w:szCs w:val="16"/>
        </w:rPr>
      </w:pPr>
      <w:r w:rsidRPr="00106F1C">
        <w:rPr>
          <w:sz w:val="16"/>
          <w:szCs w:val="16"/>
        </w:rPr>
        <w:t xml:space="preserve">     </w:t>
      </w:r>
      <w:proofErr w:type="gramStart"/>
      <w:r w:rsidRPr="00106F1C">
        <w:rPr>
          <w:sz w:val="16"/>
          <w:szCs w:val="16"/>
        </w:rPr>
        <w:t>В соответствии с частью 17 статьи 161 Жилищного кодекса Российской Федерации,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 постановлением Правительства Российской Федерации от 03.04.2013 № 290 «О минимальном</w:t>
      </w:r>
      <w:proofErr w:type="gramEnd"/>
      <w:r w:rsidRPr="00106F1C">
        <w:rPr>
          <w:sz w:val="16"/>
          <w:szCs w:val="16"/>
        </w:rPr>
        <w:t xml:space="preserve"> </w:t>
      </w:r>
      <w:proofErr w:type="gramStart"/>
      <w:r w:rsidRPr="00106F1C">
        <w:rPr>
          <w:sz w:val="16"/>
          <w:szCs w:val="16"/>
        </w:rPr>
        <w:t xml:space="preserve">перечне услуг и работ, необходимых для обеспечения надлежащего содержания общего имущества в многоквартирном доме, и порядке их оказания и выполнения», руководствуясь Уставом </w:t>
      </w:r>
      <w:proofErr w:type="spellStart"/>
      <w:r w:rsidRPr="00106F1C">
        <w:rPr>
          <w:sz w:val="16"/>
          <w:szCs w:val="16"/>
        </w:rPr>
        <w:lastRenderedPageBreak/>
        <w:t>Валдгеймского</w:t>
      </w:r>
      <w:proofErr w:type="spellEnd"/>
      <w:r w:rsidRPr="00106F1C">
        <w:rPr>
          <w:sz w:val="16"/>
          <w:szCs w:val="16"/>
        </w:rPr>
        <w:t xml:space="preserve"> сельского поселения Биробиджанского муниципального района Еврейской автономной области,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постановлением администрации </w:t>
      </w:r>
      <w:proofErr w:type="spellStart"/>
      <w:r w:rsidRPr="00106F1C">
        <w:rPr>
          <w:sz w:val="16"/>
          <w:szCs w:val="16"/>
        </w:rPr>
        <w:t>Волочаевского</w:t>
      </w:r>
      <w:proofErr w:type="spellEnd"/>
      <w:r w:rsidRPr="00106F1C">
        <w:rPr>
          <w:sz w:val="16"/>
          <w:szCs w:val="16"/>
        </w:rPr>
        <w:t xml:space="preserve"> сельского поселения от 21.09.2022  № 59 «</w:t>
      </w:r>
      <w:r w:rsidRPr="00106F1C">
        <w:rPr>
          <w:color w:val="000000"/>
          <w:sz w:val="16"/>
          <w:szCs w:val="16"/>
        </w:rPr>
        <w:t>Об утверждении перечня управляющих организаций для</w:t>
      </w:r>
      <w:proofErr w:type="gramEnd"/>
      <w:r w:rsidRPr="00106F1C">
        <w:rPr>
          <w:color w:val="000000"/>
          <w:sz w:val="16"/>
          <w:szCs w:val="16"/>
        </w:rPr>
        <w:t xml:space="preserve"> управления многоквартирными домами, в отношении которых собственниками помещений в многоквартирном доме не выбран способ управления таким домом</w:t>
      </w:r>
      <w:r w:rsidRPr="00106F1C">
        <w:rPr>
          <w:sz w:val="16"/>
          <w:szCs w:val="16"/>
        </w:rPr>
        <w:t xml:space="preserve">», администрация сельского поселения </w:t>
      </w:r>
    </w:p>
    <w:p w:rsidR="00106F1C" w:rsidRPr="00106F1C" w:rsidRDefault="00106F1C" w:rsidP="00106F1C">
      <w:pPr>
        <w:spacing w:after="0" w:line="240" w:lineRule="auto"/>
        <w:jc w:val="both"/>
        <w:rPr>
          <w:rFonts w:ascii="Times New Roman" w:eastAsia="Times New Roman" w:hAnsi="Times New Roman"/>
          <w:b/>
          <w:spacing w:val="136"/>
          <w:sz w:val="16"/>
          <w:szCs w:val="16"/>
          <w:lang w:eastAsia="ru-RU"/>
        </w:rPr>
      </w:pPr>
      <w:r w:rsidRPr="00106F1C">
        <w:rPr>
          <w:rFonts w:ascii="Times New Roman" w:eastAsia="Times New Roman" w:hAnsi="Times New Roman"/>
          <w:bCs/>
          <w:sz w:val="16"/>
          <w:szCs w:val="16"/>
          <w:lang w:eastAsia="ru-RU"/>
        </w:rPr>
        <w:t>ПОСТАНОВЛЯЕТ:</w:t>
      </w:r>
      <w:r w:rsidRPr="00106F1C">
        <w:rPr>
          <w:rFonts w:ascii="Times New Roman" w:eastAsia="Times New Roman" w:hAnsi="Times New Roman"/>
          <w:b/>
          <w:spacing w:val="136"/>
          <w:sz w:val="16"/>
          <w:szCs w:val="16"/>
          <w:lang w:eastAsia="ru-RU"/>
        </w:rPr>
        <w:t xml:space="preserve"> </w:t>
      </w:r>
    </w:p>
    <w:p w:rsidR="00106F1C" w:rsidRPr="00106F1C" w:rsidRDefault="00106F1C" w:rsidP="00106F1C">
      <w:pPr>
        <w:tabs>
          <w:tab w:val="left" w:pos="1134"/>
        </w:tabs>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1. Определить государственное предприятие Еврейской автономной области «</w:t>
      </w:r>
      <w:proofErr w:type="spellStart"/>
      <w:r w:rsidRPr="00106F1C">
        <w:rPr>
          <w:rFonts w:ascii="Times New Roman" w:eastAsia="Times New Roman" w:hAnsi="Times New Roman"/>
          <w:sz w:val="16"/>
          <w:szCs w:val="16"/>
          <w:lang w:eastAsia="ru-RU"/>
        </w:rPr>
        <w:t>Облэнергоремонт</w:t>
      </w:r>
      <w:proofErr w:type="spellEnd"/>
      <w:r w:rsidRPr="00106F1C">
        <w:rPr>
          <w:rFonts w:ascii="Times New Roman" w:eastAsia="Times New Roman" w:hAnsi="Times New Roman"/>
          <w:sz w:val="16"/>
          <w:szCs w:val="16"/>
          <w:lang w:eastAsia="ru-RU"/>
        </w:rPr>
        <w:t xml:space="preserve"> плюс» (ИНН 7901547930, лицензия от 22.07.2021 № 079000094) управляющей организацией для управления многоквартирными </w:t>
      </w:r>
      <w:proofErr w:type="gramStart"/>
      <w:r w:rsidRPr="00106F1C">
        <w:rPr>
          <w:rFonts w:ascii="Times New Roman" w:eastAsia="Times New Roman" w:hAnsi="Times New Roman"/>
          <w:sz w:val="16"/>
          <w:szCs w:val="16"/>
          <w:lang w:eastAsia="ru-RU"/>
        </w:rPr>
        <w:t>домами</w:t>
      </w:r>
      <w:proofErr w:type="gramEnd"/>
      <w:r w:rsidRPr="00106F1C">
        <w:rPr>
          <w:rFonts w:ascii="Times New Roman" w:eastAsia="Times New Roman" w:hAnsi="Times New Roman"/>
          <w:sz w:val="16"/>
          <w:szCs w:val="16"/>
          <w:lang w:eastAsia="ru-RU"/>
        </w:rPr>
        <w:t xml:space="preserve"> в отношении которых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 для управления многоквартирными домами, расположенными на территории </w:t>
      </w:r>
      <w:proofErr w:type="spellStart"/>
      <w:r w:rsidRPr="00106F1C">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 по ул.  Центральная д. 22, 24, 27 в с. </w:t>
      </w:r>
      <w:proofErr w:type="spellStart"/>
      <w:proofErr w:type="gramStart"/>
      <w:r w:rsidRPr="00106F1C">
        <w:rPr>
          <w:rFonts w:ascii="Times New Roman" w:eastAsia="Times New Roman" w:hAnsi="Times New Roman"/>
          <w:sz w:val="16"/>
          <w:szCs w:val="16"/>
          <w:lang w:eastAsia="ru-RU"/>
        </w:rPr>
        <w:t>Валдгейм</w:t>
      </w:r>
      <w:proofErr w:type="spellEnd"/>
      <w:r w:rsidRPr="00106F1C">
        <w:rPr>
          <w:rFonts w:ascii="Times New Roman" w:eastAsia="Times New Roman" w:hAnsi="Times New Roman"/>
          <w:sz w:val="16"/>
          <w:szCs w:val="16"/>
          <w:lang w:eastAsia="ru-RU"/>
        </w:rPr>
        <w:t xml:space="preserve"> с  ___ октября 2022 года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 4 ст. 161 Жилищного кодекса Российской Федерации, но не более одного года. </w:t>
      </w:r>
      <w:proofErr w:type="gramEnd"/>
    </w:p>
    <w:p w:rsidR="00106F1C" w:rsidRPr="00106F1C" w:rsidRDefault="00106F1C" w:rsidP="00106F1C">
      <w:pPr>
        <w:tabs>
          <w:tab w:val="left" w:pos="1134"/>
        </w:tabs>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2. </w:t>
      </w:r>
      <w:proofErr w:type="gramStart"/>
      <w:r w:rsidRPr="00106F1C">
        <w:rPr>
          <w:rFonts w:ascii="Times New Roman" w:eastAsia="Times New Roman" w:hAnsi="Times New Roman"/>
          <w:sz w:val="16"/>
          <w:szCs w:val="16"/>
          <w:lang w:eastAsia="ru-RU"/>
        </w:rPr>
        <w:t xml:space="preserve">Установить перечень работ и (или) услуг по управлению многоквартирным домом, услуг и работ по содержанию и ремонту общего имущества в многоквартирном доме </w:t>
      </w:r>
      <w:r w:rsidRPr="00106F1C">
        <w:rPr>
          <w:rFonts w:ascii="Times New Roman" w:hAnsi="Times New Roman"/>
          <w:sz w:val="16"/>
          <w:szCs w:val="16"/>
          <w:lang w:eastAsia="ru-RU"/>
        </w:rPr>
        <w:t xml:space="preserve">для собственников жилых помещений, которые не приняли решение о выборе способа управления многоквартирным домом </w:t>
      </w:r>
      <w:r w:rsidRPr="00106F1C">
        <w:rPr>
          <w:rFonts w:ascii="Times New Roman" w:eastAsia="Times New Roman" w:hAnsi="Times New Roman"/>
          <w:sz w:val="16"/>
          <w:szCs w:val="16"/>
          <w:lang w:eastAsia="ru-RU"/>
        </w:rPr>
        <w:t xml:space="preserve">или выбранный способ управления не реализован, не определена  управляющая организация для управления многоквартирными домами, расположенными на территории </w:t>
      </w:r>
      <w:proofErr w:type="spellStart"/>
      <w:r w:rsidRPr="00106F1C">
        <w:rPr>
          <w:rFonts w:ascii="Times New Roman" w:eastAsia="Times New Roman" w:hAnsi="Times New Roman"/>
          <w:sz w:val="16"/>
          <w:szCs w:val="16"/>
          <w:lang w:eastAsia="ru-RU"/>
        </w:rPr>
        <w:t>Волочаевского</w:t>
      </w:r>
      <w:proofErr w:type="spellEnd"/>
      <w:r w:rsidRPr="00106F1C">
        <w:rPr>
          <w:rFonts w:ascii="Times New Roman" w:eastAsia="Times New Roman" w:hAnsi="Times New Roman"/>
          <w:sz w:val="16"/>
          <w:szCs w:val="16"/>
          <w:lang w:eastAsia="ru-RU"/>
        </w:rPr>
        <w:t xml:space="preserve"> сельского поселения,</w:t>
      </w:r>
      <w:r w:rsidRPr="00106F1C">
        <w:rPr>
          <w:rFonts w:ascii="Times New Roman" w:hAnsi="Times New Roman"/>
          <w:sz w:val="16"/>
          <w:szCs w:val="16"/>
          <w:lang w:eastAsia="ru-RU"/>
        </w:rPr>
        <w:t xml:space="preserve"> согласно приложению 1.  </w:t>
      </w:r>
      <w:proofErr w:type="gramEnd"/>
    </w:p>
    <w:p w:rsidR="00106F1C" w:rsidRPr="00106F1C" w:rsidRDefault="00106F1C" w:rsidP="00106F1C">
      <w:pPr>
        <w:tabs>
          <w:tab w:val="left" w:pos="1134"/>
        </w:tabs>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3. Установить размер </w:t>
      </w:r>
      <w:r w:rsidRPr="00106F1C">
        <w:rPr>
          <w:rFonts w:ascii="Times New Roman" w:hAnsi="Times New Roman"/>
          <w:sz w:val="16"/>
          <w:szCs w:val="16"/>
          <w:lang w:eastAsia="ru-RU"/>
        </w:rPr>
        <w:t xml:space="preserve">платы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r w:rsidRPr="00106F1C">
        <w:rPr>
          <w:rFonts w:ascii="Times New Roman" w:eastAsia="Times New Roman" w:hAnsi="Times New Roman"/>
          <w:sz w:val="16"/>
          <w:szCs w:val="16"/>
          <w:lang w:eastAsia="ru-RU"/>
        </w:rPr>
        <w:t xml:space="preserve">или выбранный способ управления не реализован, не определена  управляющая организация для управления многоквартирными домами, расположенным на территории </w:t>
      </w:r>
      <w:proofErr w:type="spellStart"/>
      <w:r w:rsidRPr="00106F1C">
        <w:rPr>
          <w:rFonts w:ascii="Times New Roman" w:eastAsia="Times New Roman" w:hAnsi="Times New Roman"/>
          <w:sz w:val="16"/>
          <w:szCs w:val="16"/>
          <w:lang w:eastAsia="ru-RU"/>
        </w:rPr>
        <w:t>Волочаевского</w:t>
      </w:r>
      <w:proofErr w:type="spellEnd"/>
      <w:r w:rsidRPr="00106F1C">
        <w:rPr>
          <w:rFonts w:ascii="Times New Roman" w:eastAsia="Times New Roman" w:hAnsi="Times New Roman"/>
          <w:sz w:val="16"/>
          <w:szCs w:val="16"/>
          <w:lang w:eastAsia="ru-RU"/>
        </w:rPr>
        <w:t xml:space="preserve"> сельского поселения,</w:t>
      </w:r>
      <w:r w:rsidRPr="00106F1C">
        <w:rPr>
          <w:rFonts w:ascii="Times New Roman" w:hAnsi="Times New Roman"/>
          <w:sz w:val="16"/>
          <w:szCs w:val="16"/>
          <w:lang w:eastAsia="ru-RU"/>
        </w:rPr>
        <w:t xml:space="preserve"> согласно приложению 2</w:t>
      </w:r>
      <w:r w:rsidRPr="00106F1C">
        <w:rPr>
          <w:rFonts w:ascii="Times New Roman" w:eastAsia="Times New Roman" w:hAnsi="Times New Roman"/>
          <w:sz w:val="16"/>
          <w:szCs w:val="16"/>
          <w:lang w:eastAsia="ru-RU"/>
        </w:rPr>
        <w:t xml:space="preserve">. </w:t>
      </w:r>
    </w:p>
    <w:p w:rsidR="00106F1C" w:rsidRPr="00106F1C" w:rsidRDefault="00106F1C" w:rsidP="00106F1C">
      <w:pPr>
        <w:tabs>
          <w:tab w:val="left" w:pos="1134"/>
        </w:tabs>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4. Заместителю главы администрации </w:t>
      </w:r>
      <w:proofErr w:type="spellStart"/>
      <w:r w:rsidRPr="00106F1C">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 </w:t>
      </w:r>
      <w:proofErr w:type="spellStart"/>
      <w:r w:rsidRPr="00106F1C">
        <w:rPr>
          <w:rFonts w:ascii="Times New Roman" w:eastAsia="Times New Roman" w:hAnsi="Times New Roman"/>
          <w:sz w:val="16"/>
          <w:szCs w:val="16"/>
          <w:lang w:eastAsia="ru-RU"/>
        </w:rPr>
        <w:t>Жабиной</w:t>
      </w:r>
      <w:proofErr w:type="spellEnd"/>
      <w:r w:rsidRPr="00106F1C">
        <w:rPr>
          <w:rFonts w:ascii="Times New Roman" w:eastAsia="Times New Roman" w:hAnsi="Times New Roman"/>
          <w:sz w:val="16"/>
          <w:szCs w:val="16"/>
          <w:lang w:eastAsia="ru-RU"/>
        </w:rPr>
        <w:t xml:space="preserve"> О.В.:</w:t>
      </w:r>
    </w:p>
    <w:p w:rsidR="00106F1C" w:rsidRPr="00106F1C" w:rsidRDefault="00106F1C" w:rsidP="00106F1C">
      <w:pPr>
        <w:tabs>
          <w:tab w:val="left" w:pos="426"/>
        </w:tabs>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ab/>
        <w:t>4.1  в течение 5 рабочих со дня принятия решения об определении управляющей организации направить его собственниками помещений в многоквартирных домах, указанных в п.1 настоящего постановления.</w:t>
      </w:r>
    </w:p>
    <w:p w:rsidR="00106F1C" w:rsidRPr="00106F1C" w:rsidRDefault="00106F1C" w:rsidP="00106F1C">
      <w:pPr>
        <w:tabs>
          <w:tab w:val="left" w:pos="426"/>
        </w:tabs>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ab/>
        <w:t>4.2 в течение одного рабочего дня со дня принятия решения об определении управляющей организации направить настоящее постановление в Государственную жилищную инспекцию Еврейской автономной области и государственному предприятию Еврейской автономной области «</w:t>
      </w:r>
      <w:proofErr w:type="spellStart"/>
      <w:r w:rsidRPr="00106F1C">
        <w:rPr>
          <w:rFonts w:ascii="Times New Roman" w:eastAsia="Times New Roman" w:hAnsi="Times New Roman"/>
          <w:sz w:val="16"/>
          <w:szCs w:val="16"/>
          <w:lang w:eastAsia="ru-RU"/>
        </w:rPr>
        <w:t>Облэнергоремонт</w:t>
      </w:r>
      <w:proofErr w:type="spellEnd"/>
      <w:r w:rsidRPr="00106F1C">
        <w:rPr>
          <w:rFonts w:ascii="Times New Roman" w:eastAsia="Times New Roman" w:hAnsi="Times New Roman"/>
          <w:sz w:val="16"/>
          <w:szCs w:val="16"/>
          <w:lang w:eastAsia="ru-RU"/>
        </w:rPr>
        <w:t xml:space="preserve"> плюс»</w:t>
      </w:r>
    </w:p>
    <w:p w:rsidR="00106F1C" w:rsidRPr="00106F1C" w:rsidRDefault="00106F1C" w:rsidP="00106F1C">
      <w:pPr>
        <w:tabs>
          <w:tab w:val="left" w:pos="1134"/>
        </w:tabs>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4.3 в течение одного рабочего дня со дня принятия решения об определении управляющей организации </w:t>
      </w:r>
      <w:proofErr w:type="gramStart"/>
      <w:r w:rsidRPr="00106F1C">
        <w:rPr>
          <w:rFonts w:ascii="Times New Roman" w:eastAsia="Times New Roman" w:hAnsi="Times New Roman"/>
          <w:sz w:val="16"/>
          <w:szCs w:val="16"/>
          <w:lang w:eastAsia="ru-RU"/>
        </w:rPr>
        <w:t>разместить</w:t>
      </w:r>
      <w:proofErr w:type="gramEnd"/>
      <w:r w:rsidRPr="00106F1C">
        <w:rPr>
          <w:rFonts w:ascii="Times New Roman" w:eastAsia="Times New Roman" w:hAnsi="Times New Roman"/>
          <w:sz w:val="16"/>
          <w:szCs w:val="16"/>
          <w:lang w:eastAsia="ru-RU"/>
        </w:rPr>
        <w:t xml:space="preserve"> настоящее постановление в государственной информационной системе жилищно-коммунального хозяйства;</w:t>
      </w:r>
    </w:p>
    <w:p w:rsidR="00106F1C" w:rsidRPr="00106F1C" w:rsidRDefault="00106F1C" w:rsidP="00106F1C">
      <w:pPr>
        <w:keepNext/>
        <w:spacing w:after="0" w:line="240" w:lineRule="auto"/>
        <w:jc w:val="both"/>
        <w:outlineLvl w:val="0"/>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4.4. начать подготовку конкурсной документации для  проведения открытого конкурса по отбору управляющей организации для управления многоквартирными домами, указанными в п.1 настоящего постановления,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w:t>
      </w:r>
    </w:p>
    <w:p w:rsidR="00106F1C" w:rsidRPr="00106F1C" w:rsidRDefault="00106F1C" w:rsidP="00106F1C">
      <w:pPr>
        <w:tabs>
          <w:tab w:val="left" w:pos="709"/>
        </w:tabs>
        <w:autoSpaceDE w:val="0"/>
        <w:autoSpaceDN w:val="0"/>
        <w:adjustRightInd w:val="0"/>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w:t>
      </w:r>
      <w:r w:rsidRPr="00106F1C">
        <w:rPr>
          <w:rFonts w:ascii="Times New Roman" w:eastAsia="Times New Roman" w:hAnsi="Times New Roman"/>
          <w:snapToGrid w:val="0"/>
          <w:sz w:val="16"/>
          <w:szCs w:val="16"/>
          <w:lang w:eastAsia="ru-RU"/>
        </w:rPr>
        <w:t xml:space="preserve"> </w:t>
      </w:r>
      <w:r w:rsidRPr="00106F1C">
        <w:rPr>
          <w:rFonts w:ascii="Times New Roman" w:eastAsia="Times New Roman" w:hAnsi="Times New Roman"/>
          <w:sz w:val="16"/>
          <w:szCs w:val="16"/>
          <w:lang w:eastAsia="ru-RU"/>
        </w:rPr>
        <w:t xml:space="preserve">4.5   обнародовать настоящее постановление в  местах официального обнародования и разместить в информационно-телекоммуникационной сети «Интернет» на официальном сайте  администрации </w:t>
      </w:r>
      <w:proofErr w:type="spellStart"/>
      <w:r w:rsidRPr="00106F1C">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 в течение одного рабочего дня со дня принятия решения об определении управляющей организации.</w:t>
      </w:r>
    </w:p>
    <w:p w:rsidR="00106F1C" w:rsidRPr="00106F1C" w:rsidRDefault="00106F1C" w:rsidP="00106F1C">
      <w:pPr>
        <w:tabs>
          <w:tab w:val="left" w:pos="709"/>
        </w:tabs>
        <w:autoSpaceDE w:val="0"/>
        <w:autoSpaceDN w:val="0"/>
        <w:adjustRightInd w:val="0"/>
        <w:spacing w:after="0" w:line="240" w:lineRule="auto"/>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5. </w:t>
      </w:r>
      <w:proofErr w:type="gramStart"/>
      <w:r w:rsidRPr="00106F1C">
        <w:rPr>
          <w:rFonts w:ascii="Times New Roman" w:eastAsia="Times New Roman" w:hAnsi="Times New Roman"/>
          <w:sz w:val="16"/>
          <w:szCs w:val="16"/>
          <w:lang w:eastAsia="ru-RU"/>
        </w:rPr>
        <w:t>Контроль за</w:t>
      </w:r>
      <w:proofErr w:type="gramEnd"/>
      <w:r w:rsidRPr="00106F1C">
        <w:rPr>
          <w:rFonts w:ascii="Times New Roman" w:eastAsia="Times New Roman" w:hAnsi="Times New Roman"/>
          <w:sz w:val="16"/>
          <w:szCs w:val="16"/>
          <w:lang w:eastAsia="ru-RU"/>
        </w:rPr>
        <w:t xml:space="preserve"> исполнением настоящего постановления оставляю за собой.</w:t>
      </w:r>
    </w:p>
    <w:p w:rsidR="00106F1C" w:rsidRPr="00106F1C" w:rsidRDefault="00106F1C" w:rsidP="00106F1C">
      <w:pPr>
        <w:tabs>
          <w:tab w:val="left" w:pos="1134"/>
        </w:tabs>
        <w:spacing w:after="0" w:line="240" w:lineRule="auto"/>
        <w:contextualSpacing/>
        <w:jc w:val="both"/>
        <w:rPr>
          <w:rFonts w:ascii="Times New Roman" w:eastAsia="Times New Roman" w:hAnsi="Times New Roman"/>
          <w:sz w:val="16"/>
          <w:szCs w:val="16"/>
          <w:lang w:eastAsia="ru-RU"/>
        </w:rPr>
      </w:pPr>
      <w:r w:rsidRPr="00106F1C">
        <w:rPr>
          <w:rFonts w:ascii="Times New Roman" w:eastAsia="Times New Roman" w:hAnsi="Times New Roman"/>
          <w:bCs/>
          <w:sz w:val="16"/>
          <w:szCs w:val="16"/>
          <w:lang w:eastAsia="ru-RU"/>
        </w:rPr>
        <w:t xml:space="preserve">     6. </w:t>
      </w:r>
      <w:r w:rsidRPr="00106F1C">
        <w:rPr>
          <w:rFonts w:ascii="Times New Roman" w:eastAsia="Times New Roman" w:hAnsi="Times New Roman"/>
          <w:sz w:val="16"/>
          <w:szCs w:val="16"/>
          <w:lang w:eastAsia="ru-RU"/>
        </w:rPr>
        <w:t>Настоящее постановление вступает в силу после его подписания.</w:t>
      </w:r>
    </w:p>
    <w:p w:rsidR="00106F1C" w:rsidRPr="00106F1C" w:rsidRDefault="00106F1C" w:rsidP="00106F1C">
      <w:pPr>
        <w:tabs>
          <w:tab w:val="left" w:pos="1134"/>
        </w:tabs>
        <w:spacing w:after="0" w:line="240" w:lineRule="auto"/>
        <w:contextualSpacing/>
        <w:jc w:val="both"/>
        <w:rPr>
          <w:rFonts w:ascii="Times New Roman" w:eastAsia="Times New Roman" w:hAnsi="Times New Roman"/>
          <w:sz w:val="16"/>
          <w:szCs w:val="16"/>
          <w:lang w:eastAsia="ru-RU"/>
        </w:rPr>
      </w:pPr>
    </w:p>
    <w:p w:rsidR="00106F1C" w:rsidRPr="00106F1C" w:rsidRDefault="00106F1C" w:rsidP="00106F1C">
      <w:pPr>
        <w:tabs>
          <w:tab w:val="left" w:pos="1134"/>
        </w:tabs>
        <w:spacing w:after="0" w:line="240" w:lineRule="auto"/>
        <w:contextualSpacing/>
        <w:jc w:val="both"/>
        <w:rPr>
          <w:rFonts w:ascii="Times New Roman" w:eastAsia="Times New Roman" w:hAnsi="Times New Roman"/>
          <w:sz w:val="16"/>
          <w:szCs w:val="16"/>
          <w:lang w:eastAsia="ru-RU"/>
        </w:rPr>
      </w:pP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Глава администрации </w:t>
      </w: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сельского поселения                                                               </w:t>
      </w:r>
      <w:r>
        <w:rPr>
          <w:rFonts w:ascii="Times New Roman" w:eastAsia="Times New Roman" w:hAnsi="Times New Roman"/>
          <w:sz w:val="16"/>
          <w:szCs w:val="16"/>
          <w:lang w:eastAsia="ru-RU"/>
        </w:rPr>
        <w:t xml:space="preserve">                                                                                                       </w:t>
      </w:r>
      <w:r w:rsidRPr="00106F1C">
        <w:rPr>
          <w:rFonts w:ascii="Times New Roman" w:eastAsia="Times New Roman" w:hAnsi="Times New Roman"/>
          <w:sz w:val="16"/>
          <w:szCs w:val="16"/>
          <w:lang w:eastAsia="ru-RU"/>
        </w:rPr>
        <w:t xml:space="preserve">  </w:t>
      </w:r>
      <w:proofErr w:type="spellStart"/>
      <w:r w:rsidRPr="00106F1C">
        <w:rPr>
          <w:rFonts w:ascii="Times New Roman" w:eastAsia="Times New Roman" w:hAnsi="Times New Roman"/>
          <w:sz w:val="16"/>
          <w:szCs w:val="16"/>
          <w:lang w:eastAsia="ru-RU"/>
        </w:rPr>
        <w:t>В.А.Брусиловский</w:t>
      </w:r>
      <w:proofErr w:type="spellEnd"/>
    </w:p>
    <w:p w:rsidR="00106F1C" w:rsidRPr="00106F1C" w:rsidRDefault="00106F1C" w:rsidP="00106F1C">
      <w:pPr>
        <w:spacing w:after="0" w:line="240" w:lineRule="auto"/>
        <w:rPr>
          <w:rFonts w:ascii="Times New Roman" w:eastAsia="Times New Roman" w:hAnsi="Times New Roman"/>
          <w:sz w:val="16"/>
          <w:szCs w:val="16"/>
          <w:lang w:eastAsia="ru-RU"/>
        </w:rPr>
      </w:pPr>
    </w:p>
    <w:p w:rsidR="00106F1C" w:rsidRPr="00106F1C" w:rsidRDefault="00106F1C" w:rsidP="00106F1C">
      <w:pPr>
        <w:spacing w:after="0" w:line="240" w:lineRule="auto"/>
        <w:rPr>
          <w:rFonts w:ascii="Times New Roman" w:eastAsia="Times New Roman" w:hAnsi="Times New Roman"/>
          <w:sz w:val="16"/>
          <w:szCs w:val="16"/>
          <w:lang w:eastAsia="ru-RU"/>
        </w:rPr>
      </w:pPr>
    </w:p>
    <w:tbl>
      <w:tblPr>
        <w:tblW w:w="9784" w:type="dxa"/>
        <w:tblLook w:val="04A0" w:firstRow="1" w:lastRow="0" w:firstColumn="1" w:lastColumn="0" w:noHBand="0" w:noVBand="1"/>
      </w:tblPr>
      <w:tblGrid>
        <w:gridCol w:w="4804"/>
        <w:gridCol w:w="4980"/>
      </w:tblGrid>
      <w:tr w:rsidR="00106F1C" w:rsidRPr="00106F1C" w:rsidTr="00106F1C">
        <w:trPr>
          <w:trHeight w:val="645"/>
        </w:trPr>
        <w:tc>
          <w:tcPr>
            <w:tcW w:w="4804"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p>
        </w:tc>
        <w:tc>
          <w:tcPr>
            <w:tcW w:w="4980" w:type="dxa"/>
          </w:tcPr>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Приложение 1</w:t>
            </w: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к постановлению администрации сельского поселения</w:t>
            </w: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от 06.10.2022 №  65 </w:t>
            </w:r>
          </w:p>
        </w:tc>
      </w:tr>
    </w:tbl>
    <w:p w:rsidR="00106F1C" w:rsidRPr="00106F1C" w:rsidRDefault="00106F1C" w:rsidP="00106F1C">
      <w:pPr>
        <w:autoSpaceDE w:val="0"/>
        <w:autoSpaceDN w:val="0"/>
        <w:adjustRightInd w:val="0"/>
        <w:spacing w:after="0" w:line="240" w:lineRule="auto"/>
        <w:jc w:val="both"/>
        <w:rPr>
          <w:rFonts w:ascii="Times New Roman" w:eastAsia="Times New Roman" w:hAnsi="Times New Roman"/>
          <w:sz w:val="16"/>
          <w:szCs w:val="16"/>
          <w:lang w:eastAsia="ru-RU"/>
        </w:rPr>
      </w:pPr>
    </w:p>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ПЕРЕЧЕНЬ</w:t>
      </w:r>
    </w:p>
    <w:p w:rsidR="00106F1C" w:rsidRPr="00106F1C" w:rsidRDefault="00106F1C" w:rsidP="00106F1C">
      <w:pPr>
        <w:widowControl w:val="0"/>
        <w:suppressAutoHyphens/>
        <w:snapToGrid w:val="0"/>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работ и (или) услуг по управлению многоквартирным домом, </w:t>
      </w:r>
    </w:p>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Times New Roman" w:hAnsi="Times New Roman"/>
          <w:sz w:val="16"/>
          <w:szCs w:val="16"/>
          <w:lang w:eastAsia="ru-RU"/>
        </w:rPr>
        <w:t xml:space="preserve">услуг и работ по содержанию и ремонту общего имущества в многоквартирном доме </w:t>
      </w:r>
      <w:r w:rsidRPr="00106F1C">
        <w:rPr>
          <w:rFonts w:ascii="Times New Roman" w:hAnsi="Times New Roman"/>
          <w:sz w:val="16"/>
          <w:szCs w:val="16"/>
          <w:lang w:eastAsia="ru-RU"/>
        </w:rPr>
        <w:t xml:space="preserve">для собственников жилых помещений, которые не приняли решение о выборе способа управления многоквартирным домом </w:t>
      </w:r>
      <w:r w:rsidRPr="00106F1C">
        <w:rPr>
          <w:rFonts w:ascii="Times New Roman" w:eastAsia="Times New Roman" w:hAnsi="Times New Roman"/>
          <w:sz w:val="16"/>
          <w:szCs w:val="16"/>
          <w:lang w:eastAsia="ru-RU"/>
        </w:rPr>
        <w:t xml:space="preserve">или выбранный способ управления не реализован, не определена  управляющая организация для управления многоквартирными домами, расположенными на территории </w:t>
      </w:r>
      <w:proofErr w:type="spellStart"/>
      <w:r w:rsidRPr="00106F1C">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w:t>
      </w:r>
    </w:p>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1871"/>
        <w:gridCol w:w="1133"/>
        <w:gridCol w:w="398"/>
      </w:tblGrid>
      <w:tr w:rsidR="00106F1C" w:rsidRPr="00106F1C" w:rsidTr="00106F1C">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      №</w:t>
            </w:r>
          </w:p>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roofErr w:type="gramStart"/>
            <w:r w:rsidRPr="00106F1C">
              <w:rPr>
                <w:rFonts w:ascii="Times New Roman" w:eastAsia="Arial" w:hAnsi="Times New Roman"/>
                <w:kern w:val="2"/>
                <w:sz w:val="16"/>
                <w:szCs w:val="16"/>
                <w:lang w:eastAsia="ru-RU"/>
              </w:rPr>
              <w:t>п</w:t>
            </w:r>
            <w:proofErr w:type="gramEnd"/>
            <w:r w:rsidRPr="00106F1C">
              <w:rPr>
                <w:rFonts w:ascii="Times New Roman" w:eastAsia="Arial" w:hAnsi="Times New Roman"/>
                <w:kern w:val="2"/>
                <w:sz w:val="16"/>
                <w:szCs w:val="16"/>
                <w:lang w:eastAsia="ru-RU"/>
              </w:rPr>
              <w:t>/п</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Наименование работ и услуг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Периодичность выполнения работ и оказания услуг</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proofErr w:type="gramStart"/>
            <w:r w:rsidRPr="00106F1C">
              <w:rPr>
                <w:rFonts w:ascii="Times New Roman" w:eastAsia="Arial" w:hAnsi="Times New Roman"/>
                <w:b/>
                <w:kern w:val="2"/>
                <w:sz w:val="16"/>
                <w:szCs w:val="16"/>
                <w:lang w:eastAsia="ru-RU"/>
              </w:rPr>
              <w:t>Работы, необходимые для надлежащего содержания несущих конструкций (фундаментов, стен, перекрытий и покрытий, лестниц, несущих элементов крыш) и не несущих конструкций (перегородок, внутренней отделки, полов) многоквартирного дома</w:t>
            </w:r>
            <w:proofErr w:type="gramEnd"/>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1.1</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Фундаменты</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1.1.1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Проверка технического состояния видимых частей конструкций с выявлением: признаков неравномерных осадок; коррозии арматуры, расслаивания, трещин, выпучивания, отклонения от вертикали; проверка состояния гидроизоляции фундаментов и систем водоотвода фундамента. </w:t>
            </w:r>
          </w:p>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При выявлении нарушений - составление мероприятий и восстановление эксплуатационных свойств конструкций. </w:t>
            </w:r>
          </w:p>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 - восстановление работоспособности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1.2</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Подвальные помещения</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1.2.1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а также мер, обеспечивающих их вентиляцию</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1.2.2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proofErr w:type="gramStart"/>
            <w:r w:rsidRPr="00106F1C">
              <w:rPr>
                <w:rFonts w:ascii="Times New Roman" w:eastAsia="Arial" w:hAnsi="Times New Roman"/>
                <w:kern w:val="2"/>
                <w:sz w:val="16"/>
                <w:szCs w:val="16"/>
                <w:lang w:eastAsia="ru-RU"/>
              </w:rPr>
              <w:t>Контроль за</w:t>
            </w:r>
            <w:proofErr w:type="gramEnd"/>
            <w:r w:rsidRPr="00106F1C">
              <w:rPr>
                <w:rFonts w:ascii="Times New Roman" w:eastAsia="Arial" w:hAnsi="Times New Roman"/>
                <w:kern w:val="2"/>
                <w:sz w:val="16"/>
                <w:szCs w:val="16"/>
                <w:lang w:eastAsia="ru-RU"/>
              </w:rPr>
              <w:t xml:space="preserve"> состоянием дверей подвалов и запорных устройств на них. Устранение выявленных неисправностей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lastRenderedPageBreak/>
              <w:t>1.3</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Стены</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1.3.1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отклонений от несанкционированного изменения конструктивных решений,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1.3.2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следов коррозии, деформаций и трещин в местах расположения арматуры и закладных деталей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rPr>
          <w:trHeight w:val="53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1.3.3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1.3.4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1.4</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Перекрытия, покрытия</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1.4.1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1.4.2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1.4.3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06F1C">
              <w:rPr>
                <w:rFonts w:ascii="Times New Roman" w:eastAsia="Arial" w:hAnsi="Times New Roman"/>
                <w:kern w:val="2"/>
                <w:sz w:val="16"/>
                <w:szCs w:val="16"/>
                <w:lang w:eastAsia="ru-RU"/>
              </w:rPr>
              <w:t>опирания</w:t>
            </w:r>
            <w:proofErr w:type="spellEnd"/>
            <w:r w:rsidRPr="00106F1C">
              <w:rPr>
                <w:rFonts w:ascii="Times New Roman" w:eastAsia="Arial" w:hAnsi="Times New Roman"/>
                <w:kern w:val="2"/>
                <w:sz w:val="16"/>
                <w:szCs w:val="16"/>
                <w:lang w:eastAsia="ru-RU"/>
              </w:rPr>
              <w:t>, отслоения защитного слоя бетона и оголения арматуры, коррозии арматуры</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1.4.4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1.4.5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1.5</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Крыша</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кровли на отсутствие протечек</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Проверка </w:t>
            </w:r>
            <w:proofErr w:type="spellStart"/>
            <w:r w:rsidRPr="00106F1C">
              <w:rPr>
                <w:rFonts w:ascii="Times New Roman" w:eastAsia="Arial" w:hAnsi="Times New Roman"/>
                <w:kern w:val="2"/>
                <w:sz w:val="16"/>
                <w:szCs w:val="16"/>
                <w:lang w:eastAsia="ru-RU"/>
              </w:rPr>
              <w:t>молниезащитных</w:t>
            </w:r>
            <w:proofErr w:type="spellEnd"/>
            <w:r w:rsidRPr="00106F1C">
              <w:rPr>
                <w:rFonts w:ascii="Times New Roman" w:eastAsia="Arial" w:hAnsi="Times New Roman"/>
                <w:kern w:val="2"/>
                <w:sz w:val="16"/>
                <w:szCs w:val="16"/>
                <w:lang w:eastAsia="ru-RU"/>
              </w:rPr>
              <w:t xml:space="preserve"> устройств, заземления мачт и другого оборудования, расположенного на крыше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кровли и водоотводящих устройств по скоплению мусора, грязи и наледи, препятствующих стоку дождевых и талых вод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rPr>
          <w:trHeight w:val="33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Очистка кровли от мусора при необходимости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1.5.6</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кровли скопления снега и наледи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 в период с октября по март</w:t>
            </w:r>
          </w:p>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1.5.7</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Очистка кровли от снега и скалывание сосулек при необходимости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 в период с октября по март</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1.5.8</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1.6</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Лестницы</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1.6.1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деформации и повреждений в несущих конструкциях, надежности крепления ограждений, выбоин и сколов в ступенях</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1.6.2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106F1C">
              <w:rPr>
                <w:rFonts w:ascii="Times New Roman" w:eastAsia="Arial" w:hAnsi="Times New Roman"/>
                <w:kern w:val="2"/>
                <w:sz w:val="16"/>
                <w:szCs w:val="16"/>
                <w:lang w:eastAsia="ru-RU"/>
              </w:rPr>
              <w:t>в</w:t>
            </w:r>
            <w:proofErr w:type="gramEnd"/>
            <w:r w:rsidRPr="00106F1C">
              <w:rPr>
                <w:rFonts w:ascii="Times New Roman" w:eastAsia="Arial" w:hAnsi="Times New Roman"/>
                <w:kern w:val="2"/>
                <w:sz w:val="16"/>
                <w:szCs w:val="16"/>
                <w:lang w:eastAsia="ru-RU"/>
              </w:rPr>
              <w:t xml:space="preserve"> отдельных </w:t>
            </w:r>
            <w:proofErr w:type="spellStart"/>
            <w:r w:rsidRPr="00106F1C">
              <w:rPr>
                <w:rFonts w:ascii="Times New Roman" w:eastAsia="Arial" w:hAnsi="Times New Roman"/>
                <w:kern w:val="2"/>
                <w:sz w:val="16"/>
                <w:szCs w:val="16"/>
                <w:lang w:eastAsia="ru-RU"/>
              </w:rPr>
              <w:t>проступях</w:t>
            </w:r>
            <w:proofErr w:type="spellEnd"/>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1.6.3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1.7</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Фасад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1.7.1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106F1C">
              <w:rPr>
                <w:rFonts w:ascii="Times New Roman" w:eastAsia="Arial" w:hAnsi="Times New Roman"/>
                <w:kern w:val="2"/>
                <w:sz w:val="16"/>
                <w:szCs w:val="16"/>
                <w:lang w:eastAsia="ru-RU"/>
              </w:rPr>
              <w:t>сплошности</w:t>
            </w:r>
            <w:proofErr w:type="spellEnd"/>
            <w:r w:rsidRPr="00106F1C">
              <w:rPr>
                <w:rFonts w:ascii="Times New Roman" w:eastAsia="Arial" w:hAnsi="Times New Roman"/>
                <w:kern w:val="2"/>
                <w:sz w:val="16"/>
                <w:szCs w:val="16"/>
                <w:lang w:eastAsia="ru-RU"/>
              </w:rPr>
              <w:t xml:space="preserve"> и герметичности наружных водостоков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1.7.2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Контроль состояния и работоспособности подсветки информационных знаков, входов в подъезды (домовые знаки и т.д.)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1.7.3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1.7.4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1.7.5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1.7.6</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1.8</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Перегородки</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1.8.1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1.8.2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звукоизоляции и огнезащиты.</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lastRenderedPageBreak/>
              <w:t>1.8.3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1.9</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Полы (в помещениях, относящихся к общему имуществу)</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1.9.1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состояния основания и поверхностного слоя</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1.9.2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1.10</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Оконные и дверные заполнения</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1.10.1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1.10.2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Замена разбитых стекол окон и дверей в помещениях общего пользования</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1.10.3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Ремонт и укрепление входных дверей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1.10.4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2</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2.1</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 xml:space="preserve">Вентиляция и </w:t>
            </w:r>
            <w:proofErr w:type="spellStart"/>
            <w:r w:rsidRPr="00106F1C">
              <w:rPr>
                <w:rFonts w:ascii="Times New Roman" w:eastAsia="Arial" w:hAnsi="Times New Roman"/>
                <w:b/>
                <w:kern w:val="2"/>
                <w:sz w:val="16"/>
                <w:szCs w:val="16"/>
                <w:lang w:eastAsia="ru-RU"/>
              </w:rPr>
              <w:t>дымоудаление</w:t>
            </w:r>
            <w:proofErr w:type="spellEnd"/>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2.1.1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Техническое обслуживание и сезонное управление оборудованием систем вентиляции и </w:t>
            </w:r>
            <w:proofErr w:type="spellStart"/>
            <w:r w:rsidRPr="00106F1C">
              <w:rPr>
                <w:rFonts w:ascii="Times New Roman" w:eastAsia="Arial" w:hAnsi="Times New Roman"/>
                <w:kern w:val="2"/>
                <w:sz w:val="16"/>
                <w:szCs w:val="16"/>
                <w:lang w:eastAsia="ru-RU"/>
              </w:rPr>
              <w:t>дымоудаления</w:t>
            </w:r>
            <w:proofErr w:type="spellEnd"/>
            <w:r w:rsidRPr="00106F1C">
              <w:rPr>
                <w:rFonts w:ascii="Times New Roman" w:eastAsia="Arial" w:hAnsi="Times New Roman"/>
                <w:kern w:val="2"/>
                <w:sz w:val="16"/>
                <w:szCs w:val="16"/>
                <w:lang w:eastAsia="ru-RU"/>
              </w:rPr>
              <w:t xml:space="preserve">, определение работоспособности </w:t>
            </w:r>
            <w:r>
              <w:rPr>
                <w:rFonts w:ascii="Times New Roman" w:eastAsia="Arial" w:hAnsi="Times New Roman"/>
                <w:kern w:val="2"/>
                <w:sz w:val="16"/>
                <w:szCs w:val="16"/>
                <w:lang w:eastAsia="ru-RU"/>
              </w:rPr>
              <w:t>оборудования и элементов систем</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Устранение </w:t>
            </w:r>
            <w:proofErr w:type="spellStart"/>
            <w:r w:rsidRPr="00106F1C">
              <w:rPr>
                <w:rFonts w:ascii="Times New Roman" w:eastAsia="Arial" w:hAnsi="Times New Roman"/>
                <w:kern w:val="2"/>
                <w:sz w:val="16"/>
                <w:szCs w:val="16"/>
                <w:lang w:eastAsia="ru-RU"/>
              </w:rPr>
              <w:t>неплотностей</w:t>
            </w:r>
            <w:proofErr w:type="spellEnd"/>
            <w:r w:rsidRPr="00106F1C">
              <w:rPr>
                <w:rFonts w:ascii="Times New Roman" w:eastAsia="Arial" w:hAnsi="Times New Roman"/>
                <w:kern w:val="2"/>
                <w:sz w:val="16"/>
                <w:szCs w:val="16"/>
                <w:lang w:eastAsia="ru-RU"/>
              </w:rPr>
              <w:t xml:space="preserve"> в вентиляционных каналах и шахтах, устранение засоров в каналах, устранение неисправностей шиберов и </w:t>
            </w:r>
            <w:proofErr w:type="gramStart"/>
            <w:r w:rsidRPr="00106F1C">
              <w:rPr>
                <w:rFonts w:ascii="Times New Roman" w:eastAsia="Arial" w:hAnsi="Times New Roman"/>
                <w:kern w:val="2"/>
                <w:sz w:val="16"/>
                <w:szCs w:val="16"/>
                <w:lang w:eastAsia="ru-RU"/>
              </w:rPr>
              <w:t>дроссель-клапанов</w:t>
            </w:r>
            <w:proofErr w:type="gramEnd"/>
            <w:r w:rsidRPr="00106F1C">
              <w:rPr>
                <w:rFonts w:ascii="Times New Roman" w:eastAsia="Arial" w:hAnsi="Times New Roman"/>
                <w:kern w:val="2"/>
                <w:sz w:val="16"/>
                <w:szCs w:val="16"/>
                <w:lang w:eastAsia="ru-RU"/>
              </w:rPr>
              <w:t xml:space="preserve"> в вытяжных шахтах, зонтов над шахтами и дефлекторов, замена дефективных </w:t>
            </w:r>
            <w:r>
              <w:rPr>
                <w:rFonts w:ascii="Times New Roman" w:eastAsia="Arial" w:hAnsi="Times New Roman"/>
                <w:kern w:val="2"/>
                <w:sz w:val="16"/>
                <w:szCs w:val="16"/>
                <w:lang w:eastAsia="ru-RU"/>
              </w:rPr>
              <w:t>вытяжных решеток и их креплений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2.1.3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2.2</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Тепловые пункты</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2.2.1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Работы, выполняемые в целях надлежащего содержания тепловых пунктов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2.2.2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исправности и работоспособности оборудования, выполнение наладочных и ремонтных работ на тепловых пунктах в многоквартирном доме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раза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2.2.3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постоянно</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2.2.4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Гидравлические и тепловые испытания оборудования тепловых пунктов;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2.2.5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Работы по очистке теплообменного оборудования для удаления </w:t>
            </w:r>
            <w:proofErr w:type="spellStart"/>
            <w:r w:rsidRPr="00106F1C">
              <w:rPr>
                <w:rFonts w:ascii="Times New Roman" w:eastAsia="Arial" w:hAnsi="Times New Roman"/>
                <w:kern w:val="2"/>
                <w:sz w:val="16"/>
                <w:szCs w:val="16"/>
                <w:lang w:eastAsia="ru-RU"/>
              </w:rPr>
              <w:t>накипно</w:t>
            </w:r>
            <w:proofErr w:type="spellEnd"/>
            <w:r w:rsidRPr="00106F1C">
              <w:rPr>
                <w:rFonts w:ascii="Times New Roman" w:eastAsia="Arial" w:hAnsi="Times New Roman"/>
                <w:kern w:val="2"/>
                <w:sz w:val="16"/>
                <w:szCs w:val="16"/>
                <w:lang w:eastAsia="ru-RU"/>
              </w:rPr>
              <w:t>-коррозионных отложений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2.2.6</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Разработка плана восстановительных работ (при необходимости), проведение восстановительных работ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выявлении нарушений</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2.3</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Системы водоснабжения (холодного), отопления и водоотведения</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в подвалах и каналах)</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постоянно</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Контроль состояния и замена неисправных контрольно-измерительных приборов (манометров, термометров и т.п.)</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необходимости</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необходимости</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необходимости</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2.3.6</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необходимости</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2.3.7</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Промывка участков водопровода после выполнения ремонтно-строительных работ на водопроводе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при необходимости</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2.3.8</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Промывка систем водоснабжения для удаления </w:t>
            </w:r>
            <w:proofErr w:type="spellStart"/>
            <w:r w:rsidRPr="00106F1C">
              <w:rPr>
                <w:rFonts w:ascii="Times New Roman" w:eastAsia="Arial" w:hAnsi="Times New Roman"/>
                <w:kern w:val="2"/>
                <w:sz w:val="16"/>
                <w:szCs w:val="16"/>
                <w:lang w:eastAsia="ru-RU"/>
              </w:rPr>
              <w:t>накипно</w:t>
            </w:r>
            <w:proofErr w:type="spellEnd"/>
            <w:r w:rsidRPr="00106F1C">
              <w:rPr>
                <w:rFonts w:ascii="Times New Roman" w:eastAsia="Arial" w:hAnsi="Times New Roman"/>
                <w:kern w:val="2"/>
                <w:sz w:val="16"/>
                <w:szCs w:val="16"/>
                <w:lang w:eastAsia="ru-RU"/>
              </w:rPr>
              <w:t>-коррозионных отложений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2.3.9</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Снятие показаний коллективных (общедомовых) приборов учета и передача показаний в РСО</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2.4</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Теплоснабжение</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2.4.1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402" w:type="dxa"/>
            <w:gridSpan w:val="3"/>
            <w:vMerge w:val="restart"/>
            <w:tcBorders>
              <w:top w:val="single" w:sz="4" w:space="0" w:color="auto"/>
              <w:left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2.4.2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Проведение пробных пусконаладочных работ (пробные топки)</w:t>
            </w:r>
          </w:p>
        </w:tc>
        <w:tc>
          <w:tcPr>
            <w:tcW w:w="3402" w:type="dxa"/>
            <w:gridSpan w:val="3"/>
            <w:vMerge/>
            <w:tcBorders>
              <w:left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2.4.3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Удаление воздуха из системы отопления</w:t>
            </w:r>
          </w:p>
        </w:tc>
        <w:tc>
          <w:tcPr>
            <w:tcW w:w="3402" w:type="dxa"/>
            <w:gridSpan w:val="3"/>
            <w:vMerge/>
            <w:tcBorders>
              <w:left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2.4.4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Промывка централизованных систем теплоснабжения для удаления </w:t>
            </w:r>
            <w:proofErr w:type="spellStart"/>
            <w:r w:rsidRPr="00106F1C">
              <w:rPr>
                <w:rFonts w:ascii="Times New Roman" w:eastAsia="Arial" w:hAnsi="Times New Roman"/>
                <w:kern w:val="2"/>
                <w:sz w:val="16"/>
                <w:szCs w:val="16"/>
                <w:lang w:eastAsia="ru-RU"/>
              </w:rPr>
              <w:t>накипно</w:t>
            </w:r>
            <w:proofErr w:type="spellEnd"/>
            <w:r w:rsidRPr="00106F1C">
              <w:rPr>
                <w:rFonts w:ascii="Times New Roman" w:eastAsia="Arial" w:hAnsi="Times New Roman"/>
                <w:kern w:val="2"/>
                <w:sz w:val="16"/>
                <w:szCs w:val="16"/>
                <w:lang w:eastAsia="ru-RU"/>
              </w:rPr>
              <w:t>-коррозионных отложений</w:t>
            </w:r>
          </w:p>
        </w:tc>
        <w:tc>
          <w:tcPr>
            <w:tcW w:w="3402" w:type="dxa"/>
            <w:gridSpan w:val="3"/>
            <w:vMerge/>
            <w:tcBorders>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2.5</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Электрооборудование</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2.5.1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Проверка заземления оболочки </w:t>
            </w:r>
            <w:proofErr w:type="spellStart"/>
            <w:r w:rsidRPr="00106F1C">
              <w:rPr>
                <w:rFonts w:ascii="Times New Roman" w:eastAsia="Arial" w:hAnsi="Times New Roman"/>
                <w:kern w:val="2"/>
                <w:sz w:val="16"/>
                <w:szCs w:val="16"/>
                <w:lang w:eastAsia="ru-RU"/>
              </w:rPr>
              <w:t>электрокабеля</w:t>
            </w:r>
            <w:proofErr w:type="spellEnd"/>
            <w:r w:rsidRPr="00106F1C">
              <w:rPr>
                <w:rFonts w:ascii="Times New Roman" w:eastAsia="Arial" w:hAnsi="Times New Roman"/>
                <w:kern w:val="2"/>
                <w:sz w:val="16"/>
                <w:szCs w:val="16"/>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402" w:type="dxa"/>
            <w:gridSpan w:val="3"/>
            <w:vMerge w:val="restart"/>
            <w:tcBorders>
              <w:top w:val="single" w:sz="4" w:space="0" w:color="auto"/>
              <w:left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lastRenderedPageBreak/>
              <w:t>2.5.2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Проверка и обеспечение работоспособности устройств защитного отключения</w:t>
            </w:r>
          </w:p>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p>
        </w:tc>
        <w:tc>
          <w:tcPr>
            <w:tcW w:w="3402" w:type="dxa"/>
            <w:gridSpan w:val="3"/>
            <w:vMerge/>
            <w:tcBorders>
              <w:left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2.5.3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Техническое обслуживание и ремонт силовых и осветительных установок, электрических установок систем </w:t>
            </w:r>
            <w:proofErr w:type="spellStart"/>
            <w:r w:rsidRPr="00106F1C">
              <w:rPr>
                <w:rFonts w:ascii="Times New Roman" w:eastAsia="Arial" w:hAnsi="Times New Roman"/>
                <w:kern w:val="2"/>
                <w:sz w:val="16"/>
                <w:szCs w:val="16"/>
                <w:lang w:eastAsia="ru-RU"/>
              </w:rPr>
              <w:t>дымоудаления</w:t>
            </w:r>
            <w:proofErr w:type="spellEnd"/>
            <w:r w:rsidRPr="00106F1C">
              <w:rPr>
                <w:rFonts w:ascii="Times New Roman" w:eastAsia="Arial" w:hAnsi="Times New Roman"/>
                <w:kern w:val="2"/>
                <w:sz w:val="16"/>
                <w:szCs w:val="16"/>
                <w:lang w:eastAsia="ru-RU"/>
              </w:rPr>
              <w:t xml:space="preserve">, систем автоматической пожарной сигнализации, внутреннего противопожарного водопровода, установок автоматизации котельных, тепловых пунктов, элементов </w:t>
            </w:r>
            <w:proofErr w:type="spellStart"/>
            <w:r w:rsidRPr="00106F1C">
              <w:rPr>
                <w:rFonts w:ascii="Times New Roman" w:eastAsia="Arial" w:hAnsi="Times New Roman"/>
                <w:kern w:val="2"/>
                <w:sz w:val="16"/>
                <w:szCs w:val="16"/>
                <w:lang w:eastAsia="ru-RU"/>
              </w:rPr>
              <w:t>молниезащиты</w:t>
            </w:r>
            <w:proofErr w:type="spellEnd"/>
            <w:r w:rsidRPr="00106F1C">
              <w:rPr>
                <w:rFonts w:ascii="Times New Roman" w:eastAsia="Arial" w:hAnsi="Times New Roman"/>
                <w:kern w:val="2"/>
                <w:sz w:val="16"/>
                <w:szCs w:val="16"/>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02" w:type="dxa"/>
            <w:gridSpan w:val="3"/>
            <w:vMerge/>
            <w:tcBorders>
              <w:left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2.5.4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Снятие показаний коллективных (общедомовых) приборов учета и передача показаний в ДЭК</w:t>
            </w:r>
          </w:p>
        </w:tc>
        <w:tc>
          <w:tcPr>
            <w:tcW w:w="3402" w:type="dxa"/>
            <w:gridSpan w:val="3"/>
            <w:vMerge/>
            <w:tcBorders>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3</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 xml:space="preserve">Работы и услуги по содержанию иного общего имущества </w:t>
            </w:r>
            <w:proofErr w:type="gramStart"/>
            <w:r w:rsidRPr="00106F1C">
              <w:rPr>
                <w:rFonts w:ascii="Times New Roman" w:eastAsia="Arial" w:hAnsi="Times New Roman"/>
                <w:b/>
                <w:kern w:val="2"/>
                <w:sz w:val="16"/>
                <w:szCs w:val="16"/>
                <w:lang w:eastAsia="ru-RU"/>
              </w:rPr>
              <w:t>в</w:t>
            </w:r>
            <w:proofErr w:type="gramEnd"/>
            <w:r w:rsidRPr="00106F1C">
              <w:rPr>
                <w:rFonts w:ascii="Times New Roman" w:eastAsia="Arial" w:hAnsi="Times New Roman"/>
                <w:b/>
                <w:kern w:val="2"/>
                <w:sz w:val="16"/>
                <w:szCs w:val="16"/>
                <w:lang w:eastAsia="ru-RU"/>
              </w:rPr>
              <w:t xml:space="preserve"> </w:t>
            </w:r>
          </w:p>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 xml:space="preserve">многоквартирном </w:t>
            </w:r>
            <w:proofErr w:type="gramStart"/>
            <w:r w:rsidRPr="00106F1C">
              <w:rPr>
                <w:rFonts w:ascii="Times New Roman" w:eastAsia="Arial" w:hAnsi="Times New Roman"/>
                <w:b/>
                <w:kern w:val="2"/>
                <w:sz w:val="16"/>
                <w:szCs w:val="16"/>
                <w:lang w:eastAsia="ru-RU"/>
              </w:rPr>
              <w:t>доме</w:t>
            </w:r>
            <w:proofErr w:type="gramEnd"/>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3.1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Содержание помещений, входящих в состав общего имущества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3.1.1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Проведение дератизации и дезинсекции помещений, входящих в состав общего имущества в многоквартирном доме.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2 раза в год</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3.1.2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Уборка площадки перед </w:t>
            </w:r>
            <w:proofErr w:type="spellStart"/>
            <w:r w:rsidRPr="00106F1C">
              <w:rPr>
                <w:rFonts w:ascii="Times New Roman" w:eastAsia="Arial" w:hAnsi="Times New Roman"/>
                <w:kern w:val="2"/>
                <w:sz w:val="16"/>
                <w:szCs w:val="16"/>
                <w:lang w:eastAsia="ru-RU"/>
              </w:rPr>
              <w:t>подьездом</w:t>
            </w:r>
            <w:proofErr w:type="spellEnd"/>
            <w:r w:rsidRPr="00106F1C">
              <w:rPr>
                <w:rFonts w:ascii="Times New Roman" w:eastAsia="Arial" w:hAnsi="Times New Roman"/>
                <w:kern w:val="2"/>
                <w:sz w:val="16"/>
                <w:szCs w:val="16"/>
                <w:lang w:eastAsia="ru-RU"/>
              </w:rPr>
              <w:t>, очистка металлической решетки и приямка.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3.2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Уборка земельного участка, входящего в состав общего имущества МКД в холодный период.</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3.2.1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 xml:space="preserve">Сдвигание свежевыпавшего снега и очистка придомовой территории от снега и льда при наличии </w:t>
            </w:r>
            <w:proofErr w:type="spellStart"/>
            <w:r w:rsidRPr="00106F1C">
              <w:rPr>
                <w:rFonts w:ascii="Times New Roman" w:eastAsia="Arial" w:hAnsi="Times New Roman"/>
                <w:kern w:val="2"/>
                <w:sz w:val="16"/>
                <w:szCs w:val="16"/>
                <w:lang w:eastAsia="ru-RU"/>
              </w:rPr>
              <w:t>колейности</w:t>
            </w:r>
            <w:proofErr w:type="spellEnd"/>
            <w:r w:rsidRPr="00106F1C">
              <w:rPr>
                <w:rFonts w:ascii="Times New Roman" w:eastAsia="Arial" w:hAnsi="Times New Roman"/>
                <w:kern w:val="2"/>
                <w:sz w:val="16"/>
                <w:szCs w:val="16"/>
                <w:lang w:eastAsia="ru-RU"/>
              </w:rPr>
              <w:t xml:space="preserve"> свыше 5 см</w:t>
            </w:r>
          </w:p>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 течени</w:t>
            </w:r>
            <w:proofErr w:type="gramStart"/>
            <w:r w:rsidRPr="00106F1C">
              <w:rPr>
                <w:rFonts w:ascii="Times New Roman" w:eastAsia="Arial" w:hAnsi="Times New Roman"/>
                <w:kern w:val="2"/>
                <w:sz w:val="16"/>
                <w:szCs w:val="16"/>
                <w:lang w:eastAsia="ru-RU"/>
              </w:rPr>
              <w:t>и</w:t>
            </w:r>
            <w:proofErr w:type="gramEnd"/>
            <w:r w:rsidRPr="00106F1C">
              <w:rPr>
                <w:rFonts w:ascii="Times New Roman" w:eastAsia="Arial" w:hAnsi="Times New Roman"/>
                <w:kern w:val="2"/>
                <w:sz w:val="16"/>
                <w:szCs w:val="16"/>
                <w:lang w:eastAsia="ru-RU"/>
              </w:rPr>
              <w:t xml:space="preserve"> 2-х часов после выпадения снега</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3.2.2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Посыпка территории песком или смесью песка с хлоридами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сутки во время гололеда</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3.2.3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Очистка придомовой территории от наледи и льда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 течени</w:t>
            </w:r>
            <w:proofErr w:type="gramStart"/>
            <w:r w:rsidRPr="00106F1C">
              <w:rPr>
                <w:rFonts w:ascii="Times New Roman" w:eastAsia="Arial" w:hAnsi="Times New Roman"/>
                <w:kern w:val="2"/>
                <w:sz w:val="16"/>
                <w:szCs w:val="16"/>
                <w:lang w:eastAsia="ru-RU"/>
              </w:rPr>
              <w:t>и</w:t>
            </w:r>
            <w:proofErr w:type="gramEnd"/>
            <w:r w:rsidRPr="00106F1C">
              <w:rPr>
                <w:rFonts w:ascii="Times New Roman" w:eastAsia="Arial" w:hAnsi="Times New Roman"/>
                <w:kern w:val="2"/>
                <w:sz w:val="16"/>
                <w:szCs w:val="16"/>
                <w:lang w:eastAsia="ru-RU"/>
              </w:rPr>
              <w:t xml:space="preserve"> 2-х часов после выпадения снега</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3.2.4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 раза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3.2.5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Уборка крыльца и площадки перед входом в подъезд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5 раз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3.3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Уборка земельного участка, входящего в состав общего имущества МКД в теплый период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3.3.1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Подметание и уборка придомовой территории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 раза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3.3.2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5 раз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3.3.3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Выкашивание газонов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1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3.3.4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Уборка крыльца и площадки перед входом в подъезд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 раза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3.4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Работы по обеспечению содержания мест накопления твердых бытовых отходов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3.4.1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Незамедлительный вывоз твердых бытовых отходов при накоплении более 2,5 куб. метров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 раза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3.5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Работы по обеспечению пожарной безопасности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3.5.1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proofErr w:type="gramStart"/>
            <w:r w:rsidRPr="00106F1C">
              <w:rPr>
                <w:rFonts w:ascii="Times New Roman" w:eastAsia="Arial" w:hAnsi="Times New Roman"/>
                <w:kern w:val="2"/>
                <w:sz w:val="16"/>
                <w:szCs w:val="16"/>
                <w:lang w:eastAsia="ru-RU"/>
              </w:rPr>
              <w:t xml:space="preserve">Проведение осмотров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106F1C">
              <w:rPr>
                <w:rFonts w:ascii="Times New Roman" w:eastAsia="Arial" w:hAnsi="Times New Roman"/>
                <w:kern w:val="2"/>
                <w:sz w:val="16"/>
                <w:szCs w:val="16"/>
                <w:lang w:eastAsia="ru-RU"/>
              </w:rPr>
              <w:t>противодымной</w:t>
            </w:r>
            <w:proofErr w:type="spellEnd"/>
            <w:r w:rsidRPr="00106F1C">
              <w:rPr>
                <w:rFonts w:ascii="Times New Roman" w:eastAsia="Arial" w:hAnsi="Times New Roman"/>
                <w:kern w:val="2"/>
                <w:sz w:val="16"/>
                <w:szCs w:val="16"/>
                <w:lang w:eastAsia="ru-RU"/>
              </w:rPr>
              <w:t xml:space="preserve"> защиты</w:t>
            </w:r>
            <w:proofErr w:type="gramEnd"/>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1 раз в месяц</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3.6</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Работы по устранению аварий на внутридомовых инженерных системах в многоквартирном доме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3.6.1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106F1C" w:rsidRPr="00106F1C" w:rsidRDefault="00106F1C" w:rsidP="00106F1C">
            <w:pPr>
              <w:widowControl w:val="0"/>
              <w:suppressAutoHyphens/>
              <w:snapToGrid w:val="0"/>
              <w:spacing w:after="0" w:line="240" w:lineRule="auto"/>
              <w:jc w:val="both"/>
              <w:rPr>
                <w:rFonts w:ascii="Times New Roman" w:eastAsia="Arial" w:hAnsi="Times New Roman"/>
                <w:kern w:val="2"/>
                <w:sz w:val="16"/>
                <w:szCs w:val="16"/>
                <w:lang w:eastAsia="ru-RU"/>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7 раз в неделю</w:t>
            </w:r>
          </w:p>
        </w:tc>
      </w:tr>
      <w:tr w:rsidR="00106F1C" w:rsidRPr="00106F1C" w:rsidTr="00106F1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both"/>
              <w:rPr>
                <w:rFonts w:ascii="Times New Roman" w:eastAsia="Arial" w:hAnsi="Times New Roman"/>
                <w:b/>
                <w:kern w:val="2"/>
                <w:sz w:val="16"/>
                <w:szCs w:val="16"/>
                <w:lang w:eastAsia="ru-RU"/>
              </w:rPr>
            </w:pPr>
            <w:r w:rsidRPr="00106F1C">
              <w:rPr>
                <w:rFonts w:ascii="Times New Roman" w:eastAsia="Arial" w:hAnsi="Times New Roman"/>
                <w:b/>
                <w:kern w:val="2"/>
                <w:sz w:val="16"/>
                <w:szCs w:val="16"/>
                <w:lang w:eastAsia="ru-RU"/>
              </w:rPr>
              <w:t>Услуги и работы по управлению многоквартирным домом</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6F1C" w:rsidRPr="00106F1C" w:rsidRDefault="00106F1C" w:rsidP="00106F1C">
            <w:pPr>
              <w:widowControl w:val="0"/>
              <w:suppressAutoHyphens/>
              <w:snapToGrid w:val="0"/>
              <w:spacing w:after="0" w:line="240" w:lineRule="auto"/>
              <w:jc w:val="center"/>
              <w:rPr>
                <w:rFonts w:ascii="Times New Roman" w:eastAsia="Arial" w:hAnsi="Times New Roman"/>
                <w:kern w:val="2"/>
                <w:sz w:val="16"/>
                <w:szCs w:val="16"/>
                <w:lang w:eastAsia="ru-RU"/>
              </w:rPr>
            </w:pPr>
            <w:r w:rsidRPr="00106F1C">
              <w:rPr>
                <w:rFonts w:ascii="Times New Roman" w:eastAsia="Arial" w:hAnsi="Times New Roman"/>
                <w:kern w:val="2"/>
                <w:sz w:val="16"/>
                <w:szCs w:val="16"/>
                <w:lang w:eastAsia="ru-RU"/>
              </w:rPr>
              <w:t>В течение договора управления</w:t>
            </w:r>
          </w:p>
        </w:tc>
      </w:tr>
    </w:tbl>
    <w:p w:rsidR="00106F1C" w:rsidRPr="00106F1C" w:rsidRDefault="00106F1C" w:rsidP="00106F1C">
      <w:pPr>
        <w:spacing w:after="0" w:line="240" w:lineRule="auto"/>
        <w:rPr>
          <w:rFonts w:ascii="Times New Roman" w:eastAsia="Times New Roman" w:hAnsi="Times New Roman"/>
          <w:sz w:val="16"/>
          <w:szCs w:val="16"/>
          <w:lang w:eastAsia="ru-RU"/>
        </w:rPr>
      </w:pPr>
    </w:p>
    <w:tbl>
      <w:tblPr>
        <w:tblW w:w="9947" w:type="dxa"/>
        <w:tblLook w:val="04A0" w:firstRow="1" w:lastRow="0" w:firstColumn="1" w:lastColumn="0" w:noHBand="0" w:noVBand="1"/>
      </w:tblPr>
      <w:tblGrid>
        <w:gridCol w:w="4884"/>
        <w:gridCol w:w="5063"/>
      </w:tblGrid>
      <w:tr w:rsidR="00106F1C" w:rsidRPr="00106F1C" w:rsidTr="00106F1C">
        <w:trPr>
          <w:trHeight w:val="420"/>
        </w:trPr>
        <w:tc>
          <w:tcPr>
            <w:tcW w:w="4884"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p>
        </w:tc>
        <w:tc>
          <w:tcPr>
            <w:tcW w:w="5063" w:type="dxa"/>
          </w:tcPr>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Приложение 2</w:t>
            </w: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к постановлению администрации сельского поселения</w:t>
            </w:r>
          </w:p>
          <w:p w:rsidR="00106F1C" w:rsidRPr="00106F1C" w:rsidRDefault="00106F1C" w:rsidP="00106F1C">
            <w:pPr>
              <w:spacing w:after="0" w:line="240" w:lineRule="auto"/>
              <w:rPr>
                <w:rFonts w:ascii="Times New Roman" w:eastAsia="Times New Roman" w:hAnsi="Times New Roman"/>
                <w:sz w:val="16"/>
                <w:szCs w:val="16"/>
                <w:u w:val="single"/>
                <w:lang w:eastAsia="ru-RU"/>
              </w:rPr>
            </w:pPr>
            <w:r w:rsidRPr="00106F1C">
              <w:rPr>
                <w:rFonts w:ascii="Times New Roman" w:eastAsia="Times New Roman" w:hAnsi="Times New Roman"/>
                <w:sz w:val="16"/>
                <w:szCs w:val="16"/>
                <w:lang w:eastAsia="ru-RU"/>
              </w:rPr>
              <w:t>от 06.10.2022 №  65</w:t>
            </w:r>
          </w:p>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w:t>
            </w:r>
          </w:p>
        </w:tc>
      </w:tr>
    </w:tbl>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w:t>
      </w:r>
    </w:p>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Размер </w:t>
      </w:r>
      <w:r w:rsidRPr="00106F1C">
        <w:rPr>
          <w:rFonts w:ascii="Times New Roman" w:hAnsi="Times New Roman"/>
          <w:sz w:val="16"/>
          <w:szCs w:val="16"/>
          <w:lang w:eastAsia="ru-RU"/>
        </w:rPr>
        <w:t xml:space="preserve">платы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r w:rsidRPr="00106F1C">
        <w:rPr>
          <w:rFonts w:ascii="Times New Roman" w:eastAsia="Times New Roman" w:hAnsi="Times New Roman"/>
          <w:sz w:val="16"/>
          <w:szCs w:val="16"/>
          <w:lang w:eastAsia="ru-RU"/>
        </w:rPr>
        <w:t xml:space="preserve">или выбранный способ управления не реализован, не определена  управляющая организация для управления многоквартирными домами, расположенным на территории </w:t>
      </w:r>
      <w:proofErr w:type="spellStart"/>
      <w:r>
        <w:rPr>
          <w:rFonts w:ascii="Times New Roman" w:eastAsia="Times New Roman" w:hAnsi="Times New Roman"/>
          <w:sz w:val="16"/>
          <w:szCs w:val="16"/>
          <w:lang w:eastAsia="ru-RU"/>
        </w:rPr>
        <w:t>Валдгеймского</w:t>
      </w:r>
      <w:proofErr w:type="spellEnd"/>
      <w:r w:rsidRPr="00106F1C">
        <w:rPr>
          <w:rFonts w:ascii="Times New Roman" w:eastAsia="Times New Roman" w:hAnsi="Times New Roman"/>
          <w:sz w:val="16"/>
          <w:szCs w:val="16"/>
          <w:lang w:eastAsia="ru-RU"/>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707"/>
        <w:gridCol w:w="3197"/>
      </w:tblGrid>
      <w:tr w:rsidR="00106F1C" w:rsidRPr="00106F1C" w:rsidTr="0096399E">
        <w:tc>
          <w:tcPr>
            <w:tcW w:w="666" w:type="dxa"/>
          </w:tcPr>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w:t>
            </w:r>
            <w:proofErr w:type="gramStart"/>
            <w:r w:rsidRPr="00106F1C">
              <w:rPr>
                <w:rFonts w:ascii="Times New Roman" w:eastAsia="Times New Roman" w:hAnsi="Times New Roman"/>
                <w:sz w:val="16"/>
                <w:szCs w:val="16"/>
                <w:lang w:eastAsia="ru-RU"/>
              </w:rPr>
              <w:t>п</w:t>
            </w:r>
            <w:proofErr w:type="gramEnd"/>
            <w:r w:rsidRPr="00106F1C">
              <w:rPr>
                <w:rFonts w:ascii="Times New Roman" w:eastAsia="Times New Roman" w:hAnsi="Times New Roman"/>
                <w:sz w:val="16"/>
                <w:szCs w:val="16"/>
                <w:lang w:eastAsia="ru-RU"/>
              </w:rPr>
              <w:t>/п</w:t>
            </w:r>
          </w:p>
        </w:tc>
        <w:tc>
          <w:tcPr>
            <w:tcW w:w="5707"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Адрес многоквартирного дома</w:t>
            </w:r>
          </w:p>
        </w:tc>
        <w:tc>
          <w:tcPr>
            <w:tcW w:w="3197"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Размер платы за содержание жилого помещения,* руб./</w:t>
            </w:r>
            <w:proofErr w:type="spellStart"/>
            <w:r w:rsidRPr="00106F1C">
              <w:rPr>
                <w:rFonts w:ascii="Times New Roman" w:eastAsia="Times New Roman" w:hAnsi="Times New Roman"/>
                <w:sz w:val="16"/>
                <w:szCs w:val="16"/>
                <w:lang w:eastAsia="ru-RU"/>
              </w:rPr>
              <w:t>кв.м</w:t>
            </w:r>
            <w:proofErr w:type="spellEnd"/>
            <w:r w:rsidRPr="00106F1C">
              <w:rPr>
                <w:rFonts w:ascii="Times New Roman" w:eastAsia="Times New Roman" w:hAnsi="Times New Roman"/>
                <w:sz w:val="16"/>
                <w:szCs w:val="16"/>
                <w:lang w:eastAsia="ru-RU"/>
              </w:rPr>
              <w:t>.</w:t>
            </w:r>
          </w:p>
        </w:tc>
      </w:tr>
      <w:tr w:rsidR="00106F1C" w:rsidRPr="00106F1C" w:rsidTr="0096399E">
        <w:tc>
          <w:tcPr>
            <w:tcW w:w="666"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1</w:t>
            </w:r>
          </w:p>
        </w:tc>
        <w:tc>
          <w:tcPr>
            <w:tcW w:w="5707" w:type="dxa"/>
          </w:tcPr>
          <w:p w:rsidR="00106F1C" w:rsidRPr="00106F1C" w:rsidRDefault="00106F1C" w:rsidP="00106F1C">
            <w:pPr>
              <w:spacing w:after="0" w:line="240" w:lineRule="auto"/>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с. </w:t>
            </w:r>
            <w:proofErr w:type="spellStart"/>
            <w:r w:rsidRPr="00106F1C">
              <w:rPr>
                <w:rFonts w:ascii="Times New Roman" w:eastAsia="Times New Roman" w:hAnsi="Times New Roman"/>
                <w:sz w:val="16"/>
                <w:szCs w:val="16"/>
                <w:lang w:eastAsia="ru-RU"/>
              </w:rPr>
              <w:t>Валдгейм</w:t>
            </w:r>
            <w:proofErr w:type="spellEnd"/>
            <w:r w:rsidRPr="00106F1C">
              <w:rPr>
                <w:rFonts w:ascii="Times New Roman" w:eastAsia="Times New Roman" w:hAnsi="Times New Roman"/>
                <w:sz w:val="16"/>
                <w:szCs w:val="16"/>
                <w:lang w:eastAsia="ru-RU"/>
              </w:rPr>
              <w:t>, ул. Центральная, д. 22</w:t>
            </w:r>
          </w:p>
          <w:p w:rsidR="00106F1C" w:rsidRPr="00106F1C" w:rsidRDefault="00106F1C" w:rsidP="00106F1C">
            <w:pPr>
              <w:spacing w:after="0" w:line="240" w:lineRule="auto"/>
              <w:rPr>
                <w:rFonts w:ascii="Times New Roman" w:eastAsia="Times New Roman" w:hAnsi="Times New Roman"/>
                <w:sz w:val="16"/>
                <w:szCs w:val="16"/>
                <w:lang w:eastAsia="ru-RU"/>
              </w:rPr>
            </w:pPr>
          </w:p>
        </w:tc>
        <w:tc>
          <w:tcPr>
            <w:tcW w:w="3197"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28,0</w:t>
            </w:r>
          </w:p>
        </w:tc>
      </w:tr>
      <w:tr w:rsidR="00106F1C" w:rsidRPr="00106F1C" w:rsidTr="0096399E">
        <w:tc>
          <w:tcPr>
            <w:tcW w:w="666"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2</w:t>
            </w:r>
          </w:p>
        </w:tc>
        <w:tc>
          <w:tcPr>
            <w:tcW w:w="5707" w:type="dxa"/>
          </w:tcPr>
          <w:p w:rsidR="00106F1C" w:rsidRPr="00106F1C" w:rsidRDefault="00106F1C" w:rsidP="00106F1C">
            <w:pPr>
              <w:spacing w:after="0" w:line="240" w:lineRule="auto"/>
              <w:rPr>
                <w:rFonts w:ascii="Times New Roman" w:hAnsi="Times New Roman"/>
                <w:sz w:val="16"/>
                <w:szCs w:val="16"/>
              </w:rPr>
            </w:pPr>
            <w:r w:rsidRPr="00106F1C">
              <w:rPr>
                <w:rFonts w:ascii="Times New Roman" w:eastAsia="Times New Roman" w:hAnsi="Times New Roman"/>
                <w:sz w:val="16"/>
                <w:szCs w:val="16"/>
                <w:lang w:eastAsia="ru-RU"/>
              </w:rPr>
              <w:t xml:space="preserve">с. </w:t>
            </w:r>
            <w:proofErr w:type="spellStart"/>
            <w:r w:rsidRPr="00106F1C">
              <w:rPr>
                <w:rFonts w:ascii="Times New Roman" w:eastAsia="Times New Roman" w:hAnsi="Times New Roman"/>
                <w:sz w:val="16"/>
                <w:szCs w:val="16"/>
                <w:lang w:eastAsia="ru-RU"/>
              </w:rPr>
              <w:t>Валдгейм</w:t>
            </w:r>
            <w:proofErr w:type="spellEnd"/>
            <w:r w:rsidRPr="00106F1C">
              <w:rPr>
                <w:rFonts w:ascii="Times New Roman" w:eastAsia="Times New Roman" w:hAnsi="Times New Roman"/>
                <w:sz w:val="16"/>
                <w:szCs w:val="16"/>
                <w:lang w:eastAsia="ru-RU"/>
              </w:rPr>
              <w:t>, ул. Центральная, д. 24</w:t>
            </w:r>
          </w:p>
        </w:tc>
        <w:tc>
          <w:tcPr>
            <w:tcW w:w="3197"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28,0</w:t>
            </w:r>
          </w:p>
        </w:tc>
      </w:tr>
      <w:tr w:rsidR="00106F1C" w:rsidRPr="00106F1C" w:rsidTr="0096399E">
        <w:tc>
          <w:tcPr>
            <w:tcW w:w="666"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3</w:t>
            </w:r>
          </w:p>
        </w:tc>
        <w:tc>
          <w:tcPr>
            <w:tcW w:w="5707" w:type="dxa"/>
          </w:tcPr>
          <w:p w:rsidR="00106F1C" w:rsidRPr="00106F1C" w:rsidRDefault="00106F1C" w:rsidP="00106F1C">
            <w:pPr>
              <w:spacing w:after="0" w:line="240" w:lineRule="auto"/>
              <w:rPr>
                <w:rFonts w:ascii="Times New Roman" w:hAnsi="Times New Roman"/>
                <w:sz w:val="16"/>
                <w:szCs w:val="16"/>
              </w:rPr>
            </w:pPr>
            <w:r w:rsidRPr="00106F1C">
              <w:rPr>
                <w:rFonts w:ascii="Times New Roman" w:eastAsia="Times New Roman" w:hAnsi="Times New Roman"/>
                <w:sz w:val="16"/>
                <w:szCs w:val="16"/>
                <w:lang w:eastAsia="ru-RU"/>
              </w:rPr>
              <w:t xml:space="preserve">с. </w:t>
            </w:r>
            <w:proofErr w:type="spellStart"/>
            <w:r w:rsidRPr="00106F1C">
              <w:rPr>
                <w:rFonts w:ascii="Times New Roman" w:eastAsia="Times New Roman" w:hAnsi="Times New Roman"/>
                <w:sz w:val="16"/>
                <w:szCs w:val="16"/>
                <w:lang w:eastAsia="ru-RU"/>
              </w:rPr>
              <w:t>Валдгейм</w:t>
            </w:r>
            <w:proofErr w:type="spellEnd"/>
            <w:r w:rsidRPr="00106F1C">
              <w:rPr>
                <w:rFonts w:ascii="Times New Roman" w:eastAsia="Times New Roman" w:hAnsi="Times New Roman"/>
                <w:sz w:val="16"/>
                <w:szCs w:val="16"/>
                <w:lang w:eastAsia="ru-RU"/>
              </w:rPr>
              <w:t>, ул. Центральная, д. 27</w:t>
            </w:r>
          </w:p>
        </w:tc>
        <w:tc>
          <w:tcPr>
            <w:tcW w:w="3197" w:type="dxa"/>
          </w:tcPr>
          <w:p w:rsidR="00106F1C" w:rsidRPr="00106F1C" w:rsidRDefault="00106F1C" w:rsidP="00106F1C">
            <w:pPr>
              <w:spacing w:after="0" w:line="240" w:lineRule="auto"/>
              <w:jc w:val="center"/>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28,0</w:t>
            </w:r>
          </w:p>
        </w:tc>
      </w:tr>
    </w:tbl>
    <w:p w:rsidR="00106F1C" w:rsidRPr="00106F1C" w:rsidRDefault="00106F1C" w:rsidP="00106F1C">
      <w:pPr>
        <w:spacing w:after="0" w:line="240" w:lineRule="auto"/>
        <w:ind w:firstLine="284"/>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*Размер платы за содержание жилого помещения указан без учета расходов на оплату коммунальных ресурсов (холодное и горячее водоснабжение, электрическая энергия), потребляемых при содержании общего имущества в многоквартирном доме. </w:t>
      </w:r>
    </w:p>
    <w:p w:rsidR="00106F1C" w:rsidRPr="00106F1C" w:rsidRDefault="00106F1C" w:rsidP="00106F1C">
      <w:pPr>
        <w:spacing w:after="0" w:line="240" w:lineRule="auto"/>
        <w:ind w:firstLine="284"/>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w:t>
      </w:r>
      <w:proofErr w:type="gramStart"/>
      <w:r w:rsidRPr="00106F1C">
        <w:rPr>
          <w:rFonts w:ascii="Times New Roman" w:eastAsia="Times New Roman" w:hAnsi="Times New Roman"/>
          <w:sz w:val="16"/>
          <w:szCs w:val="16"/>
          <w:lang w:eastAsia="ru-RU"/>
        </w:rPr>
        <w:t>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w:t>
      </w:r>
      <w:proofErr w:type="gramEnd"/>
      <w:r w:rsidRPr="00106F1C">
        <w:rPr>
          <w:rFonts w:ascii="Times New Roman" w:eastAsia="Times New Roman" w:hAnsi="Times New Roman"/>
          <w:sz w:val="16"/>
          <w:szCs w:val="16"/>
          <w:lang w:eastAsia="ru-RU"/>
        </w:rPr>
        <w:t xml:space="preserve">,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w:t>
      </w:r>
      <w:proofErr w:type="gramStart"/>
      <w:r w:rsidRPr="00106F1C">
        <w:rPr>
          <w:rFonts w:ascii="Times New Roman" w:eastAsia="Times New Roman" w:hAnsi="Times New Roman"/>
          <w:sz w:val="16"/>
          <w:szCs w:val="16"/>
          <w:lang w:eastAsia="ru-RU"/>
        </w:rPr>
        <w:t xml:space="preserve">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w:t>
      </w:r>
      <w:r w:rsidRPr="00106F1C">
        <w:rPr>
          <w:rFonts w:ascii="Times New Roman" w:eastAsia="Times New Roman" w:hAnsi="Times New Roman"/>
          <w:sz w:val="16"/>
          <w:szCs w:val="16"/>
          <w:lang w:eastAsia="ru-RU"/>
        </w:rPr>
        <w:lastRenderedPageBreak/>
        <w:t>имущества в многоквартирном доме, который утверждается органами государственной власти субъектов</w:t>
      </w:r>
      <w:proofErr w:type="gramEnd"/>
      <w:r w:rsidRPr="00106F1C">
        <w:rPr>
          <w:rFonts w:ascii="Times New Roman" w:eastAsia="Times New Roman" w:hAnsi="Times New Roman"/>
          <w:sz w:val="16"/>
          <w:szCs w:val="16"/>
          <w:lang w:eastAsia="ru-RU"/>
        </w:rPr>
        <w:t xml:space="preserve">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w:t>
      </w:r>
    </w:p>
    <w:p w:rsidR="00106F1C" w:rsidRPr="00106F1C" w:rsidRDefault="00106F1C" w:rsidP="00106F1C">
      <w:pPr>
        <w:spacing w:after="0" w:line="240" w:lineRule="auto"/>
        <w:ind w:firstLine="284"/>
        <w:jc w:val="both"/>
        <w:rPr>
          <w:rFonts w:ascii="Times New Roman" w:eastAsia="Times New Roman" w:hAnsi="Times New Roman"/>
          <w:sz w:val="16"/>
          <w:szCs w:val="16"/>
          <w:lang w:eastAsia="ru-RU"/>
        </w:rPr>
      </w:pPr>
      <w:r w:rsidRPr="00106F1C">
        <w:rPr>
          <w:rFonts w:ascii="Times New Roman" w:eastAsia="Times New Roman" w:hAnsi="Times New Roman"/>
          <w:sz w:val="16"/>
          <w:szCs w:val="16"/>
          <w:lang w:eastAsia="ru-RU"/>
        </w:rPr>
        <w:t xml:space="preserve">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06F1C" w:rsidRPr="00106F1C" w:rsidRDefault="00106F1C" w:rsidP="00106F1C">
      <w:pPr>
        <w:spacing w:after="0" w:line="240" w:lineRule="auto"/>
        <w:jc w:val="both"/>
        <w:rPr>
          <w:rFonts w:ascii="Times New Roman" w:eastAsia="Times New Roman" w:hAnsi="Times New Roman"/>
          <w:sz w:val="16"/>
          <w:szCs w:val="16"/>
          <w:lang w:eastAsia="ru-RU"/>
        </w:rPr>
      </w:pPr>
    </w:p>
    <w:p w:rsidR="00106F1C" w:rsidRPr="00106F1C" w:rsidRDefault="00106F1C" w:rsidP="00106F1C">
      <w:pPr>
        <w:spacing w:after="0" w:line="240" w:lineRule="auto"/>
        <w:jc w:val="both"/>
        <w:rPr>
          <w:rFonts w:ascii="Times New Roman" w:eastAsia="Times New Roman" w:hAnsi="Times New Roman"/>
          <w:sz w:val="16"/>
          <w:szCs w:val="16"/>
          <w:lang w:eastAsia="ru-RU"/>
        </w:rPr>
      </w:pPr>
    </w:p>
    <w:p w:rsidR="00106F1C" w:rsidRPr="00106F1C" w:rsidRDefault="00106F1C" w:rsidP="00106F1C">
      <w:pPr>
        <w:spacing w:after="0" w:line="240" w:lineRule="auto"/>
        <w:rPr>
          <w:rFonts w:ascii="Times New Roman" w:eastAsia="Times New Roman" w:hAnsi="Times New Roman"/>
          <w:sz w:val="16"/>
          <w:szCs w:val="16"/>
          <w:lang w:eastAsia="ru-RU"/>
        </w:rPr>
      </w:pPr>
    </w:p>
    <w:p w:rsidR="00106F1C" w:rsidRPr="00CE7F8B" w:rsidRDefault="00106F1C" w:rsidP="00106F1C">
      <w:pPr>
        <w:spacing w:after="0" w:line="240" w:lineRule="auto"/>
        <w:rPr>
          <w:rFonts w:ascii="Times New Roman" w:eastAsia="Times New Roman" w:hAnsi="Times New Roman"/>
          <w:sz w:val="26"/>
          <w:szCs w:val="26"/>
          <w:lang w:eastAsia="ru-RU"/>
        </w:rPr>
      </w:pPr>
    </w:p>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Муниципальное образование «</w:t>
      </w:r>
      <w:proofErr w:type="spellStart"/>
      <w:r w:rsidRPr="00106F1C">
        <w:rPr>
          <w:rFonts w:ascii="Times New Roman" w:hAnsi="Times New Roman"/>
          <w:sz w:val="16"/>
          <w:szCs w:val="16"/>
        </w:rPr>
        <w:t>Валдгеймское</w:t>
      </w:r>
      <w:proofErr w:type="spellEnd"/>
      <w:r w:rsidRPr="00106F1C">
        <w:rPr>
          <w:rFonts w:ascii="Times New Roman" w:hAnsi="Times New Roman"/>
          <w:sz w:val="16"/>
          <w:szCs w:val="16"/>
        </w:rPr>
        <w:t xml:space="preserve"> сельское поселение»</w:t>
      </w:r>
    </w:p>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Биробиджанского муниципального района</w:t>
      </w:r>
    </w:p>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 Еврейской автономной области</w:t>
      </w:r>
    </w:p>
    <w:p w:rsidR="00106F1C" w:rsidRPr="00106F1C" w:rsidRDefault="00106F1C" w:rsidP="00106F1C">
      <w:pPr>
        <w:spacing w:after="0" w:line="240" w:lineRule="auto"/>
        <w:rPr>
          <w:rFonts w:ascii="Times New Roman" w:hAnsi="Times New Roman"/>
          <w:sz w:val="16"/>
          <w:szCs w:val="16"/>
        </w:rPr>
      </w:pPr>
    </w:p>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АДМИНИСТРАЦИЯ СЕЛЬСКОГО ПОСЕЛЕНИЯ</w:t>
      </w:r>
    </w:p>
    <w:p w:rsidR="00106F1C" w:rsidRPr="00106F1C" w:rsidRDefault="00106F1C" w:rsidP="00106F1C">
      <w:pPr>
        <w:spacing w:after="0" w:line="240" w:lineRule="auto"/>
        <w:rPr>
          <w:rFonts w:ascii="Times New Roman" w:hAnsi="Times New Roman"/>
          <w:sz w:val="16"/>
          <w:szCs w:val="16"/>
        </w:rPr>
      </w:pPr>
    </w:p>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ПОСТАНОВЛЕНИЕ</w:t>
      </w:r>
    </w:p>
    <w:p w:rsidR="00106F1C" w:rsidRPr="00106F1C" w:rsidRDefault="00106F1C" w:rsidP="00106F1C">
      <w:pPr>
        <w:spacing w:after="0" w:line="240" w:lineRule="auto"/>
        <w:jc w:val="both"/>
        <w:rPr>
          <w:rFonts w:ascii="Times New Roman" w:hAnsi="Times New Roman"/>
          <w:sz w:val="16"/>
          <w:szCs w:val="16"/>
        </w:rPr>
      </w:pPr>
      <w:r w:rsidRPr="00106F1C">
        <w:rPr>
          <w:rFonts w:ascii="Times New Roman" w:hAnsi="Times New Roman"/>
          <w:sz w:val="16"/>
          <w:szCs w:val="16"/>
        </w:rPr>
        <w:t xml:space="preserve">от 10.10.2022                                                                                       </w:t>
      </w:r>
      <w:r>
        <w:rPr>
          <w:rFonts w:ascii="Times New Roman" w:hAnsi="Times New Roman"/>
          <w:sz w:val="16"/>
          <w:szCs w:val="16"/>
        </w:rPr>
        <w:t xml:space="preserve">                                                                                                                 </w:t>
      </w:r>
      <w:r w:rsidRPr="00106F1C">
        <w:rPr>
          <w:rFonts w:ascii="Times New Roman" w:hAnsi="Times New Roman"/>
          <w:sz w:val="16"/>
          <w:szCs w:val="16"/>
        </w:rPr>
        <w:t xml:space="preserve">    № 66</w:t>
      </w:r>
    </w:p>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с. </w:t>
      </w:r>
      <w:proofErr w:type="spellStart"/>
      <w:r w:rsidRPr="00106F1C">
        <w:rPr>
          <w:rFonts w:ascii="Times New Roman" w:hAnsi="Times New Roman"/>
          <w:sz w:val="16"/>
          <w:szCs w:val="16"/>
        </w:rPr>
        <w:t>Валдгейм</w:t>
      </w:r>
      <w:proofErr w:type="spellEnd"/>
    </w:p>
    <w:p w:rsidR="00106F1C" w:rsidRPr="00106F1C" w:rsidRDefault="00106F1C" w:rsidP="00106F1C">
      <w:pPr>
        <w:spacing w:after="0" w:line="240" w:lineRule="auto"/>
        <w:jc w:val="center"/>
        <w:rPr>
          <w:rFonts w:ascii="Times New Roman" w:hAnsi="Times New Roman"/>
          <w:sz w:val="16"/>
          <w:szCs w:val="16"/>
        </w:rPr>
      </w:pPr>
    </w:p>
    <w:p w:rsidR="00106F1C" w:rsidRPr="00106F1C" w:rsidRDefault="00106F1C" w:rsidP="00106F1C">
      <w:pPr>
        <w:spacing w:after="0" w:line="240" w:lineRule="auto"/>
        <w:jc w:val="both"/>
        <w:rPr>
          <w:rFonts w:ascii="Times New Roman" w:hAnsi="Times New Roman"/>
          <w:color w:val="000000"/>
          <w:sz w:val="16"/>
          <w:szCs w:val="16"/>
        </w:rPr>
      </w:pPr>
      <w:r w:rsidRPr="00106F1C">
        <w:rPr>
          <w:rFonts w:ascii="Times New Roman" w:hAnsi="Times New Roman"/>
          <w:color w:val="000000"/>
          <w:sz w:val="16"/>
          <w:szCs w:val="16"/>
        </w:rPr>
        <w:t xml:space="preserve">Об утверждении перечня главных администраторов доходов бюджета </w:t>
      </w:r>
      <w:proofErr w:type="spellStart"/>
      <w:r w:rsidRPr="00106F1C">
        <w:rPr>
          <w:rFonts w:ascii="Times New Roman" w:hAnsi="Times New Roman"/>
          <w:color w:val="000000"/>
          <w:sz w:val="16"/>
          <w:szCs w:val="16"/>
        </w:rPr>
        <w:t>Валдгеймского</w:t>
      </w:r>
      <w:proofErr w:type="spellEnd"/>
      <w:r w:rsidRPr="00106F1C">
        <w:rPr>
          <w:rFonts w:ascii="Times New Roman" w:hAnsi="Times New Roman"/>
          <w:color w:val="000000"/>
          <w:sz w:val="16"/>
          <w:szCs w:val="16"/>
        </w:rPr>
        <w:t xml:space="preserve"> сельского поселения и перечня главных </w:t>
      </w:r>
      <w:proofErr w:type="gramStart"/>
      <w:r w:rsidRPr="00106F1C">
        <w:rPr>
          <w:rFonts w:ascii="Times New Roman" w:hAnsi="Times New Roman"/>
          <w:color w:val="000000"/>
          <w:sz w:val="16"/>
          <w:szCs w:val="16"/>
        </w:rPr>
        <w:t>администраторов источников финансирования дефицита бюджета</w:t>
      </w:r>
      <w:proofErr w:type="gramEnd"/>
      <w:r w:rsidRPr="00106F1C">
        <w:rPr>
          <w:rFonts w:ascii="Times New Roman" w:hAnsi="Times New Roman"/>
          <w:color w:val="000000"/>
          <w:sz w:val="16"/>
          <w:szCs w:val="16"/>
        </w:rPr>
        <w:t xml:space="preserve"> </w:t>
      </w:r>
      <w:proofErr w:type="spellStart"/>
      <w:r w:rsidRPr="00106F1C">
        <w:rPr>
          <w:rFonts w:ascii="Times New Roman" w:hAnsi="Times New Roman"/>
          <w:color w:val="000000"/>
          <w:sz w:val="16"/>
          <w:szCs w:val="16"/>
        </w:rPr>
        <w:t>Валдгеймского</w:t>
      </w:r>
      <w:proofErr w:type="spellEnd"/>
      <w:r w:rsidRPr="00106F1C">
        <w:rPr>
          <w:rFonts w:ascii="Times New Roman" w:hAnsi="Times New Roman"/>
          <w:color w:val="000000"/>
          <w:sz w:val="16"/>
          <w:szCs w:val="16"/>
        </w:rPr>
        <w:t xml:space="preserve"> сельского поселения на 2022 год и плановый период 2023 и 2024 годов</w:t>
      </w:r>
    </w:p>
    <w:p w:rsidR="00106F1C" w:rsidRPr="00106F1C" w:rsidRDefault="00106F1C" w:rsidP="00106F1C">
      <w:pPr>
        <w:spacing w:after="0" w:line="240" w:lineRule="auto"/>
        <w:jc w:val="both"/>
        <w:rPr>
          <w:rFonts w:ascii="Times New Roman" w:hAnsi="Times New Roman"/>
          <w:color w:val="000000"/>
          <w:sz w:val="16"/>
          <w:szCs w:val="16"/>
        </w:rPr>
      </w:pPr>
    </w:p>
    <w:p w:rsidR="00106F1C" w:rsidRPr="00106F1C" w:rsidRDefault="00106F1C" w:rsidP="00106F1C">
      <w:pPr>
        <w:spacing w:after="0" w:line="240" w:lineRule="auto"/>
        <w:ind w:firstLine="720"/>
        <w:jc w:val="both"/>
        <w:rPr>
          <w:rFonts w:ascii="Times New Roman" w:hAnsi="Times New Roman"/>
          <w:sz w:val="16"/>
          <w:szCs w:val="16"/>
        </w:rPr>
      </w:pPr>
      <w:proofErr w:type="gramStart"/>
      <w:r w:rsidRPr="00106F1C">
        <w:rPr>
          <w:rFonts w:ascii="Times New Roman" w:hAnsi="Times New Roman"/>
          <w:sz w:val="16"/>
          <w:szCs w:val="16"/>
        </w:rPr>
        <w:t>В соответствии со статьей 160.1 Бюджетного кодекса Российской Федерации и на основании решения Собрания депутатов муниципального образования «</w:t>
      </w:r>
      <w:proofErr w:type="spellStart"/>
      <w:r w:rsidRPr="00106F1C">
        <w:rPr>
          <w:rFonts w:ascii="Times New Roman" w:hAnsi="Times New Roman"/>
          <w:sz w:val="16"/>
          <w:szCs w:val="16"/>
        </w:rPr>
        <w:t>Валдгеймское</w:t>
      </w:r>
      <w:proofErr w:type="spellEnd"/>
      <w:r w:rsidRPr="00106F1C">
        <w:rPr>
          <w:rFonts w:ascii="Times New Roman" w:hAnsi="Times New Roman"/>
          <w:sz w:val="16"/>
          <w:szCs w:val="16"/>
        </w:rPr>
        <w:t xml:space="preserve"> сельское поселение» Биробиджанского муниципального района Еврейской автономной области от 30.12.2021 № 19   «О бюджете </w:t>
      </w:r>
      <w:proofErr w:type="spellStart"/>
      <w:r w:rsidRPr="00106F1C">
        <w:rPr>
          <w:rFonts w:ascii="Times New Roman" w:hAnsi="Times New Roman"/>
          <w:sz w:val="16"/>
          <w:szCs w:val="16"/>
        </w:rPr>
        <w:t>Валдгеймского</w:t>
      </w:r>
      <w:proofErr w:type="spellEnd"/>
      <w:r w:rsidRPr="00106F1C">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2022 год и плановый период 2023-2024гг.», Устава муниципального образования «</w:t>
      </w:r>
      <w:proofErr w:type="spellStart"/>
      <w:r w:rsidRPr="00106F1C">
        <w:rPr>
          <w:rFonts w:ascii="Times New Roman" w:hAnsi="Times New Roman"/>
          <w:sz w:val="16"/>
          <w:szCs w:val="16"/>
        </w:rPr>
        <w:t>Валдгеймское</w:t>
      </w:r>
      <w:proofErr w:type="spellEnd"/>
      <w:r w:rsidRPr="00106F1C">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w:t>
      </w:r>
      <w:proofErr w:type="gramEnd"/>
      <w:r w:rsidRPr="00106F1C">
        <w:rPr>
          <w:rFonts w:ascii="Times New Roman" w:hAnsi="Times New Roman"/>
          <w:sz w:val="16"/>
          <w:szCs w:val="16"/>
        </w:rPr>
        <w:t xml:space="preserve"> сельского поселения</w:t>
      </w:r>
    </w:p>
    <w:p w:rsidR="00106F1C" w:rsidRPr="00106F1C" w:rsidRDefault="00106F1C" w:rsidP="00106F1C">
      <w:pPr>
        <w:spacing w:after="0" w:line="240" w:lineRule="auto"/>
        <w:ind w:firstLine="720"/>
        <w:jc w:val="both"/>
        <w:rPr>
          <w:rFonts w:ascii="Times New Roman" w:hAnsi="Times New Roman"/>
          <w:sz w:val="16"/>
          <w:szCs w:val="16"/>
        </w:rPr>
      </w:pPr>
    </w:p>
    <w:p w:rsidR="00106F1C" w:rsidRPr="00106F1C" w:rsidRDefault="00106F1C" w:rsidP="00106F1C">
      <w:pPr>
        <w:spacing w:after="0" w:line="240" w:lineRule="auto"/>
        <w:jc w:val="both"/>
        <w:rPr>
          <w:rFonts w:ascii="Times New Roman" w:hAnsi="Times New Roman"/>
          <w:sz w:val="16"/>
          <w:szCs w:val="16"/>
        </w:rPr>
      </w:pPr>
      <w:r w:rsidRPr="00106F1C">
        <w:rPr>
          <w:rFonts w:ascii="Times New Roman" w:hAnsi="Times New Roman"/>
          <w:sz w:val="16"/>
          <w:szCs w:val="16"/>
        </w:rPr>
        <w:t>ПОСТАНОВЛЯЕТ:</w:t>
      </w:r>
    </w:p>
    <w:p w:rsidR="00106F1C" w:rsidRPr="00106F1C" w:rsidRDefault="00106F1C" w:rsidP="00106F1C">
      <w:pPr>
        <w:spacing w:after="0" w:line="240" w:lineRule="auto"/>
        <w:ind w:left="567"/>
        <w:jc w:val="both"/>
        <w:rPr>
          <w:rFonts w:ascii="Times New Roman" w:hAnsi="Times New Roman"/>
          <w:color w:val="000000"/>
          <w:sz w:val="16"/>
          <w:szCs w:val="16"/>
        </w:rPr>
      </w:pPr>
      <w:r w:rsidRPr="00106F1C">
        <w:rPr>
          <w:rFonts w:ascii="Times New Roman" w:hAnsi="Times New Roman"/>
          <w:color w:val="000000"/>
          <w:sz w:val="16"/>
          <w:szCs w:val="16"/>
        </w:rPr>
        <w:t>1. Утвердить прилагаемые:</w:t>
      </w:r>
    </w:p>
    <w:p w:rsidR="00106F1C" w:rsidRPr="00106F1C" w:rsidRDefault="00106F1C" w:rsidP="00106F1C">
      <w:pPr>
        <w:spacing w:after="0" w:line="240" w:lineRule="auto"/>
        <w:ind w:firstLine="567"/>
        <w:jc w:val="both"/>
        <w:rPr>
          <w:rFonts w:ascii="Times New Roman" w:hAnsi="Times New Roman"/>
          <w:sz w:val="16"/>
          <w:szCs w:val="16"/>
        </w:rPr>
      </w:pPr>
      <w:r w:rsidRPr="00106F1C">
        <w:rPr>
          <w:rFonts w:ascii="Times New Roman" w:hAnsi="Times New Roman"/>
          <w:sz w:val="16"/>
          <w:szCs w:val="16"/>
        </w:rPr>
        <w:t xml:space="preserve">1.1. Перечень главных администраторов доходов бюджета </w:t>
      </w:r>
      <w:proofErr w:type="spellStart"/>
      <w:r w:rsidRPr="00106F1C">
        <w:rPr>
          <w:rFonts w:ascii="Times New Roman" w:hAnsi="Times New Roman"/>
          <w:sz w:val="16"/>
          <w:szCs w:val="16"/>
        </w:rPr>
        <w:t>Валдгеймского</w:t>
      </w:r>
      <w:proofErr w:type="spellEnd"/>
      <w:r w:rsidRPr="00106F1C">
        <w:rPr>
          <w:rFonts w:ascii="Times New Roman" w:hAnsi="Times New Roman"/>
          <w:sz w:val="16"/>
          <w:szCs w:val="16"/>
        </w:rPr>
        <w:t xml:space="preserve"> сельского поселения на 2022 год  и плановый период 2023 и 2024 годов".</w:t>
      </w:r>
    </w:p>
    <w:p w:rsidR="00106F1C" w:rsidRPr="00106F1C" w:rsidRDefault="00106F1C" w:rsidP="00106F1C">
      <w:pPr>
        <w:spacing w:after="0" w:line="240" w:lineRule="auto"/>
        <w:ind w:firstLine="567"/>
        <w:jc w:val="both"/>
        <w:rPr>
          <w:rFonts w:ascii="Times New Roman" w:hAnsi="Times New Roman"/>
          <w:sz w:val="16"/>
          <w:szCs w:val="16"/>
        </w:rPr>
      </w:pPr>
      <w:r w:rsidRPr="00106F1C">
        <w:rPr>
          <w:rFonts w:ascii="Times New Roman" w:hAnsi="Times New Roman"/>
          <w:sz w:val="16"/>
          <w:szCs w:val="16"/>
        </w:rPr>
        <w:t xml:space="preserve">1.2. Перечень главных </w:t>
      </w:r>
      <w:proofErr w:type="gramStart"/>
      <w:r w:rsidRPr="00106F1C">
        <w:rPr>
          <w:rFonts w:ascii="Times New Roman" w:hAnsi="Times New Roman"/>
          <w:sz w:val="16"/>
          <w:szCs w:val="16"/>
        </w:rPr>
        <w:t>администраторов источников внутреннего финансирования дефицита бюджета</w:t>
      </w:r>
      <w:proofErr w:type="gramEnd"/>
      <w:r w:rsidRPr="00106F1C">
        <w:rPr>
          <w:rFonts w:ascii="Times New Roman" w:hAnsi="Times New Roman"/>
          <w:sz w:val="16"/>
          <w:szCs w:val="16"/>
        </w:rPr>
        <w:t xml:space="preserve"> </w:t>
      </w:r>
      <w:proofErr w:type="spellStart"/>
      <w:r w:rsidRPr="00106F1C">
        <w:rPr>
          <w:rFonts w:ascii="Times New Roman" w:hAnsi="Times New Roman"/>
          <w:sz w:val="16"/>
          <w:szCs w:val="16"/>
        </w:rPr>
        <w:t>Валдгеймского</w:t>
      </w:r>
      <w:proofErr w:type="spellEnd"/>
      <w:r w:rsidRPr="00106F1C">
        <w:rPr>
          <w:rFonts w:ascii="Times New Roman" w:hAnsi="Times New Roman"/>
          <w:sz w:val="16"/>
          <w:szCs w:val="16"/>
        </w:rPr>
        <w:t xml:space="preserve"> сельского поселения на 2022 год и плановый период 2023 и 2024 годов.</w:t>
      </w:r>
    </w:p>
    <w:p w:rsidR="00106F1C" w:rsidRPr="00106F1C" w:rsidRDefault="00106F1C" w:rsidP="00106F1C">
      <w:pPr>
        <w:spacing w:after="0" w:line="240" w:lineRule="auto"/>
        <w:ind w:firstLine="567"/>
        <w:jc w:val="both"/>
        <w:rPr>
          <w:rFonts w:ascii="Times New Roman" w:hAnsi="Times New Roman"/>
          <w:sz w:val="16"/>
          <w:szCs w:val="16"/>
        </w:rPr>
      </w:pPr>
      <w:r w:rsidRPr="00106F1C">
        <w:rPr>
          <w:rFonts w:ascii="Times New Roman" w:hAnsi="Times New Roman"/>
          <w:sz w:val="16"/>
          <w:szCs w:val="16"/>
        </w:rPr>
        <w:t>2. Настоящее постановление вступает в силу со дня его подписания</w:t>
      </w:r>
      <w:r>
        <w:rPr>
          <w:rFonts w:ascii="Times New Roman" w:hAnsi="Times New Roman"/>
          <w:sz w:val="16"/>
          <w:szCs w:val="16"/>
        </w:rPr>
        <w:t xml:space="preserve"> </w:t>
      </w:r>
      <w:r w:rsidRPr="00106F1C">
        <w:rPr>
          <w:rFonts w:ascii="Times New Roman" w:hAnsi="Times New Roman"/>
          <w:sz w:val="16"/>
          <w:szCs w:val="16"/>
        </w:rPr>
        <w:t>и применяется к правоотношениям, возникающим при составлении и</w:t>
      </w:r>
      <w:r>
        <w:rPr>
          <w:rFonts w:ascii="Times New Roman" w:hAnsi="Times New Roman"/>
          <w:sz w:val="16"/>
          <w:szCs w:val="16"/>
        </w:rPr>
        <w:t xml:space="preserve"> </w:t>
      </w:r>
      <w:r w:rsidRPr="00106F1C">
        <w:rPr>
          <w:rFonts w:ascii="Times New Roman" w:hAnsi="Times New Roman"/>
          <w:sz w:val="16"/>
          <w:szCs w:val="16"/>
        </w:rPr>
        <w:t>исполнении бюджета, начиная с бюджета на 2022 год и на плановый период 2023 и 2024 годов.</w:t>
      </w:r>
    </w:p>
    <w:p w:rsidR="00106F1C" w:rsidRPr="00106F1C" w:rsidRDefault="00106F1C" w:rsidP="00106F1C">
      <w:pPr>
        <w:pStyle w:val="ad"/>
        <w:spacing w:after="0" w:line="240" w:lineRule="auto"/>
        <w:ind w:left="0" w:firstLine="709"/>
        <w:jc w:val="both"/>
        <w:rPr>
          <w:rFonts w:ascii="Times New Roman" w:hAnsi="Times New Roman" w:cs="Times New Roman"/>
          <w:sz w:val="16"/>
          <w:szCs w:val="16"/>
        </w:rPr>
      </w:pPr>
      <w:r w:rsidRPr="00106F1C">
        <w:rPr>
          <w:rFonts w:ascii="Times New Roman" w:hAnsi="Times New Roman" w:cs="Times New Roman"/>
          <w:sz w:val="16"/>
          <w:szCs w:val="16"/>
        </w:rPr>
        <w:t xml:space="preserve">3. </w:t>
      </w:r>
      <w:r w:rsidRPr="00106F1C">
        <w:rPr>
          <w:rFonts w:ascii="Times New Roman" w:hAnsi="Times New Roman" w:cs="Times New Roman"/>
          <w:color w:val="000000"/>
          <w:sz w:val="16"/>
          <w:szCs w:val="16"/>
        </w:rPr>
        <w:t xml:space="preserve">Постановление администрации </w:t>
      </w:r>
      <w:proofErr w:type="spellStart"/>
      <w:r w:rsidRPr="00106F1C">
        <w:rPr>
          <w:rFonts w:ascii="Times New Roman" w:hAnsi="Times New Roman" w:cs="Times New Roman"/>
          <w:color w:val="000000"/>
          <w:sz w:val="16"/>
          <w:szCs w:val="16"/>
        </w:rPr>
        <w:t>Валдгеймского</w:t>
      </w:r>
      <w:proofErr w:type="spellEnd"/>
      <w:r w:rsidRPr="00106F1C">
        <w:rPr>
          <w:rFonts w:ascii="Times New Roman" w:hAnsi="Times New Roman" w:cs="Times New Roman"/>
          <w:color w:val="000000"/>
          <w:sz w:val="16"/>
          <w:szCs w:val="16"/>
        </w:rPr>
        <w:t xml:space="preserve"> сельского поселения от 25.01.2022г.  №4 «Об утверждении перечня главных администраторов доходов бюджета </w:t>
      </w:r>
      <w:proofErr w:type="spellStart"/>
      <w:r w:rsidRPr="00106F1C">
        <w:rPr>
          <w:rFonts w:ascii="Times New Roman" w:hAnsi="Times New Roman" w:cs="Times New Roman"/>
          <w:color w:val="000000"/>
          <w:sz w:val="16"/>
          <w:szCs w:val="16"/>
        </w:rPr>
        <w:t>Валдгеймского</w:t>
      </w:r>
      <w:proofErr w:type="spellEnd"/>
      <w:r w:rsidRPr="00106F1C">
        <w:rPr>
          <w:rFonts w:ascii="Times New Roman" w:hAnsi="Times New Roman" w:cs="Times New Roman"/>
          <w:color w:val="000000"/>
          <w:sz w:val="16"/>
          <w:szCs w:val="16"/>
        </w:rPr>
        <w:t xml:space="preserve"> сельского поселения и перечня главных </w:t>
      </w:r>
      <w:proofErr w:type="gramStart"/>
      <w:r w:rsidRPr="00106F1C">
        <w:rPr>
          <w:rFonts w:ascii="Times New Roman" w:hAnsi="Times New Roman" w:cs="Times New Roman"/>
          <w:color w:val="000000"/>
          <w:sz w:val="16"/>
          <w:szCs w:val="16"/>
        </w:rPr>
        <w:t>администраторов источников финансирования дефицита бюджета</w:t>
      </w:r>
      <w:proofErr w:type="gramEnd"/>
      <w:r w:rsidRPr="00106F1C">
        <w:rPr>
          <w:rFonts w:ascii="Times New Roman" w:hAnsi="Times New Roman" w:cs="Times New Roman"/>
          <w:color w:val="000000"/>
          <w:sz w:val="16"/>
          <w:szCs w:val="16"/>
        </w:rPr>
        <w:t xml:space="preserve"> </w:t>
      </w:r>
      <w:proofErr w:type="spellStart"/>
      <w:r w:rsidRPr="00106F1C">
        <w:rPr>
          <w:rFonts w:ascii="Times New Roman" w:hAnsi="Times New Roman" w:cs="Times New Roman"/>
          <w:color w:val="000000"/>
          <w:sz w:val="16"/>
          <w:szCs w:val="16"/>
        </w:rPr>
        <w:t>Валдгеймского</w:t>
      </w:r>
      <w:proofErr w:type="spellEnd"/>
      <w:r w:rsidRPr="00106F1C">
        <w:rPr>
          <w:rFonts w:ascii="Times New Roman" w:hAnsi="Times New Roman" w:cs="Times New Roman"/>
          <w:color w:val="000000"/>
          <w:sz w:val="16"/>
          <w:szCs w:val="16"/>
        </w:rPr>
        <w:t xml:space="preserve"> сельского поселения на 2022 год и плановый период 2023 и 2024 годов» считать утратившим силу.</w:t>
      </w:r>
    </w:p>
    <w:p w:rsidR="00106F1C" w:rsidRPr="00106F1C" w:rsidRDefault="00106F1C" w:rsidP="00106F1C">
      <w:pPr>
        <w:pStyle w:val="ad"/>
        <w:spacing w:after="0" w:line="240" w:lineRule="auto"/>
        <w:ind w:left="709"/>
        <w:jc w:val="both"/>
        <w:rPr>
          <w:rFonts w:ascii="Times New Roman" w:hAnsi="Times New Roman" w:cs="Times New Roman"/>
          <w:sz w:val="16"/>
          <w:szCs w:val="16"/>
        </w:rPr>
      </w:pPr>
    </w:p>
    <w:p w:rsidR="00106F1C" w:rsidRPr="00106F1C" w:rsidRDefault="00106F1C" w:rsidP="00106F1C">
      <w:pPr>
        <w:pStyle w:val="ad"/>
        <w:spacing w:after="0" w:line="240" w:lineRule="auto"/>
        <w:ind w:left="0"/>
        <w:jc w:val="right"/>
        <w:rPr>
          <w:rFonts w:ascii="Times New Roman" w:hAnsi="Times New Roman" w:cs="Times New Roman"/>
          <w:sz w:val="16"/>
          <w:szCs w:val="16"/>
        </w:rPr>
      </w:pPr>
      <w:r w:rsidRPr="00106F1C">
        <w:rPr>
          <w:rFonts w:ascii="Times New Roman" w:hAnsi="Times New Roman" w:cs="Times New Roman"/>
          <w:sz w:val="16"/>
          <w:szCs w:val="16"/>
        </w:rPr>
        <w:t xml:space="preserve">                                           УТВЕРЖДЕН:</w:t>
      </w:r>
      <w:r w:rsidRPr="00106F1C">
        <w:rPr>
          <w:rFonts w:ascii="Times New Roman" w:hAnsi="Times New Roman" w:cs="Times New Roman"/>
          <w:sz w:val="16"/>
          <w:szCs w:val="16"/>
        </w:rPr>
        <w:br/>
        <w:t xml:space="preserve">                                                                        Постановлением </w:t>
      </w:r>
      <w:proofErr w:type="spellStart"/>
      <w:r w:rsidRPr="00106F1C">
        <w:rPr>
          <w:rFonts w:ascii="Times New Roman" w:hAnsi="Times New Roman" w:cs="Times New Roman"/>
          <w:sz w:val="16"/>
          <w:szCs w:val="16"/>
        </w:rPr>
        <w:t>Валдгеймского</w:t>
      </w:r>
      <w:proofErr w:type="spellEnd"/>
      <w:r w:rsidRPr="00106F1C">
        <w:rPr>
          <w:rFonts w:ascii="Times New Roman" w:hAnsi="Times New Roman" w:cs="Times New Roman"/>
          <w:sz w:val="16"/>
          <w:szCs w:val="16"/>
        </w:rPr>
        <w:br/>
        <w:t xml:space="preserve">                                                    сельского поселения</w:t>
      </w:r>
      <w:r w:rsidRPr="00106F1C">
        <w:rPr>
          <w:rFonts w:ascii="Times New Roman" w:hAnsi="Times New Roman" w:cs="Times New Roman"/>
          <w:sz w:val="16"/>
          <w:szCs w:val="16"/>
        </w:rPr>
        <w:br/>
        <w:t xml:space="preserve">                                                  от 10.10.2022 № 66</w:t>
      </w:r>
    </w:p>
    <w:p w:rsidR="00106F1C" w:rsidRPr="00106F1C" w:rsidRDefault="00106F1C" w:rsidP="00106F1C">
      <w:pPr>
        <w:pStyle w:val="ad"/>
        <w:spacing w:after="0" w:line="240" w:lineRule="auto"/>
        <w:ind w:left="0"/>
        <w:jc w:val="center"/>
        <w:rPr>
          <w:rFonts w:ascii="Times New Roman" w:hAnsi="Times New Roman" w:cs="Times New Roman"/>
          <w:sz w:val="16"/>
          <w:szCs w:val="16"/>
        </w:rPr>
      </w:pPr>
    </w:p>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xml:space="preserve">Перечень главных администраторов доходов бюджета </w:t>
      </w:r>
      <w:proofErr w:type="spellStart"/>
      <w:r w:rsidRPr="00106F1C">
        <w:rPr>
          <w:rFonts w:ascii="Times New Roman" w:hAnsi="Times New Roman"/>
          <w:bCs/>
          <w:sz w:val="16"/>
          <w:szCs w:val="16"/>
        </w:rPr>
        <w:t>Валдгеймского</w:t>
      </w:r>
      <w:proofErr w:type="spellEnd"/>
      <w:r w:rsidRPr="00106F1C">
        <w:rPr>
          <w:rFonts w:ascii="Times New Roman" w:hAnsi="Times New Roman"/>
          <w:bCs/>
          <w:sz w:val="16"/>
          <w:szCs w:val="16"/>
        </w:rPr>
        <w:t xml:space="preserve"> сельского поселения на 2022 год  и плановый период 2023 и 2024 годов".</w:t>
      </w:r>
    </w:p>
    <w:p w:rsidR="00106F1C" w:rsidRPr="00106F1C" w:rsidRDefault="00106F1C" w:rsidP="00106F1C">
      <w:pPr>
        <w:spacing w:after="0" w:line="240" w:lineRule="auto"/>
        <w:jc w:val="center"/>
        <w:rPr>
          <w:rFonts w:ascii="Times New Roman" w:hAnsi="Times New Roman"/>
          <w:bCs/>
          <w:sz w:val="16"/>
          <w:szCs w:val="16"/>
        </w:rPr>
      </w:pPr>
    </w:p>
    <w:tbl>
      <w:tblPr>
        <w:tblW w:w="9209" w:type="dxa"/>
        <w:tblInd w:w="113" w:type="dxa"/>
        <w:tblLook w:val="04A0" w:firstRow="1" w:lastRow="0" w:firstColumn="1" w:lastColumn="0" w:noHBand="0" w:noVBand="1"/>
      </w:tblPr>
      <w:tblGrid>
        <w:gridCol w:w="379"/>
        <w:gridCol w:w="892"/>
        <w:gridCol w:w="966"/>
        <w:gridCol w:w="2860"/>
        <w:gridCol w:w="4112"/>
      </w:tblGrid>
      <w:tr w:rsidR="00106F1C" w:rsidRPr="00106F1C" w:rsidTr="0096399E">
        <w:trPr>
          <w:trHeight w:val="528"/>
        </w:trPr>
        <w:tc>
          <w:tcPr>
            <w:tcW w:w="379" w:type="dxa"/>
            <w:vMerge w:val="restart"/>
            <w:tcBorders>
              <w:top w:val="single" w:sz="4" w:space="0" w:color="auto"/>
              <w:left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p>
          <w:p w:rsidR="00106F1C" w:rsidRPr="00106F1C" w:rsidRDefault="00106F1C" w:rsidP="00106F1C">
            <w:pPr>
              <w:spacing w:after="0" w:line="240" w:lineRule="auto"/>
              <w:jc w:val="center"/>
              <w:rPr>
                <w:rFonts w:ascii="Times New Roman" w:hAnsi="Times New Roman"/>
                <w:bCs/>
                <w:sz w:val="16"/>
                <w:szCs w:val="16"/>
              </w:rPr>
            </w:pPr>
          </w:p>
          <w:p w:rsidR="00106F1C" w:rsidRPr="00106F1C" w:rsidRDefault="00106F1C" w:rsidP="00106F1C">
            <w:pPr>
              <w:spacing w:after="0" w:line="240" w:lineRule="auto"/>
              <w:jc w:val="center"/>
              <w:rPr>
                <w:rFonts w:ascii="Times New Roman" w:hAnsi="Times New Roman"/>
                <w:bCs/>
                <w:sz w:val="16"/>
                <w:szCs w:val="16"/>
              </w:rPr>
            </w:pPr>
          </w:p>
          <w:p w:rsidR="00106F1C" w:rsidRPr="00106F1C" w:rsidRDefault="00106F1C" w:rsidP="00106F1C">
            <w:pPr>
              <w:spacing w:after="0" w:line="240" w:lineRule="auto"/>
              <w:jc w:val="center"/>
              <w:rPr>
                <w:rFonts w:ascii="Times New Roman" w:hAnsi="Times New Roman"/>
                <w:bCs/>
                <w:sz w:val="16"/>
                <w:szCs w:val="16"/>
              </w:rPr>
            </w:pPr>
          </w:p>
          <w:p w:rsidR="00106F1C" w:rsidRPr="00106F1C" w:rsidRDefault="00106F1C" w:rsidP="00106F1C">
            <w:pPr>
              <w:spacing w:after="0" w:line="240" w:lineRule="auto"/>
              <w:jc w:val="center"/>
              <w:rPr>
                <w:rFonts w:ascii="Times New Roman" w:hAnsi="Times New Roman"/>
                <w:bCs/>
                <w:sz w:val="16"/>
                <w:szCs w:val="16"/>
              </w:rPr>
            </w:pPr>
          </w:p>
          <w:p w:rsidR="00106F1C" w:rsidRPr="00106F1C" w:rsidRDefault="00106F1C" w:rsidP="00106F1C">
            <w:pPr>
              <w:spacing w:after="0" w:line="240" w:lineRule="auto"/>
              <w:rPr>
                <w:rFonts w:ascii="Times New Roman" w:hAnsi="Times New Roman"/>
                <w:bCs/>
                <w:sz w:val="16"/>
                <w:szCs w:val="16"/>
              </w:rPr>
            </w:pPr>
            <w:r w:rsidRPr="00106F1C">
              <w:rPr>
                <w:rFonts w:ascii="Times New Roman" w:hAnsi="Times New Roman"/>
                <w:bCs/>
                <w:sz w:val="16"/>
                <w:szCs w:val="16"/>
              </w:rPr>
              <w:t>1</w:t>
            </w:r>
          </w:p>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w:t>
            </w:r>
          </w:p>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w:t>
            </w:r>
          </w:p>
        </w:tc>
        <w:tc>
          <w:tcPr>
            <w:tcW w:w="3826" w:type="dxa"/>
            <w:gridSpan w:val="2"/>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Код бюджетной классификации Российской Федерации</w:t>
            </w:r>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Наименование главного администратора доходов бюджета сельского поселения</w:t>
            </w:r>
          </w:p>
        </w:tc>
      </w:tr>
      <w:tr w:rsidR="00106F1C" w:rsidRPr="00106F1C" w:rsidTr="0096399E">
        <w:trPr>
          <w:trHeight w:val="1020"/>
        </w:trPr>
        <w:tc>
          <w:tcPr>
            <w:tcW w:w="379" w:type="dxa"/>
            <w:vMerge/>
            <w:tcBorders>
              <w:left w:val="single" w:sz="4" w:space="0" w:color="auto"/>
              <w:right w:val="single" w:sz="4" w:space="0" w:color="auto"/>
            </w:tcBorders>
            <w:vAlign w:val="center"/>
            <w:hideMark/>
          </w:tcPr>
          <w:p w:rsidR="00106F1C" w:rsidRPr="00106F1C" w:rsidRDefault="00106F1C" w:rsidP="00106F1C">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xml:space="preserve">главного </w:t>
            </w:r>
            <w:proofErr w:type="spellStart"/>
            <w:proofErr w:type="gramStart"/>
            <w:r w:rsidRPr="00106F1C">
              <w:rPr>
                <w:rFonts w:ascii="Times New Roman" w:hAnsi="Times New Roman"/>
                <w:bCs/>
                <w:sz w:val="16"/>
                <w:szCs w:val="16"/>
              </w:rPr>
              <w:t>админист-ратора</w:t>
            </w:r>
            <w:proofErr w:type="spellEnd"/>
            <w:proofErr w:type="gramEnd"/>
            <w:r w:rsidRPr="00106F1C">
              <w:rPr>
                <w:rFonts w:ascii="Times New Roman" w:hAnsi="Times New Roman"/>
                <w:bCs/>
                <w:sz w:val="16"/>
                <w:szCs w:val="16"/>
              </w:rPr>
              <w:t xml:space="preserve"> </w:t>
            </w:r>
            <w:proofErr w:type="spellStart"/>
            <w:r w:rsidRPr="00106F1C">
              <w:rPr>
                <w:rFonts w:ascii="Times New Roman" w:hAnsi="Times New Roman"/>
                <w:bCs/>
                <w:sz w:val="16"/>
                <w:szCs w:val="16"/>
              </w:rPr>
              <w:t>поступле-ний</w:t>
            </w:r>
            <w:proofErr w:type="spellEnd"/>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xml:space="preserve">доходов  бюджета сельского поселения </w:t>
            </w: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r>
      <w:tr w:rsidR="00106F1C" w:rsidRPr="00106F1C" w:rsidTr="00106F1C">
        <w:trPr>
          <w:trHeight w:val="261"/>
        </w:trPr>
        <w:tc>
          <w:tcPr>
            <w:tcW w:w="379" w:type="dxa"/>
            <w:vMerge/>
            <w:tcBorders>
              <w:left w:val="single" w:sz="4" w:space="0" w:color="auto"/>
              <w:right w:val="single" w:sz="4" w:space="0" w:color="auto"/>
            </w:tcBorders>
            <w:vAlign w:val="center"/>
            <w:hideMark/>
          </w:tcPr>
          <w:p w:rsidR="00106F1C" w:rsidRPr="00106F1C" w:rsidRDefault="00106F1C" w:rsidP="00106F1C">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182</w:t>
            </w:r>
          </w:p>
        </w:tc>
        <w:tc>
          <w:tcPr>
            <w:tcW w:w="6972" w:type="dxa"/>
            <w:gridSpan w:val="2"/>
            <w:tcBorders>
              <w:top w:val="nil"/>
              <w:left w:val="nil"/>
              <w:bottom w:val="single" w:sz="4" w:space="0" w:color="auto"/>
              <w:right w:val="single" w:sz="4" w:space="0" w:color="auto"/>
            </w:tcBorders>
            <w:shd w:val="clear" w:color="auto" w:fill="auto"/>
            <w:noWrap/>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Федеральная налоговая служба</w:t>
            </w:r>
          </w:p>
        </w:tc>
      </w:tr>
      <w:tr w:rsidR="00106F1C" w:rsidRPr="00106F1C" w:rsidTr="00106F1C">
        <w:trPr>
          <w:trHeight w:val="1179"/>
        </w:trPr>
        <w:tc>
          <w:tcPr>
            <w:tcW w:w="379" w:type="dxa"/>
            <w:vMerge/>
            <w:tcBorders>
              <w:left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1.1</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1 01 02010 01 0000 110</w:t>
            </w:r>
          </w:p>
        </w:tc>
        <w:tc>
          <w:tcPr>
            <w:tcW w:w="4112" w:type="dxa"/>
            <w:tcBorders>
              <w:top w:val="nil"/>
              <w:left w:val="nil"/>
              <w:bottom w:val="single" w:sz="4" w:space="0" w:color="auto"/>
              <w:right w:val="single" w:sz="4" w:space="0" w:color="auto"/>
            </w:tcBorders>
            <w:shd w:val="clear" w:color="auto" w:fill="auto"/>
            <w:vAlign w:val="bottom"/>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06F1C" w:rsidRPr="00106F1C" w:rsidTr="00106F1C">
        <w:trPr>
          <w:trHeight w:val="1457"/>
        </w:trPr>
        <w:tc>
          <w:tcPr>
            <w:tcW w:w="379" w:type="dxa"/>
            <w:vMerge/>
            <w:tcBorders>
              <w:left w:val="single" w:sz="4" w:space="0" w:color="auto"/>
              <w:bottom w:val="nil"/>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1.2</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 1 01 02020 01 0000 110</w:t>
            </w:r>
          </w:p>
        </w:tc>
        <w:tc>
          <w:tcPr>
            <w:tcW w:w="4112" w:type="dxa"/>
            <w:tcBorders>
              <w:top w:val="nil"/>
              <w:left w:val="nil"/>
              <w:bottom w:val="single" w:sz="4" w:space="0" w:color="auto"/>
              <w:right w:val="single" w:sz="4" w:space="0" w:color="auto"/>
            </w:tcBorders>
            <w:shd w:val="clear" w:color="auto" w:fill="auto"/>
            <w:vAlign w:val="bottom"/>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06F1C" w:rsidRPr="00106F1C" w:rsidTr="00106F1C">
        <w:trPr>
          <w:trHeight w:val="528"/>
        </w:trPr>
        <w:tc>
          <w:tcPr>
            <w:tcW w:w="379" w:type="dxa"/>
            <w:tcBorders>
              <w:top w:val="nil"/>
              <w:left w:val="single" w:sz="4" w:space="0" w:color="auto"/>
              <w:bottom w:val="nil"/>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w:t>
            </w: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1.3</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 1 01 02030 01 0000 110</w:t>
            </w:r>
          </w:p>
        </w:tc>
        <w:tc>
          <w:tcPr>
            <w:tcW w:w="411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 xml:space="preserve">Налог на доходы физических лиц с доходов, полученных физическими лицами, в соответствии со </w:t>
            </w:r>
            <w:r w:rsidRPr="00106F1C">
              <w:rPr>
                <w:rFonts w:ascii="Times New Roman" w:hAnsi="Times New Roman"/>
                <w:sz w:val="16"/>
                <w:szCs w:val="16"/>
              </w:rPr>
              <w:lastRenderedPageBreak/>
              <w:t>статьей 228 Налогового кодекса Российской Федерации</w:t>
            </w:r>
          </w:p>
        </w:tc>
      </w:tr>
      <w:tr w:rsidR="00106F1C" w:rsidRPr="00106F1C" w:rsidTr="00106F1C">
        <w:trPr>
          <w:trHeight w:val="151"/>
        </w:trPr>
        <w:tc>
          <w:tcPr>
            <w:tcW w:w="379" w:type="dxa"/>
            <w:tcBorders>
              <w:top w:val="nil"/>
              <w:left w:val="single" w:sz="4" w:space="0" w:color="auto"/>
              <w:bottom w:val="nil"/>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lastRenderedPageBreak/>
              <w:t> </w:t>
            </w: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1.4</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 1 05 03010 01 0000 110</w:t>
            </w:r>
          </w:p>
        </w:tc>
        <w:tc>
          <w:tcPr>
            <w:tcW w:w="411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Единый сельскохозяйственный налог</w:t>
            </w:r>
          </w:p>
        </w:tc>
      </w:tr>
      <w:tr w:rsidR="00106F1C" w:rsidRPr="00106F1C" w:rsidTr="00106F1C">
        <w:trPr>
          <w:trHeight w:val="667"/>
        </w:trPr>
        <w:tc>
          <w:tcPr>
            <w:tcW w:w="379" w:type="dxa"/>
            <w:tcBorders>
              <w:top w:val="nil"/>
              <w:left w:val="single" w:sz="4" w:space="0" w:color="auto"/>
              <w:bottom w:val="nil"/>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1.5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182</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 1 06 01030 10 0000 110 </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06F1C" w:rsidRPr="00106F1C" w:rsidTr="00106F1C">
        <w:trPr>
          <w:trHeight w:val="535"/>
        </w:trPr>
        <w:tc>
          <w:tcPr>
            <w:tcW w:w="379" w:type="dxa"/>
            <w:tcBorders>
              <w:top w:val="nil"/>
              <w:left w:val="single" w:sz="4" w:space="0" w:color="auto"/>
              <w:bottom w:val="nil"/>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1.6</w:t>
            </w:r>
          </w:p>
        </w:tc>
        <w:tc>
          <w:tcPr>
            <w:tcW w:w="966" w:type="dxa"/>
            <w:tcBorders>
              <w:top w:val="single" w:sz="4" w:space="0" w:color="auto"/>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182</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 1 06 06033 10 0000 110</w:t>
            </w:r>
          </w:p>
        </w:tc>
        <w:tc>
          <w:tcPr>
            <w:tcW w:w="4112" w:type="dxa"/>
            <w:tcBorders>
              <w:top w:val="single" w:sz="4" w:space="0" w:color="auto"/>
              <w:left w:val="nil"/>
              <w:bottom w:val="single" w:sz="4" w:space="0" w:color="auto"/>
              <w:right w:val="single" w:sz="4" w:space="0" w:color="auto"/>
            </w:tcBorders>
            <w:shd w:val="clear" w:color="auto" w:fill="auto"/>
            <w:vAlign w:val="bottom"/>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r>
      <w:tr w:rsidR="00106F1C" w:rsidRPr="00106F1C" w:rsidTr="00106F1C">
        <w:trPr>
          <w:trHeight w:val="429"/>
        </w:trPr>
        <w:tc>
          <w:tcPr>
            <w:tcW w:w="379" w:type="dxa"/>
            <w:tcBorders>
              <w:top w:val="nil"/>
              <w:left w:val="single" w:sz="4" w:space="0" w:color="auto"/>
              <w:bottom w:val="nil"/>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1.7</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 1 06 06043 10 0000 110</w:t>
            </w:r>
          </w:p>
        </w:tc>
        <w:tc>
          <w:tcPr>
            <w:tcW w:w="4112" w:type="dxa"/>
            <w:tcBorders>
              <w:top w:val="nil"/>
              <w:left w:val="nil"/>
              <w:bottom w:val="single" w:sz="4" w:space="0" w:color="auto"/>
              <w:right w:val="single" w:sz="4" w:space="0" w:color="auto"/>
            </w:tcBorders>
            <w:shd w:val="clear" w:color="auto" w:fill="auto"/>
            <w:vAlign w:val="bottom"/>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r>
      <w:tr w:rsidR="00106F1C" w:rsidRPr="00106F1C" w:rsidTr="00106F1C">
        <w:trPr>
          <w:trHeight w:val="294"/>
        </w:trPr>
        <w:tc>
          <w:tcPr>
            <w:tcW w:w="379" w:type="dxa"/>
            <w:vMerge w:val="restart"/>
            <w:tcBorders>
              <w:top w:val="nil"/>
              <w:left w:val="single" w:sz="4" w:space="0" w:color="auto"/>
              <w:bottom w:val="single" w:sz="4" w:space="0" w:color="000000"/>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w:t>
            </w: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6972" w:type="dxa"/>
            <w:gridSpan w:val="2"/>
            <w:tcBorders>
              <w:top w:val="single" w:sz="4" w:space="0" w:color="auto"/>
              <w:left w:val="nil"/>
              <w:bottom w:val="single" w:sz="4" w:space="0" w:color="auto"/>
              <w:right w:val="single" w:sz="4" w:space="0" w:color="000000"/>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xml:space="preserve">Администрация </w:t>
            </w:r>
            <w:proofErr w:type="spellStart"/>
            <w:r w:rsidRPr="00106F1C">
              <w:rPr>
                <w:rFonts w:ascii="Times New Roman" w:hAnsi="Times New Roman"/>
                <w:bCs/>
                <w:sz w:val="16"/>
                <w:szCs w:val="16"/>
              </w:rPr>
              <w:t>Валдгеймского</w:t>
            </w:r>
            <w:proofErr w:type="spellEnd"/>
            <w:r w:rsidRPr="00106F1C">
              <w:rPr>
                <w:rFonts w:ascii="Times New Roman" w:hAnsi="Times New Roman"/>
                <w:bCs/>
                <w:sz w:val="16"/>
                <w:szCs w:val="16"/>
              </w:rPr>
              <w:t xml:space="preserve"> сельского поселения Биробиджанского муниципального района Еврейской автономной области</w:t>
            </w:r>
          </w:p>
        </w:tc>
      </w:tr>
      <w:tr w:rsidR="00106F1C" w:rsidRPr="00106F1C" w:rsidTr="00106F1C">
        <w:trPr>
          <w:trHeight w:val="869"/>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1 11 05025 10 0000 120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proofErr w:type="gramStart"/>
            <w:r w:rsidRPr="00106F1C">
              <w:rPr>
                <w:rFonts w:ascii="Times New Roman" w:hAnsi="Times New Roman"/>
                <w:sz w:val="16"/>
                <w:szCs w:val="16"/>
              </w:rPr>
              <w:t xml:space="preserve">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w:t>
            </w:r>
            <w:proofErr w:type="spellStart"/>
            <w:r w:rsidRPr="00106F1C">
              <w:rPr>
                <w:rFonts w:ascii="Times New Roman" w:hAnsi="Times New Roman"/>
                <w:sz w:val="16"/>
                <w:szCs w:val="16"/>
              </w:rPr>
              <w:t>иключением</w:t>
            </w:r>
            <w:proofErr w:type="spellEnd"/>
            <w:r w:rsidRPr="00106F1C">
              <w:rPr>
                <w:rFonts w:ascii="Times New Roman" w:hAnsi="Times New Roman"/>
                <w:sz w:val="16"/>
                <w:szCs w:val="16"/>
              </w:rPr>
              <w:t xml:space="preserve"> земельных участков муниципальных бюджетных и автономных учреждений)</w:t>
            </w:r>
            <w:proofErr w:type="gramEnd"/>
          </w:p>
        </w:tc>
      </w:tr>
      <w:tr w:rsidR="00106F1C" w:rsidRPr="00106F1C" w:rsidTr="00106F1C">
        <w:trPr>
          <w:trHeight w:val="950"/>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2.2</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1 11 09045 10 0000 120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6F1C" w:rsidRPr="00106F1C" w:rsidTr="00106F1C">
        <w:trPr>
          <w:trHeight w:val="317"/>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2.3</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1 13 01995 10 0000 130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 xml:space="preserve">Прочие доходы от оказания платных услуг (работ) получателями средств бюджетов сельских поселений </w:t>
            </w:r>
          </w:p>
        </w:tc>
      </w:tr>
      <w:tr w:rsidR="00106F1C" w:rsidRPr="00106F1C" w:rsidTr="00106F1C">
        <w:trPr>
          <w:trHeight w:val="406"/>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2.4</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1 13 02995 10 0000 130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доходы от компенсации затрат бюджетов сельских поселений</w:t>
            </w:r>
          </w:p>
        </w:tc>
      </w:tr>
      <w:tr w:rsidR="00106F1C" w:rsidRPr="00106F1C" w:rsidTr="0096399E">
        <w:trPr>
          <w:trHeight w:val="985"/>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2.5</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1 14 02053 10 0000 440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06F1C" w:rsidRPr="00106F1C" w:rsidTr="00106F1C">
        <w:trPr>
          <w:trHeight w:val="701"/>
        </w:trPr>
        <w:tc>
          <w:tcPr>
            <w:tcW w:w="379" w:type="dxa"/>
            <w:vMerge/>
            <w:tcBorders>
              <w:top w:val="nil"/>
              <w:left w:val="single" w:sz="4" w:space="0" w:color="auto"/>
              <w:bottom w:val="single" w:sz="4" w:space="0" w:color="000000"/>
              <w:right w:val="single" w:sz="4" w:space="0" w:color="auto"/>
            </w:tcBorders>
            <w:vAlign w:val="center"/>
          </w:tcPr>
          <w:p w:rsidR="00106F1C" w:rsidRPr="00106F1C" w:rsidRDefault="00106F1C" w:rsidP="00106F1C">
            <w:pPr>
              <w:spacing w:after="0" w:line="240" w:lineRule="auto"/>
              <w:rPr>
                <w:rFonts w:ascii="Times New Roman" w:hAnsi="Times New Roman"/>
                <w:bCs/>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1 14 02058 10 0000 410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106F1C" w:rsidRPr="00106F1C" w:rsidTr="0096399E">
        <w:trPr>
          <w:trHeight w:val="560"/>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1 14 06025 10 0000 430</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06F1C" w:rsidRPr="00106F1C" w:rsidTr="0096399E">
        <w:trPr>
          <w:trHeight w:val="560"/>
        </w:trPr>
        <w:tc>
          <w:tcPr>
            <w:tcW w:w="379" w:type="dxa"/>
            <w:vMerge/>
            <w:tcBorders>
              <w:top w:val="nil"/>
              <w:left w:val="single" w:sz="4" w:space="0" w:color="auto"/>
              <w:bottom w:val="single" w:sz="4" w:space="0" w:color="000000"/>
              <w:right w:val="single" w:sz="4" w:space="0" w:color="auto"/>
            </w:tcBorders>
            <w:vAlign w:val="center"/>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2.8</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1 16 10032 10 0000 140</w:t>
            </w:r>
          </w:p>
        </w:tc>
        <w:tc>
          <w:tcPr>
            <w:tcW w:w="411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06F1C" w:rsidRPr="00106F1C" w:rsidTr="00106F1C">
        <w:trPr>
          <w:trHeight w:val="439"/>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2.9</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1 17 01050 10 0000 180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Невыясненные поступления, зачисляемые в бюджеты сельских поселений</w:t>
            </w:r>
          </w:p>
        </w:tc>
      </w:tr>
      <w:tr w:rsidR="00106F1C" w:rsidRPr="00106F1C" w:rsidTr="0096399E">
        <w:trPr>
          <w:trHeight w:val="312"/>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2.10</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1 17 05050 10 0000 180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неналоговые доходы бюджетов сельских поселений</w:t>
            </w:r>
          </w:p>
        </w:tc>
      </w:tr>
      <w:tr w:rsidR="00106F1C" w:rsidRPr="00106F1C" w:rsidTr="00106F1C">
        <w:trPr>
          <w:trHeight w:val="495"/>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2.11</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2 02 15001 10 0000 150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106F1C" w:rsidRPr="00106F1C" w:rsidTr="00106F1C">
        <w:trPr>
          <w:trHeight w:val="372"/>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2.12</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2 02 15002 10 0000 150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Дотации бюджетам сельских поселений на поддержку мер по обеспечению сбалансированности бюджетов</w:t>
            </w:r>
          </w:p>
        </w:tc>
      </w:tr>
      <w:tr w:rsidR="00106F1C" w:rsidRPr="00106F1C" w:rsidTr="00106F1C">
        <w:trPr>
          <w:trHeight w:val="421"/>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2.13</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2 02 16001 10 0000 150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106F1C" w:rsidRPr="00106F1C" w:rsidTr="00106F1C">
        <w:trPr>
          <w:trHeight w:val="159"/>
        </w:trPr>
        <w:tc>
          <w:tcPr>
            <w:tcW w:w="379" w:type="dxa"/>
            <w:vMerge/>
            <w:tcBorders>
              <w:top w:val="nil"/>
              <w:left w:val="single" w:sz="4" w:space="0" w:color="auto"/>
              <w:bottom w:val="single" w:sz="4" w:space="0" w:color="000000"/>
              <w:right w:val="single" w:sz="4" w:space="0" w:color="auto"/>
            </w:tcBorders>
            <w:vAlign w:val="center"/>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2.14</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2 02 19999 10 0000 150</w:t>
            </w:r>
          </w:p>
        </w:tc>
        <w:tc>
          <w:tcPr>
            <w:tcW w:w="411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дотации бюджетам сельских поселений</w:t>
            </w:r>
          </w:p>
        </w:tc>
      </w:tr>
      <w:tr w:rsidR="00106F1C" w:rsidRPr="00106F1C" w:rsidTr="00106F1C">
        <w:trPr>
          <w:trHeight w:val="492"/>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2.15</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2 02 20079 10 0000 150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106F1C" w:rsidRPr="00106F1C" w:rsidTr="00106F1C">
        <w:trPr>
          <w:trHeight w:val="312"/>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2.16</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2 02 22999 10 0000 150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субсидии бюджетам сельских поселений</w:t>
            </w:r>
          </w:p>
        </w:tc>
      </w:tr>
      <w:tr w:rsidR="00106F1C" w:rsidRPr="00106F1C" w:rsidTr="0096399E">
        <w:trPr>
          <w:trHeight w:val="600"/>
        </w:trPr>
        <w:tc>
          <w:tcPr>
            <w:tcW w:w="379" w:type="dxa"/>
            <w:vMerge/>
            <w:tcBorders>
              <w:top w:val="nil"/>
              <w:left w:val="single" w:sz="4" w:space="0" w:color="auto"/>
              <w:bottom w:val="single" w:sz="4" w:space="0" w:color="000000"/>
              <w:right w:val="single" w:sz="4" w:space="0" w:color="auto"/>
            </w:tcBorders>
            <w:vAlign w:val="center"/>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2.17</w:t>
            </w:r>
          </w:p>
        </w:tc>
        <w:tc>
          <w:tcPr>
            <w:tcW w:w="966"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2 02 25467 10 0000 150</w:t>
            </w:r>
          </w:p>
        </w:tc>
        <w:tc>
          <w:tcPr>
            <w:tcW w:w="4112" w:type="dxa"/>
            <w:tcBorders>
              <w:top w:val="nil"/>
              <w:left w:val="nil"/>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06F1C" w:rsidRPr="00106F1C" w:rsidTr="00106F1C">
        <w:trPr>
          <w:trHeight w:val="414"/>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2.18</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2 02 25555 10 0000 150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Субсидии бюджетам сельских поселений на реализацию программ формирования современной городской среды</w:t>
            </w:r>
          </w:p>
        </w:tc>
      </w:tr>
      <w:tr w:rsidR="00106F1C" w:rsidRPr="00106F1C" w:rsidTr="0096399E">
        <w:trPr>
          <w:trHeight w:val="600"/>
        </w:trPr>
        <w:tc>
          <w:tcPr>
            <w:tcW w:w="379" w:type="dxa"/>
            <w:vMerge/>
            <w:tcBorders>
              <w:top w:val="nil"/>
              <w:left w:val="single" w:sz="4" w:space="0" w:color="auto"/>
              <w:bottom w:val="single" w:sz="4" w:space="0" w:color="000000"/>
              <w:right w:val="single" w:sz="4" w:space="0" w:color="auto"/>
            </w:tcBorders>
            <w:vAlign w:val="center"/>
          </w:tcPr>
          <w:p w:rsidR="00106F1C" w:rsidRPr="00106F1C" w:rsidRDefault="00106F1C" w:rsidP="00106F1C">
            <w:pPr>
              <w:spacing w:after="0" w:line="240" w:lineRule="auto"/>
              <w:rPr>
                <w:rFonts w:ascii="Times New Roman" w:hAnsi="Times New Roman"/>
                <w:bCs/>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2.19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2 02 30024 10 0000 150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r>
      <w:tr w:rsidR="00106F1C" w:rsidRPr="00106F1C" w:rsidTr="00106F1C">
        <w:trPr>
          <w:trHeight w:val="435"/>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2.20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2 02 35118 10 0000 150</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06F1C" w:rsidRPr="00106F1C" w:rsidTr="00106F1C">
        <w:trPr>
          <w:trHeight w:val="712"/>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2.21</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2 02 40014 10 0000 150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r>
      <w:tr w:rsidR="00106F1C" w:rsidRPr="00106F1C" w:rsidTr="00106F1C">
        <w:trPr>
          <w:trHeight w:val="457"/>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2.22</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2 04 05099 10 0000 150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безвозмездные поступления от негосударственных организаций в бюджеты сельских поселений</w:t>
            </w:r>
          </w:p>
        </w:tc>
      </w:tr>
      <w:tr w:rsidR="00106F1C" w:rsidRPr="00106F1C" w:rsidTr="00106F1C">
        <w:trPr>
          <w:trHeight w:val="1132"/>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2.23</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2 08 05000 10 0000 150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6F1C" w:rsidRPr="00106F1C" w:rsidTr="00106F1C">
        <w:trPr>
          <w:trHeight w:val="531"/>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2.24</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2 19 00000 10 0000 150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106F1C" w:rsidRPr="00106F1C" w:rsidTr="00106F1C">
        <w:trPr>
          <w:trHeight w:val="670"/>
        </w:trPr>
        <w:tc>
          <w:tcPr>
            <w:tcW w:w="379" w:type="dxa"/>
            <w:vMerge w:val="restart"/>
            <w:tcBorders>
              <w:top w:val="nil"/>
              <w:left w:val="single" w:sz="4" w:space="0" w:color="auto"/>
              <w:bottom w:val="single" w:sz="4" w:space="0" w:color="000000"/>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3</w:t>
            </w: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6972" w:type="dxa"/>
            <w:gridSpan w:val="2"/>
            <w:tcBorders>
              <w:top w:val="single" w:sz="4" w:space="0" w:color="auto"/>
              <w:left w:val="nil"/>
              <w:bottom w:val="single" w:sz="4" w:space="0" w:color="auto"/>
              <w:right w:val="single" w:sz="4" w:space="0" w:color="000000"/>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Муниципальное казенное учреждение "Поселенческий Дом культуры с. Желтый Яр" муниципального образования "</w:t>
            </w:r>
            <w:proofErr w:type="spellStart"/>
            <w:r w:rsidRPr="00106F1C">
              <w:rPr>
                <w:rFonts w:ascii="Times New Roman" w:hAnsi="Times New Roman"/>
                <w:bCs/>
                <w:sz w:val="16"/>
                <w:szCs w:val="16"/>
              </w:rPr>
              <w:t>Валдгеймское</w:t>
            </w:r>
            <w:proofErr w:type="spellEnd"/>
            <w:r w:rsidRPr="00106F1C">
              <w:rPr>
                <w:rFonts w:ascii="Times New Roman" w:hAnsi="Times New Roman"/>
                <w:bCs/>
                <w:sz w:val="16"/>
                <w:szCs w:val="16"/>
              </w:rPr>
              <w:t xml:space="preserve"> сельское поселение" Биробиджанского муниципального района</w:t>
            </w:r>
          </w:p>
        </w:tc>
      </w:tr>
      <w:tr w:rsidR="00106F1C" w:rsidRPr="00106F1C" w:rsidTr="00106F1C">
        <w:trPr>
          <w:trHeight w:val="335"/>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3.1</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1 13 01995 10 0000 130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доходы от оказания платных услуг (работ) получателями средств бюджетов сельских поселений</w:t>
            </w:r>
          </w:p>
        </w:tc>
      </w:tr>
      <w:tr w:rsidR="00106F1C" w:rsidRPr="00106F1C" w:rsidTr="00106F1C">
        <w:trPr>
          <w:trHeight w:val="415"/>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3.2</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1 13 02995 10 0000 130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Прочие доходы от компенсации затрат бюджетов сельских поселений</w:t>
            </w:r>
          </w:p>
        </w:tc>
      </w:tr>
      <w:tr w:rsidR="00106F1C" w:rsidRPr="00106F1C" w:rsidTr="0096399E">
        <w:trPr>
          <w:trHeight w:val="479"/>
        </w:trPr>
        <w:tc>
          <w:tcPr>
            <w:tcW w:w="379" w:type="dxa"/>
            <w:vMerge/>
            <w:tcBorders>
              <w:top w:val="nil"/>
              <w:left w:val="single" w:sz="4" w:space="0" w:color="auto"/>
              <w:bottom w:val="single" w:sz="4" w:space="0" w:color="000000"/>
              <w:right w:val="single" w:sz="4" w:space="0" w:color="auto"/>
            </w:tcBorders>
            <w:vAlign w:val="center"/>
            <w:hideMark/>
          </w:tcPr>
          <w:p w:rsidR="00106F1C" w:rsidRPr="00106F1C" w:rsidRDefault="00106F1C" w:rsidP="00106F1C">
            <w:pPr>
              <w:spacing w:after="0" w:line="240" w:lineRule="auto"/>
              <w:rPr>
                <w:rFonts w:ascii="Times New Roman" w:hAnsi="Times New Roman"/>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3.3</w:t>
            </w:r>
          </w:p>
        </w:tc>
        <w:tc>
          <w:tcPr>
            <w:tcW w:w="966"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1 17 01050 10 0000 180</w:t>
            </w:r>
          </w:p>
        </w:tc>
        <w:tc>
          <w:tcPr>
            <w:tcW w:w="4112"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Невыясненные поступления, зачисляемые в бюджеты сельских поселений</w:t>
            </w:r>
          </w:p>
        </w:tc>
      </w:tr>
      <w:tr w:rsidR="00106F1C" w:rsidRPr="00106F1C" w:rsidTr="0096399E">
        <w:trPr>
          <w:trHeight w:val="593"/>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&lt;*&gt; Администратором поступлений по группе доходов "2 00 00000 00 0000 000 - Безвозмездные поступления", не указанных в таблице, является Администрация </w:t>
            </w:r>
            <w:proofErr w:type="spellStart"/>
            <w:r w:rsidRPr="00106F1C">
              <w:rPr>
                <w:rFonts w:ascii="Times New Roman" w:hAnsi="Times New Roman"/>
                <w:sz w:val="16"/>
                <w:szCs w:val="16"/>
              </w:rPr>
              <w:t>Валдгеймского</w:t>
            </w:r>
            <w:proofErr w:type="spellEnd"/>
            <w:r w:rsidRPr="00106F1C">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tc>
      </w:tr>
    </w:tbl>
    <w:p w:rsidR="00106F1C" w:rsidRPr="00106F1C" w:rsidRDefault="00106F1C" w:rsidP="00106F1C">
      <w:pPr>
        <w:pStyle w:val="ad"/>
        <w:spacing w:after="0" w:line="240" w:lineRule="auto"/>
        <w:ind w:left="0"/>
        <w:jc w:val="both"/>
        <w:rPr>
          <w:rFonts w:ascii="Times New Roman" w:hAnsi="Times New Roman" w:cs="Times New Roman"/>
          <w:sz w:val="16"/>
          <w:szCs w:val="16"/>
        </w:rPr>
      </w:pPr>
    </w:p>
    <w:p w:rsidR="00106F1C" w:rsidRPr="00106F1C" w:rsidRDefault="00106F1C" w:rsidP="00106F1C">
      <w:pPr>
        <w:spacing w:after="0" w:line="240" w:lineRule="auto"/>
        <w:jc w:val="both"/>
        <w:rPr>
          <w:rFonts w:ascii="Times New Roman" w:hAnsi="Times New Roman"/>
          <w:sz w:val="16"/>
          <w:szCs w:val="16"/>
        </w:rPr>
      </w:pPr>
    </w:p>
    <w:p w:rsidR="00106F1C" w:rsidRPr="00106F1C" w:rsidRDefault="00106F1C" w:rsidP="00106F1C">
      <w:pPr>
        <w:pStyle w:val="ad"/>
        <w:spacing w:after="0" w:line="240" w:lineRule="auto"/>
        <w:ind w:left="0"/>
        <w:jc w:val="right"/>
        <w:rPr>
          <w:rFonts w:ascii="Times New Roman" w:hAnsi="Times New Roman" w:cs="Times New Roman"/>
          <w:sz w:val="16"/>
          <w:szCs w:val="16"/>
        </w:rPr>
      </w:pPr>
      <w:r w:rsidRPr="00106F1C">
        <w:rPr>
          <w:rFonts w:ascii="Times New Roman" w:hAnsi="Times New Roman" w:cs="Times New Roman"/>
          <w:sz w:val="16"/>
          <w:szCs w:val="16"/>
        </w:rPr>
        <w:t xml:space="preserve">                                          УТВЕРЖДЕН:</w:t>
      </w:r>
      <w:r w:rsidRPr="00106F1C">
        <w:rPr>
          <w:rFonts w:ascii="Times New Roman" w:hAnsi="Times New Roman" w:cs="Times New Roman"/>
          <w:sz w:val="16"/>
          <w:szCs w:val="16"/>
        </w:rPr>
        <w:br/>
        <w:t xml:space="preserve">                                                                        Постановлением </w:t>
      </w:r>
      <w:proofErr w:type="spellStart"/>
      <w:r w:rsidRPr="00106F1C">
        <w:rPr>
          <w:rFonts w:ascii="Times New Roman" w:hAnsi="Times New Roman" w:cs="Times New Roman"/>
          <w:sz w:val="16"/>
          <w:szCs w:val="16"/>
        </w:rPr>
        <w:t>Валдгеймского</w:t>
      </w:r>
      <w:proofErr w:type="spellEnd"/>
      <w:r w:rsidRPr="00106F1C">
        <w:rPr>
          <w:rFonts w:ascii="Times New Roman" w:hAnsi="Times New Roman" w:cs="Times New Roman"/>
          <w:sz w:val="16"/>
          <w:szCs w:val="16"/>
        </w:rPr>
        <w:br/>
        <w:t xml:space="preserve">                                                    сельского поселения</w:t>
      </w:r>
      <w:r w:rsidRPr="00106F1C">
        <w:rPr>
          <w:rFonts w:ascii="Times New Roman" w:hAnsi="Times New Roman" w:cs="Times New Roman"/>
          <w:sz w:val="16"/>
          <w:szCs w:val="16"/>
        </w:rPr>
        <w:br/>
        <w:t xml:space="preserve">                                                 от 10.10.2022 № 66</w:t>
      </w:r>
    </w:p>
    <w:tbl>
      <w:tblPr>
        <w:tblW w:w="9420" w:type="dxa"/>
        <w:tblInd w:w="93" w:type="dxa"/>
        <w:tblLook w:val="04A0" w:firstRow="1" w:lastRow="0" w:firstColumn="1" w:lastColumn="0" w:noHBand="0" w:noVBand="1"/>
      </w:tblPr>
      <w:tblGrid>
        <w:gridCol w:w="1686"/>
        <w:gridCol w:w="2751"/>
        <w:gridCol w:w="4983"/>
      </w:tblGrid>
      <w:tr w:rsidR="00106F1C" w:rsidRPr="00106F1C" w:rsidTr="0096399E">
        <w:trPr>
          <w:trHeight w:val="705"/>
        </w:trPr>
        <w:tc>
          <w:tcPr>
            <w:tcW w:w="9420" w:type="dxa"/>
            <w:gridSpan w:val="3"/>
            <w:tcBorders>
              <w:top w:val="nil"/>
              <w:left w:val="nil"/>
              <w:bottom w:val="nil"/>
              <w:right w:val="nil"/>
            </w:tcBorders>
            <w:shd w:val="clear" w:color="auto" w:fill="auto"/>
            <w:vAlign w:val="center"/>
            <w:hideMark/>
          </w:tcPr>
          <w:p w:rsidR="00106F1C" w:rsidRPr="00106F1C" w:rsidRDefault="00106F1C" w:rsidP="00106F1C">
            <w:pPr>
              <w:spacing w:after="0" w:line="240" w:lineRule="auto"/>
              <w:jc w:val="center"/>
              <w:rPr>
                <w:rFonts w:ascii="Times New Roman" w:hAnsi="Times New Roman"/>
                <w:bCs/>
                <w:sz w:val="16"/>
                <w:szCs w:val="16"/>
              </w:rPr>
            </w:pPr>
            <w:r w:rsidRPr="00106F1C">
              <w:rPr>
                <w:rFonts w:ascii="Times New Roman" w:hAnsi="Times New Roman"/>
                <w:bCs/>
                <w:sz w:val="16"/>
                <w:szCs w:val="16"/>
              </w:rPr>
              <w:t xml:space="preserve">Перечень главных </w:t>
            </w:r>
            <w:proofErr w:type="gramStart"/>
            <w:r w:rsidRPr="00106F1C">
              <w:rPr>
                <w:rFonts w:ascii="Times New Roman" w:hAnsi="Times New Roman"/>
                <w:bCs/>
                <w:sz w:val="16"/>
                <w:szCs w:val="16"/>
              </w:rPr>
              <w:t>администраторов источников внутреннего финансирования дефицита бюджета</w:t>
            </w:r>
            <w:proofErr w:type="gramEnd"/>
            <w:r w:rsidRPr="00106F1C">
              <w:rPr>
                <w:rFonts w:ascii="Times New Roman" w:hAnsi="Times New Roman"/>
                <w:bCs/>
                <w:sz w:val="16"/>
                <w:szCs w:val="16"/>
              </w:rPr>
              <w:t xml:space="preserve"> </w:t>
            </w:r>
            <w:proofErr w:type="spellStart"/>
            <w:r w:rsidRPr="00106F1C">
              <w:rPr>
                <w:rFonts w:ascii="Times New Roman" w:hAnsi="Times New Roman"/>
                <w:bCs/>
                <w:sz w:val="16"/>
                <w:szCs w:val="16"/>
              </w:rPr>
              <w:t>Валдгеймского</w:t>
            </w:r>
            <w:proofErr w:type="spellEnd"/>
            <w:r w:rsidRPr="00106F1C">
              <w:rPr>
                <w:rFonts w:ascii="Times New Roman" w:hAnsi="Times New Roman"/>
                <w:bCs/>
                <w:sz w:val="16"/>
                <w:szCs w:val="16"/>
              </w:rPr>
              <w:t xml:space="preserve"> сельского поселения на 2022 год и плановый период 2023 и 2024 годов</w:t>
            </w:r>
          </w:p>
        </w:tc>
      </w:tr>
      <w:tr w:rsidR="00106F1C" w:rsidRPr="00106F1C" w:rsidTr="0096399E">
        <w:trPr>
          <w:trHeight w:val="317"/>
        </w:trPr>
        <w:tc>
          <w:tcPr>
            <w:tcW w:w="4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од бюджетной классификации Российской Федерации</w:t>
            </w:r>
          </w:p>
        </w:tc>
        <w:tc>
          <w:tcPr>
            <w:tcW w:w="4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Наименование главного </w:t>
            </w:r>
            <w:proofErr w:type="gramStart"/>
            <w:r w:rsidRPr="00106F1C">
              <w:rPr>
                <w:rFonts w:ascii="Times New Roman" w:hAnsi="Times New Roman"/>
                <w:sz w:val="16"/>
                <w:szCs w:val="16"/>
              </w:rPr>
              <w:t>администратора источников внутреннего финансирования дефицита бюджета поселения</w:t>
            </w:r>
            <w:proofErr w:type="gramEnd"/>
          </w:p>
        </w:tc>
      </w:tr>
      <w:tr w:rsidR="00106F1C" w:rsidRPr="00106F1C" w:rsidTr="0096399E">
        <w:trPr>
          <w:trHeight w:val="722"/>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главного администратора </w:t>
            </w:r>
          </w:p>
        </w:tc>
        <w:tc>
          <w:tcPr>
            <w:tcW w:w="2751"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xml:space="preserve">источника внутреннего финансирования дефицита  бюджета  поселения </w:t>
            </w:r>
          </w:p>
        </w:tc>
        <w:tc>
          <w:tcPr>
            <w:tcW w:w="4983" w:type="dxa"/>
            <w:vMerge/>
            <w:tcBorders>
              <w:top w:val="single" w:sz="4" w:space="0" w:color="auto"/>
              <w:left w:val="single" w:sz="4" w:space="0" w:color="auto"/>
              <w:bottom w:val="single" w:sz="4" w:space="0" w:color="auto"/>
              <w:right w:val="single" w:sz="4" w:space="0" w:color="auto"/>
            </w:tcBorders>
            <w:vAlign w:val="center"/>
            <w:hideMark/>
          </w:tcPr>
          <w:p w:rsidR="00106F1C" w:rsidRPr="00106F1C" w:rsidRDefault="00106F1C" w:rsidP="00106F1C">
            <w:pPr>
              <w:spacing w:after="0" w:line="240" w:lineRule="auto"/>
              <w:rPr>
                <w:rFonts w:ascii="Times New Roman" w:hAnsi="Times New Roman"/>
                <w:sz w:val="16"/>
                <w:szCs w:val="16"/>
              </w:rPr>
            </w:pPr>
          </w:p>
        </w:tc>
      </w:tr>
      <w:tr w:rsidR="00106F1C" w:rsidRPr="00106F1C" w:rsidTr="0096399E">
        <w:trPr>
          <w:trHeight w:val="531"/>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 </w:t>
            </w:r>
          </w:p>
        </w:tc>
        <w:tc>
          <w:tcPr>
            <w:tcW w:w="4983"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 xml:space="preserve">Администрация </w:t>
            </w:r>
            <w:proofErr w:type="spellStart"/>
            <w:r w:rsidRPr="00106F1C">
              <w:rPr>
                <w:rFonts w:ascii="Times New Roman" w:hAnsi="Times New Roman"/>
                <w:sz w:val="16"/>
                <w:szCs w:val="16"/>
              </w:rPr>
              <w:t>Валдгеймского</w:t>
            </w:r>
            <w:proofErr w:type="spellEnd"/>
            <w:r w:rsidRPr="00106F1C">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tc>
      </w:tr>
      <w:tr w:rsidR="00106F1C" w:rsidRPr="00106F1C" w:rsidTr="0096399E">
        <w:trPr>
          <w:trHeight w:val="556"/>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01 03 0100 10 0000 810</w:t>
            </w:r>
          </w:p>
        </w:tc>
        <w:tc>
          <w:tcPr>
            <w:tcW w:w="4983"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Погашение бюджетами сельских поселений кредитов  от других бюджетов бюджетной системы Российской Федерации бюджетами поселений в валюте Российской Федерации</w:t>
            </w:r>
          </w:p>
        </w:tc>
      </w:tr>
      <w:tr w:rsidR="00106F1C" w:rsidRPr="00106F1C" w:rsidTr="0096399E">
        <w:trPr>
          <w:trHeight w:val="338"/>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noWrap/>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01 05 0201 10 0000 510</w:t>
            </w:r>
          </w:p>
        </w:tc>
        <w:tc>
          <w:tcPr>
            <w:tcW w:w="4983" w:type="dxa"/>
            <w:tcBorders>
              <w:top w:val="nil"/>
              <w:left w:val="nil"/>
              <w:bottom w:val="single" w:sz="4" w:space="0" w:color="auto"/>
              <w:right w:val="single" w:sz="4" w:space="0" w:color="auto"/>
            </w:tcBorders>
            <w:shd w:val="clear" w:color="auto" w:fill="auto"/>
            <w:vAlign w:val="bottom"/>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Увеличение прочих остатков денежных средств бюджетов сельских поселений</w:t>
            </w:r>
          </w:p>
        </w:tc>
      </w:tr>
      <w:tr w:rsidR="00106F1C" w:rsidRPr="00106F1C" w:rsidTr="0096399E">
        <w:trPr>
          <w:trHeight w:val="297"/>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noWrap/>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01 05 0201 10 0000 610</w:t>
            </w:r>
          </w:p>
        </w:tc>
        <w:tc>
          <w:tcPr>
            <w:tcW w:w="4983" w:type="dxa"/>
            <w:tcBorders>
              <w:top w:val="nil"/>
              <w:left w:val="nil"/>
              <w:bottom w:val="single" w:sz="4" w:space="0" w:color="auto"/>
              <w:right w:val="single" w:sz="4" w:space="0" w:color="auto"/>
            </w:tcBorders>
            <w:shd w:val="clear" w:color="auto" w:fill="auto"/>
            <w:vAlign w:val="bottom"/>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Уменьшение прочих остатков денежных средств бюджетов сельских поселений</w:t>
            </w:r>
          </w:p>
        </w:tc>
      </w:tr>
      <w:tr w:rsidR="00106F1C" w:rsidRPr="00106F1C" w:rsidTr="0096399E">
        <w:trPr>
          <w:trHeight w:val="339"/>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jc w:val="center"/>
              <w:rPr>
                <w:rFonts w:ascii="Times New Roman" w:hAnsi="Times New Roman"/>
                <w:sz w:val="16"/>
                <w:szCs w:val="16"/>
              </w:rPr>
            </w:pPr>
            <w:r w:rsidRPr="00106F1C">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01 03 0100 10 0000 710</w:t>
            </w:r>
          </w:p>
        </w:tc>
        <w:tc>
          <w:tcPr>
            <w:tcW w:w="4983" w:type="dxa"/>
            <w:tcBorders>
              <w:top w:val="nil"/>
              <w:left w:val="nil"/>
              <w:bottom w:val="single" w:sz="4" w:space="0" w:color="auto"/>
              <w:right w:val="single" w:sz="4" w:space="0" w:color="auto"/>
            </w:tcBorders>
            <w:shd w:val="clear" w:color="auto" w:fill="auto"/>
            <w:vAlign w:val="center"/>
            <w:hideMark/>
          </w:tcPr>
          <w:p w:rsidR="00106F1C" w:rsidRPr="00106F1C" w:rsidRDefault="00106F1C" w:rsidP="00106F1C">
            <w:pPr>
              <w:spacing w:after="0" w:line="240" w:lineRule="auto"/>
              <w:rPr>
                <w:rFonts w:ascii="Times New Roman" w:hAnsi="Times New Roman"/>
                <w:sz w:val="16"/>
                <w:szCs w:val="16"/>
              </w:rPr>
            </w:pPr>
            <w:r w:rsidRPr="00106F1C">
              <w:rPr>
                <w:rFonts w:ascii="Times New Roman" w:hAnsi="Times New Roman"/>
                <w:sz w:val="16"/>
                <w:szCs w:val="16"/>
              </w:rPr>
              <w:t>Получение кредитов от других бюджетов бюджетной системы Российской Федерации бюджетам сельских поселений в валюте Российской Федерации</w:t>
            </w:r>
          </w:p>
        </w:tc>
      </w:tr>
    </w:tbl>
    <w:p w:rsidR="00106F1C" w:rsidRPr="00106F1C" w:rsidRDefault="00106F1C" w:rsidP="00106F1C">
      <w:pPr>
        <w:spacing w:after="0" w:line="240" w:lineRule="auto"/>
        <w:ind w:firstLine="720"/>
        <w:jc w:val="both"/>
        <w:rPr>
          <w:rFonts w:ascii="Times New Roman" w:hAnsi="Times New Roman"/>
          <w:sz w:val="16"/>
          <w:szCs w:val="16"/>
        </w:rPr>
      </w:pPr>
    </w:p>
    <w:p w:rsidR="00106F1C" w:rsidRPr="00106F1C" w:rsidRDefault="00106F1C" w:rsidP="00106F1C">
      <w:pPr>
        <w:spacing w:after="0" w:line="240" w:lineRule="auto"/>
        <w:ind w:firstLine="720"/>
        <w:jc w:val="both"/>
        <w:rPr>
          <w:rFonts w:ascii="Times New Roman" w:hAnsi="Times New Roman"/>
          <w:sz w:val="16"/>
          <w:szCs w:val="16"/>
        </w:rPr>
      </w:pPr>
    </w:p>
    <w:p w:rsidR="00106F1C" w:rsidRPr="00CE7F8B" w:rsidRDefault="00106F1C" w:rsidP="00106F1C">
      <w:pPr>
        <w:spacing w:after="0" w:line="240" w:lineRule="auto"/>
        <w:rPr>
          <w:rFonts w:ascii="Times New Roman" w:eastAsia="Times New Roman" w:hAnsi="Times New Roman"/>
          <w:sz w:val="26"/>
          <w:szCs w:val="26"/>
          <w:lang w:eastAsia="ru-RU"/>
        </w:rPr>
      </w:pPr>
    </w:p>
    <w:p w:rsidR="0096399E" w:rsidRPr="0096399E" w:rsidRDefault="0096399E" w:rsidP="0096399E">
      <w:pPr>
        <w:spacing w:after="0" w:line="240" w:lineRule="auto"/>
        <w:jc w:val="center"/>
        <w:outlineLvl w:val="0"/>
        <w:rPr>
          <w:rFonts w:ascii="Times New Roman" w:hAnsi="Times New Roman"/>
          <w:sz w:val="16"/>
          <w:szCs w:val="16"/>
        </w:rPr>
      </w:pPr>
      <w:r w:rsidRPr="0096399E">
        <w:rPr>
          <w:rFonts w:ascii="Times New Roman" w:hAnsi="Times New Roman"/>
          <w:sz w:val="16"/>
          <w:szCs w:val="16"/>
        </w:rPr>
        <w:t>Муниципальное образование «</w:t>
      </w:r>
      <w:proofErr w:type="spellStart"/>
      <w:r w:rsidRPr="0096399E">
        <w:rPr>
          <w:rFonts w:ascii="Times New Roman" w:hAnsi="Times New Roman"/>
          <w:sz w:val="16"/>
          <w:szCs w:val="16"/>
        </w:rPr>
        <w:t>Валдгеймское</w:t>
      </w:r>
      <w:proofErr w:type="spellEnd"/>
      <w:r w:rsidRPr="0096399E">
        <w:rPr>
          <w:rFonts w:ascii="Times New Roman" w:hAnsi="Times New Roman"/>
          <w:sz w:val="16"/>
          <w:szCs w:val="16"/>
        </w:rPr>
        <w:t xml:space="preserve"> сельское поселение»</w:t>
      </w:r>
    </w:p>
    <w:p w:rsidR="0096399E" w:rsidRPr="0096399E" w:rsidRDefault="0096399E" w:rsidP="0096399E">
      <w:pPr>
        <w:spacing w:after="0" w:line="240" w:lineRule="auto"/>
        <w:jc w:val="center"/>
        <w:rPr>
          <w:rFonts w:ascii="Times New Roman" w:hAnsi="Times New Roman"/>
          <w:sz w:val="16"/>
          <w:szCs w:val="16"/>
        </w:rPr>
      </w:pPr>
      <w:r w:rsidRPr="0096399E">
        <w:rPr>
          <w:rFonts w:ascii="Times New Roman" w:hAnsi="Times New Roman"/>
          <w:sz w:val="16"/>
          <w:szCs w:val="16"/>
        </w:rPr>
        <w:t>Биробиджанского муниципального района</w:t>
      </w:r>
    </w:p>
    <w:p w:rsidR="0096399E" w:rsidRPr="0096399E" w:rsidRDefault="0096399E" w:rsidP="0096399E">
      <w:pPr>
        <w:spacing w:after="0" w:line="240" w:lineRule="auto"/>
        <w:jc w:val="center"/>
        <w:rPr>
          <w:rFonts w:ascii="Times New Roman" w:hAnsi="Times New Roman"/>
          <w:sz w:val="16"/>
          <w:szCs w:val="16"/>
        </w:rPr>
      </w:pPr>
      <w:r w:rsidRPr="0096399E">
        <w:rPr>
          <w:rFonts w:ascii="Times New Roman" w:hAnsi="Times New Roman"/>
          <w:sz w:val="16"/>
          <w:szCs w:val="16"/>
        </w:rPr>
        <w:t>Еврейской автономной области</w:t>
      </w:r>
    </w:p>
    <w:p w:rsidR="0096399E" w:rsidRPr="0096399E" w:rsidRDefault="0096399E" w:rsidP="0096399E">
      <w:pPr>
        <w:spacing w:after="0" w:line="240" w:lineRule="auto"/>
        <w:jc w:val="center"/>
        <w:rPr>
          <w:rFonts w:ascii="Times New Roman" w:hAnsi="Times New Roman"/>
          <w:sz w:val="16"/>
          <w:szCs w:val="16"/>
        </w:rPr>
      </w:pPr>
    </w:p>
    <w:p w:rsidR="0096399E" w:rsidRPr="0096399E" w:rsidRDefault="0096399E" w:rsidP="0096399E">
      <w:pPr>
        <w:spacing w:after="0" w:line="240" w:lineRule="auto"/>
        <w:jc w:val="center"/>
        <w:rPr>
          <w:rFonts w:ascii="Times New Roman" w:hAnsi="Times New Roman"/>
          <w:sz w:val="16"/>
          <w:szCs w:val="16"/>
        </w:rPr>
      </w:pPr>
      <w:r w:rsidRPr="0096399E">
        <w:rPr>
          <w:rFonts w:ascii="Times New Roman" w:hAnsi="Times New Roman"/>
          <w:sz w:val="16"/>
          <w:szCs w:val="16"/>
        </w:rPr>
        <w:t>АДМИНИСТРАЦИЯ СЕЛЬСКОГО ПОСЕЛЕНИЯ</w:t>
      </w:r>
    </w:p>
    <w:p w:rsidR="0096399E" w:rsidRPr="0096399E" w:rsidRDefault="0096399E" w:rsidP="0096399E">
      <w:pPr>
        <w:spacing w:after="0" w:line="240" w:lineRule="auto"/>
        <w:jc w:val="center"/>
        <w:rPr>
          <w:rFonts w:ascii="Times New Roman" w:hAnsi="Times New Roman"/>
          <w:sz w:val="16"/>
          <w:szCs w:val="16"/>
        </w:rPr>
      </w:pPr>
    </w:p>
    <w:p w:rsidR="0096399E" w:rsidRPr="0096399E" w:rsidRDefault="0096399E" w:rsidP="0096399E">
      <w:pPr>
        <w:spacing w:after="0" w:line="240" w:lineRule="auto"/>
        <w:jc w:val="center"/>
        <w:outlineLvl w:val="0"/>
        <w:rPr>
          <w:rFonts w:ascii="Times New Roman" w:hAnsi="Times New Roman"/>
          <w:sz w:val="16"/>
          <w:szCs w:val="16"/>
        </w:rPr>
      </w:pPr>
      <w:r w:rsidRPr="0096399E">
        <w:rPr>
          <w:rFonts w:ascii="Times New Roman" w:hAnsi="Times New Roman"/>
          <w:sz w:val="16"/>
          <w:szCs w:val="16"/>
        </w:rPr>
        <w:lastRenderedPageBreak/>
        <w:t>ПОСТАНОВЛЕНИЕ</w:t>
      </w:r>
    </w:p>
    <w:p w:rsidR="0096399E" w:rsidRPr="0096399E" w:rsidRDefault="0096399E" w:rsidP="0096399E">
      <w:pPr>
        <w:spacing w:after="0" w:line="240" w:lineRule="auto"/>
        <w:jc w:val="center"/>
        <w:outlineLvl w:val="0"/>
        <w:rPr>
          <w:rFonts w:ascii="Times New Roman" w:hAnsi="Times New Roman"/>
          <w:sz w:val="16"/>
          <w:szCs w:val="16"/>
        </w:rPr>
      </w:pPr>
      <w:r w:rsidRPr="0096399E">
        <w:rPr>
          <w:rFonts w:ascii="Times New Roman" w:hAnsi="Times New Roman"/>
          <w:sz w:val="16"/>
          <w:szCs w:val="16"/>
        </w:rPr>
        <w:t>12.10.2022                                                                                                                          №  67</w:t>
      </w:r>
    </w:p>
    <w:p w:rsidR="0096399E" w:rsidRPr="0096399E" w:rsidRDefault="0096399E" w:rsidP="0096399E">
      <w:pPr>
        <w:spacing w:after="0" w:line="240" w:lineRule="auto"/>
        <w:jc w:val="center"/>
        <w:rPr>
          <w:rFonts w:ascii="Times New Roman" w:hAnsi="Times New Roman"/>
          <w:sz w:val="16"/>
          <w:szCs w:val="16"/>
        </w:rPr>
      </w:pPr>
      <w:proofErr w:type="spellStart"/>
      <w:r w:rsidRPr="0096399E">
        <w:rPr>
          <w:rFonts w:ascii="Times New Roman" w:hAnsi="Times New Roman"/>
          <w:sz w:val="16"/>
          <w:szCs w:val="16"/>
        </w:rPr>
        <w:t>с</w:t>
      </w:r>
      <w:proofErr w:type="gramStart"/>
      <w:r w:rsidRPr="0096399E">
        <w:rPr>
          <w:rFonts w:ascii="Times New Roman" w:hAnsi="Times New Roman"/>
          <w:sz w:val="16"/>
          <w:szCs w:val="16"/>
        </w:rPr>
        <w:t>.В</w:t>
      </w:r>
      <w:proofErr w:type="gramEnd"/>
      <w:r w:rsidRPr="0096399E">
        <w:rPr>
          <w:rFonts w:ascii="Times New Roman" w:hAnsi="Times New Roman"/>
          <w:sz w:val="16"/>
          <w:szCs w:val="16"/>
        </w:rPr>
        <w:t>алдгейм</w:t>
      </w:r>
      <w:proofErr w:type="spellEnd"/>
    </w:p>
    <w:p w:rsidR="0096399E" w:rsidRPr="0096399E" w:rsidRDefault="0096399E" w:rsidP="0096399E">
      <w:pPr>
        <w:spacing w:after="0" w:line="240" w:lineRule="auto"/>
        <w:rPr>
          <w:rFonts w:ascii="Times New Roman" w:hAnsi="Times New Roman"/>
          <w:sz w:val="16"/>
          <w:szCs w:val="16"/>
        </w:rPr>
      </w:pPr>
      <w:r w:rsidRPr="0096399E">
        <w:rPr>
          <w:rFonts w:ascii="Times New Roman" w:hAnsi="Times New Roman"/>
          <w:sz w:val="16"/>
          <w:szCs w:val="16"/>
        </w:rPr>
        <w:t xml:space="preserve">О присвоении адреса  земельному участку </w:t>
      </w:r>
    </w:p>
    <w:p w:rsidR="0096399E" w:rsidRPr="0096399E" w:rsidRDefault="0096399E" w:rsidP="0096399E">
      <w:pPr>
        <w:spacing w:after="0" w:line="240" w:lineRule="auto"/>
        <w:ind w:left="-360" w:firstLine="360"/>
        <w:jc w:val="both"/>
        <w:rPr>
          <w:sz w:val="16"/>
          <w:szCs w:val="16"/>
          <w:shd w:val="clear" w:color="auto" w:fill="FFFFFF"/>
        </w:rPr>
      </w:pPr>
    </w:p>
    <w:p w:rsidR="0096399E" w:rsidRPr="0096399E" w:rsidRDefault="0096399E" w:rsidP="0096399E">
      <w:pPr>
        <w:spacing w:after="0" w:line="240" w:lineRule="auto"/>
        <w:ind w:firstLine="426"/>
        <w:jc w:val="both"/>
        <w:rPr>
          <w:rFonts w:ascii="Times New Roman" w:hAnsi="Times New Roman"/>
          <w:sz w:val="16"/>
          <w:szCs w:val="16"/>
          <w:shd w:val="clear" w:color="auto" w:fill="FFFFFF"/>
        </w:rPr>
      </w:pPr>
      <w:proofErr w:type="gramStart"/>
      <w:r w:rsidRPr="0096399E">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w:t>
      </w:r>
      <w:r w:rsidRPr="0096399E">
        <w:rPr>
          <w:rFonts w:ascii="Times New Roman" w:hAnsi="Times New Roman"/>
          <w:bCs/>
          <w:sz w:val="16"/>
          <w:szCs w:val="16"/>
          <w:bdr w:val="none" w:sz="0" w:space="0" w:color="auto" w:frame="1"/>
          <w:shd w:val="clear" w:color="auto" w:fill="FFFFFF"/>
        </w:rPr>
        <w:t xml:space="preserve">Об утверждении Правил </w:t>
      </w:r>
      <w:r w:rsidRPr="0096399E">
        <w:rPr>
          <w:rFonts w:ascii="Times New Roman" w:hAnsi="Times New Roman"/>
          <w:sz w:val="16"/>
          <w:szCs w:val="16"/>
        </w:rPr>
        <w:t>присвоения наименований улицам, площадям и иным территориям проживания</w:t>
      </w:r>
      <w:proofErr w:type="gramEnd"/>
      <w:r w:rsidRPr="0096399E">
        <w:rPr>
          <w:rFonts w:ascii="Times New Roman" w:hAnsi="Times New Roman"/>
          <w:sz w:val="16"/>
          <w:szCs w:val="16"/>
        </w:rPr>
        <w:t xml:space="preserve"> </w:t>
      </w:r>
      <w:proofErr w:type="gramStart"/>
      <w:r w:rsidRPr="0096399E">
        <w:rPr>
          <w:rFonts w:ascii="Times New Roman" w:hAnsi="Times New Roman"/>
          <w:sz w:val="16"/>
          <w:szCs w:val="16"/>
        </w:rPr>
        <w:t xml:space="preserve">граждан в населенных пунктах, установления нумерации домов, расположенных в населенных пунктах </w:t>
      </w:r>
      <w:r w:rsidRPr="0096399E">
        <w:rPr>
          <w:rFonts w:ascii="Times New Roman" w:hAnsi="Times New Roman"/>
          <w:bCs/>
          <w:sz w:val="16"/>
          <w:szCs w:val="16"/>
          <w:bdr w:val="none" w:sz="0" w:space="0" w:color="auto" w:frame="1"/>
          <w:shd w:val="clear" w:color="auto" w:fill="FFFFFF"/>
        </w:rPr>
        <w:t xml:space="preserve">на территории </w:t>
      </w:r>
      <w:proofErr w:type="spellStart"/>
      <w:r w:rsidRPr="0096399E">
        <w:rPr>
          <w:rFonts w:ascii="Times New Roman" w:hAnsi="Times New Roman"/>
          <w:bCs/>
          <w:sz w:val="16"/>
          <w:szCs w:val="16"/>
          <w:bdr w:val="none" w:sz="0" w:space="0" w:color="auto" w:frame="1"/>
          <w:shd w:val="clear" w:color="auto" w:fill="FFFFFF"/>
        </w:rPr>
        <w:t>Валдгеймского</w:t>
      </w:r>
      <w:proofErr w:type="spellEnd"/>
      <w:r w:rsidRPr="0096399E">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96399E">
        <w:rPr>
          <w:rFonts w:ascii="Times New Roman" w:hAnsi="Times New Roman"/>
          <w:bCs/>
          <w:sz w:val="16"/>
          <w:szCs w:val="16"/>
          <w:bdr w:val="none" w:sz="0" w:space="0" w:color="auto" w:frame="1"/>
          <w:shd w:val="clear" w:color="auto" w:fill="FFFFFF"/>
        </w:rPr>
        <w:t>Валдгеймского</w:t>
      </w:r>
      <w:proofErr w:type="spellEnd"/>
      <w:r w:rsidRPr="0096399E">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96399E">
        <w:rPr>
          <w:rFonts w:ascii="Times New Roman" w:hAnsi="Times New Roman"/>
          <w:sz w:val="16"/>
          <w:szCs w:val="16"/>
          <w:shd w:val="clear" w:color="auto" w:fill="FFFFFF"/>
        </w:rPr>
        <w:t>», Устава муниципального образования, администрация сельского поселения</w:t>
      </w:r>
      <w:proofErr w:type="gramEnd"/>
    </w:p>
    <w:p w:rsidR="0096399E" w:rsidRPr="0096399E" w:rsidRDefault="0096399E" w:rsidP="0096399E">
      <w:pPr>
        <w:spacing w:after="0" w:line="240" w:lineRule="auto"/>
        <w:ind w:firstLine="426"/>
        <w:jc w:val="both"/>
        <w:rPr>
          <w:rFonts w:ascii="Times New Roman" w:hAnsi="Times New Roman"/>
          <w:sz w:val="16"/>
          <w:szCs w:val="16"/>
          <w:shd w:val="clear" w:color="auto" w:fill="FFFFFF"/>
        </w:rPr>
      </w:pPr>
    </w:p>
    <w:p w:rsidR="0096399E" w:rsidRPr="0096399E" w:rsidRDefault="0096399E" w:rsidP="0096399E">
      <w:pPr>
        <w:spacing w:after="0" w:line="240" w:lineRule="auto"/>
        <w:ind w:firstLine="426"/>
        <w:jc w:val="both"/>
        <w:rPr>
          <w:rFonts w:ascii="Times New Roman" w:hAnsi="Times New Roman"/>
          <w:sz w:val="16"/>
          <w:szCs w:val="16"/>
          <w:shd w:val="clear" w:color="auto" w:fill="FFFFFF"/>
        </w:rPr>
      </w:pPr>
      <w:r w:rsidRPr="0096399E">
        <w:rPr>
          <w:rFonts w:ascii="Times New Roman" w:hAnsi="Times New Roman"/>
          <w:sz w:val="16"/>
          <w:szCs w:val="16"/>
          <w:shd w:val="clear" w:color="auto" w:fill="FFFFFF"/>
        </w:rPr>
        <w:t>ПОСТАНОВЛЯЕТ:</w:t>
      </w:r>
    </w:p>
    <w:p w:rsidR="0096399E" w:rsidRPr="0096399E" w:rsidRDefault="0096399E" w:rsidP="0096399E">
      <w:pPr>
        <w:widowControl w:val="0"/>
        <w:numPr>
          <w:ilvl w:val="0"/>
          <w:numId w:val="1"/>
        </w:numPr>
        <w:autoSpaceDE w:val="0"/>
        <w:autoSpaceDN w:val="0"/>
        <w:adjustRightInd w:val="0"/>
        <w:spacing w:after="0" w:line="240" w:lineRule="auto"/>
        <w:ind w:left="0" w:right="99" w:firstLine="709"/>
        <w:jc w:val="both"/>
        <w:rPr>
          <w:rFonts w:ascii="Times New Roman" w:hAnsi="Times New Roman"/>
          <w:sz w:val="16"/>
          <w:szCs w:val="16"/>
        </w:rPr>
      </w:pPr>
      <w:r w:rsidRPr="0096399E">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96399E">
        <w:rPr>
          <w:rFonts w:ascii="Times New Roman" w:hAnsi="Times New Roman"/>
          <w:sz w:val="16"/>
          <w:szCs w:val="16"/>
        </w:rPr>
        <w:t>Валдгеймское</w:t>
      </w:r>
      <w:proofErr w:type="spellEnd"/>
      <w:r w:rsidRPr="0096399E">
        <w:rPr>
          <w:rFonts w:ascii="Times New Roman" w:hAnsi="Times New Roman"/>
          <w:sz w:val="16"/>
          <w:szCs w:val="16"/>
        </w:rPr>
        <w:t xml:space="preserve"> сельское поселение»:</w:t>
      </w:r>
    </w:p>
    <w:p w:rsidR="0096399E" w:rsidRPr="0096399E" w:rsidRDefault="0096399E" w:rsidP="0096399E">
      <w:pPr>
        <w:spacing w:after="0" w:line="240" w:lineRule="auto"/>
        <w:ind w:right="99" w:firstLine="709"/>
        <w:jc w:val="both"/>
        <w:rPr>
          <w:rFonts w:ascii="Times New Roman" w:hAnsi="Times New Roman"/>
          <w:sz w:val="16"/>
          <w:szCs w:val="16"/>
        </w:rPr>
      </w:pPr>
      <w:r w:rsidRPr="0096399E">
        <w:rPr>
          <w:rFonts w:ascii="Times New Roman" w:hAnsi="Times New Roman"/>
          <w:sz w:val="16"/>
          <w:szCs w:val="16"/>
        </w:rPr>
        <w:t>- земельному участку площадью 2544 м</w:t>
      </w:r>
      <w:proofErr w:type="gramStart"/>
      <w:r w:rsidRPr="0096399E">
        <w:rPr>
          <w:rFonts w:ascii="Times New Roman" w:hAnsi="Times New Roman"/>
          <w:sz w:val="16"/>
          <w:szCs w:val="16"/>
          <w:vertAlign w:val="superscript"/>
        </w:rPr>
        <w:t>2</w:t>
      </w:r>
      <w:proofErr w:type="gramEnd"/>
      <w:r w:rsidRPr="0096399E">
        <w:rPr>
          <w:rFonts w:ascii="Times New Roman" w:hAnsi="Times New Roman"/>
          <w:sz w:val="16"/>
          <w:szCs w:val="16"/>
        </w:rPr>
        <w:t xml:space="preserve">, с кадастровым номером 79:04:0000000:668,  категория земель: земли населенных пунктов; с видом разрешенного использования: улично-дорожная сеть, присвоить адрес: </w:t>
      </w:r>
    </w:p>
    <w:p w:rsidR="0096399E" w:rsidRPr="0096399E" w:rsidRDefault="0096399E" w:rsidP="0096399E">
      <w:pPr>
        <w:spacing w:after="0" w:line="240" w:lineRule="auto"/>
        <w:ind w:right="99" w:firstLine="709"/>
        <w:jc w:val="both"/>
        <w:rPr>
          <w:rFonts w:ascii="Times New Roman" w:hAnsi="Times New Roman"/>
          <w:b/>
          <w:sz w:val="16"/>
          <w:szCs w:val="16"/>
        </w:rPr>
      </w:pPr>
      <w:r w:rsidRPr="0096399E">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96399E">
        <w:rPr>
          <w:rFonts w:ascii="Times New Roman" w:hAnsi="Times New Roman"/>
          <w:b/>
          <w:sz w:val="16"/>
          <w:szCs w:val="16"/>
        </w:rPr>
        <w:t>Валдгеймское</w:t>
      </w:r>
      <w:proofErr w:type="spellEnd"/>
      <w:r w:rsidRPr="0096399E">
        <w:rPr>
          <w:rFonts w:ascii="Times New Roman" w:hAnsi="Times New Roman"/>
          <w:b/>
          <w:sz w:val="16"/>
          <w:szCs w:val="16"/>
        </w:rPr>
        <w:t xml:space="preserve"> сельское поселение, село Желтый Яр, от </w:t>
      </w:r>
      <w:proofErr w:type="spellStart"/>
      <w:r w:rsidRPr="0096399E">
        <w:rPr>
          <w:rFonts w:ascii="Times New Roman" w:hAnsi="Times New Roman"/>
          <w:b/>
          <w:sz w:val="16"/>
          <w:szCs w:val="16"/>
        </w:rPr>
        <w:t>ул</w:t>
      </w:r>
      <w:proofErr w:type="gramStart"/>
      <w:r w:rsidRPr="0096399E">
        <w:rPr>
          <w:rFonts w:ascii="Times New Roman" w:hAnsi="Times New Roman"/>
          <w:b/>
          <w:sz w:val="16"/>
          <w:szCs w:val="16"/>
        </w:rPr>
        <w:t>.Ц</w:t>
      </w:r>
      <w:proofErr w:type="gramEnd"/>
      <w:r w:rsidRPr="0096399E">
        <w:rPr>
          <w:rFonts w:ascii="Times New Roman" w:hAnsi="Times New Roman"/>
          <w:b/>
          <w:sz w:val="16"/>
          <w:szCs w:val="16"/>
        </w:rPr>
        <w:t>ентральная</w:t>
      </w:r>
      <w:proofErr w:type="spellEnd"/>
      <w:r w:rsidRPr="0096399E">
        <w:rPr>
          <w:rFonts w:ascii="Times New Roman" w:hAnsi="Times New Roman"/>
          <w:b/>
          <w:sz w:val="16"/>
          <w:szCs w:val="16"/>
        </w:rPr>
        <w:t xml:space="preserve"> до </w:t>
      </w:r>
      <w:proofErr w:type="spellStart"/>
      <w:r w:rsidRPr="0096399E">
        <w:rPr>
          <w:rFonts w:ascii="Times New Roman" w:hAnsi="Times New Roman"/>
          <w:b/>
          <w:sz w:val="16"/>
          <w:szCs w:val="16"/>
        </w:rPr>
        <w:t>ул.Линейная</w:t>
      </w:r>
      <w:proofErr w:type="spellEnd"/>
      <w:r w:rsidRPr="0096399E">
        <w:rPr>
          <w:rFonts w:ascii="Times New Roman" w:hAnsi="Times New Roman"/>
          <w:b/>
          <w:sz w:val="16"/>
          <w:szCs w:val="16"/>
        </w:rPr>
        <w:t>.</w:t>
      </w:r>
    </w:p>
    <w:p w:rsidR="0096399E" w:rsidRPr="0096399E" w:rsidRDefault="0096399E" w:rsidP="0096399E">
      <w:pPr>
        <w:pStyle w:val="a9"/>
        <w:tabs>
          <w:tab w:val="left" w:pos="180"/>
          <w:tab w:val="left" w:pos="360"/>
        </w:tabs>
        <w:ind w:firstLine="426"/>
        <w:rPr>
          <w:color w:val="000000"/>
          <w:sz w:val="16"/>
          <w:szCs w:val="16"/>
        </w:rPr>
      </w:pPr>
      <w:r w:rsidRPr="0096399E">
        <w:rPr>
          <w:sz w:val="16"/>
          <w:szCs w:val="16"/>
          <w:bdr w:val="none" w:sz="0" w:space="0" w:color="auto" w:frame="1"/>
        </w:rPr>
        <w:tab/>
        <w:t>2</w:t>
      </w:r>
      <w:r w:rsidRPr="0096399E">
        <w:rPr>
          <w:sz w:val="16"/>
          <w:szCs w:val="16"/>
        </w:rPr>
        <w:t>.  Опубликовать   </w:t>
      </w:r>
      <w:r w:rsidRPr="0096399E">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96399E">
        <w:rPr>
          <w:color w:val="000000"/>
          <w:sz w:val="16"/>
          <w:szCs w:val="16"/>
        </w:rPr>
        <w:t>Валдгеймского</w:t>
      </w:r>
      <w:proofErr w:type="spellEnd"/>
      <w:r w:rsidRPr="0096399E">
        <w:rPr>
          <w:color w:val="000000"/>
          <w:sz w:val="16"/>
          <w:szCs w:val="16"/>
        </w:rPr>
        <w:t xml:space="preserve"> сельского поселения.</w:t>
      </w:r>
    </w:p>
    <w:p w:rsidR="0096399E" w:rsidRPr="0096399E" w:rsidRDefault="0096399E" w:rsidP="0096399E">
      <w:pPr>
        <w:pStyle w:val="a9"/>
        <w:tabs>
          <w:tab w:val="left" w:pos="0"/>
          <w:tab w:val="left" w:pos="180"/>
        </w:tabs>
        <w:ind w:firstLine="426"/>
        <w:rPr>
          <w:sz w:val="16"/>
          <w:szCs w:val="16"/>
        </w:rPr>
      </w:pPr>
      <w:r w:rsidRPr="0096399E">
        <w:rPr>
          <w:sz w:val="16"/>
          <w:szCs w:val="16"/>
        </w:rPr>
        <w:t xml:space="preserve">     3. Настоящее постановление вступает в силу после дня его официального опубликования.   </w:t>
      </w:r>
    </w:p>
    <w:p w:rsidR="0096399E" w:rsidRPr="0096399E" w:rsidRDefault="0096399E" w:rsidP="0096399E">
      <w:pPr>
        <w:pStyle w:val="a9"/>
        <w:tabs>
          <w:tab w:val="left" w:pos="180"/>
        </w:tabs>
        <w:jc w:val="left"/>
        <w:rPr>
          <w:sz w:val="16"/>
          <w:szCs w:val="16"/>
        </w:rPr>
      </w:pPr>
    </w:p>
    <w:p w:rsidR="0096399E" w:rsidRPr="0096399E" w:rsidRDefault="0096399E" w:rsidP="0096399E">
      <w:pPr>
        <w:pStyle w:val="a9"/>
        <w:tabs>
          <w:tab w:val="left" w:pos="180"/>
        </w:tabs>
        <w:jc w:val="left"/>
        <w:rPr>
          <w:sz w:val="16"/>
          <w:szCs w:val="16"/>
        </w:rPr>
      </w:pPr>
    </w:p>
    <w:p w:rsidR="0096399E" w:rsidRPr="0096399E" w:rsidRDefault="0096399E" w:rsidP="0096399E">
      <w:pPr>
        <w:pStyle w:val="a9"/>
        <w:tabs>
          <w:tab w:val="left" w:pos="180"/>
        </w:tabs>
        <w:jc w:val="left"/>
        <w:rPr>
          <w:sz w:val="16"/>
          <w:szCs w:val="16"/>
        </w:rPr>
      </w:pPr>
      <w:r w:rsidRPr="0096399E">
        <w:rPr>
          <w:sz w:val="16"/>
          <w:szCs w:val="16"/>
        </w:rPr>
        <w:t xml:space="preserve">Глава администрации                                                                </w:t>
      </w:r>
    </w:p>
    <w:p w:rsidR="0096399E" w:rsidRPr="0096399E" w:rsidRDefault="0096399E" w:rsidP="0096399E">
      <w:pPr>
        <w:pStyle w:val="a9"/>
        <w:jc w:val="left"/>
        <w:rPr>
          <w:sz w:val="16"/>
          <w:szCs w:val="16"/>
        </w:rPr>
      </w:pPr>
      <w:r w:rsidRPr="0096399E">
        <w:rPr>
          <w:sz w:val="16"/>
          <w:szCs w:val="16"/>
        </w:rPr>
        <w:t xml:space="preserve">сельского поселения                                                                                          </w:t>
      </w:r>
      <w:proofErr w:type="spellStart"/>
      <w:r w:rsidRPr="0096399E">
        <w:rPr>
          <w:sz w:val="16"/>
          <w:szCs w:val="16"/>
        </w:rPr>
        <w:t>В.А.Брусиловский</w:t>
      </w:r>
      <w:proofErr w:type="spellEnd"/>
    </w:p>
    <w:p w:rsidR="00574A51" w:rsidRPr="0096399E" w:rsidRDefault="00574A51" w:rsidP="0096399E">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МУНИЦИПАЛЬНОЕ ОБРАЗОВАНИЕ «ВАЛДГЕЙМСКОЕ СЕЛЬСКОЕ ПОСЕЛЕНИЕ»</w:t>
      </w: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БИРОБИДЖАНСКОГО МУНИЦИПАЛЬНОГО РАЙОНА</w:t>
      </w: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ЕВРЕЙСКОЙ АВТОНОМНОЙ ОБЛАСТИ</w:t>
      </w: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АДМИНИСТРАЦИЯ СЕЛЬСКОГО ПОСЕЛЕНИЯ</w:t>
      </w: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r w:rsidRPr="0096399E">
        <w:rPr>
          <w:rFonts w:ascii="Times New Roman" w:eastAsia="Times New Roman" w:hAnsi="Times New Roman"/>
          <w:bCs/>
          <w:color w:val="000000"/>
          <w:sz w:val="16"/>
          <w:szCs w:val="16"/>
          <w:lang w:eastAsia="ru-RU"/>
        </w:rPr>
        <w:t>ПОСТАНОВЛЕНИЕ</w:t>
      </w: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p>
    <w:p w:rsidR="0096399E" w:rsidRPr="0096399E" w:rsidRDefault="0096399E" w:rsidP="0096399E">
      <w:pPr>
        <w:spacing w:after="0" w:line="240" w:lineRule="auto"/>
        <w:jc w:val="center"/>
        <w:rPr>
          <w:rFonts w:ascii="Times New Roman" w:eastAsia="Times New Roman" w:hAnsi="Times New Roman"/>
          <w:bCs/>
          <w:color w:val="000000"/>
          <w:sz w:val="16"/>
          <w:szCs w:val="16"/>
          <w:lang w:eastAsia="ru-RU"/>
        </w:rPr>
      </w:pPr>
      <w:r w:rsidRPr="0096399E">
        <w:rPr>
          <w:rFonts w:ascii="Times New Roman" w:eastAsia="Times New Roman" w:hAnsi="Times New Roman"/>
          <w:bCs/>
          <w:color w:val="000000"/>
          <w:sz w:val="16"/>
          <w:szCs w:val="16"/>
          <w:lang w:eastAsia="ru-RU"/>
        </w:rPr>
        <w:t xml:space="preserve">с. </w:t>
      </w:r>
      <w:proofErr w:type="spellStart"/>
      <w:r w:rsidRPr="0096399E">
        <w:rPr>
          <w:rFonts w:ascii="Times New Roman" w:eastAsia="Times New Roman" w:hAnsi="Times New Roman"/>
          <w:bCs/>
          <w:color w:val="000000"/>
          <w:sz w:val="16"/>
          <w:szCs w:val="16"/>
          <w:lang w:eastAsia="ru-RU"/>
        </w:rPr>
        <w:t>Валдгейм</w:t>
      </w:r>
      <w:proofErr w:type="spellEnd"/>
    </w:p>
    <w:p w:rsidR="0096399E" w:rsidRPr="0096399E" w:rsidRDefault="0096399E" w:rsidP="0096399E">
      <w:pPr>
        <w:spacing w:after="0" w:line="240" w:lineRule="auto"/>
        <w:jc w:val="center"/>
        <w:rPr>
          <w:rFonts w:ascii="Times New Roman" w:eastAsia="Times New Roman" w:hAnsi="Times New Roman"/>
          <w:bCs/>
          <w:color w:val="000000"/>
          <w:sz w:val="16"/>
          <w:szCs w:val="16"/>
          <w:lang w:eastAsia="ru-RU"/>
        </w:rPr>
      </w:pPr>
    </w:p>
    <w:p w:rsidR="0096399E" w:rsidRPr="0096399E" w:rsidRDefault="0096399E" w:rsidP="0096399E">
      <w:pPr>
        <w:spacing w:after="0" w:line="240" w:lineRule="auto"/>
        <w:jc w:val="both"/>
        <w:rPr>
          <w:rFonts w:ascii="Times New Roman" w:eastAsia="Times New Roman" w:hAnsi="Times New Roman"/>
          <w:bCs/>
          <w:sz w:val="16"/>
          <w:szCs w:val="16"/>
          <w:u w:val="single"/>
          <w:lang w:eastAsia="ru-RU"/>
        </w:rPr>
      </w:pPr>
      <w:r w:rsidRPr="0096399E">
        <w:rPr>
          <w:rFonts w:ascii="Times New Roman" w:eastAsia="Times New Roman" w:hAnsi="Times New Roman"/>
          <w:bCs/>
          <w:sz w:val="16"/>
          <w:szCs w:val="16"/>
          <w:u w:val="single"/>
          <w:lang w:eastAsia="ru-RU"/>
        </w:rPr>
        <w:t>24.10.2022</w:t>
      </w:r>
      <w:r w:rsidRPr="0096399E">
        <w:rPr>
          <w:rFonts w:ascii="Times New Roman" w:eastAsia="Times New Roman" w:hAnsi="Times New Roman"/>
          <w:bCs/>
          <w:sz w:val="16"/>
          <w:szCs w:val="16"/>
          <w:lang w:eastAsia="ru-RU"/>
        </w:rPr>
        <w:t xml:space="preserve">                                                                                                           </w:t>
      </w:r>
      <w:r w:rsidRPr="0096399E">
        <w:rPr>
          <w:rFonts w:ascii="Times New Roman" w:eastAsia="Times New Roman" w:hAnsi="Times New Roman"/>
          <w:bCs/>
          <w:sz w:val="16"/>
          <w:szCs w:val="16"/>
          <w:u w:val="single"/>
          <w:lang w:eastAsia="ru-RU"/>
        </w:rPr>
        <w:t>68</w:t>
      </w:r>
    </w:p>
    <w:p w:rsidR="0096399E" w:rsidRPr="0096399E" w:rsidRDefault="0096399E" w:rsidP="0096399E">
      <w:pPr>
        <w:spacing w:after="0" w:line="240" w:lineRule="auto"/>
        <w:rPr>
          <w:rFonts w:ascii="Times New Roman" w:eastAsia="Times New Roman" w:hAnsi="Times New Roman"/>
          <w:color w:val="000000"/>
          <w:sz w:val="16"/>
          <w:szCs w:val="16"/>
          <w:lang w:eastAsia="ru-RU"/>
        </w:rPr>
      </w:pPr>
    </w:p>
    <w:p w:rsidR="0096399E" w:rsidRPr="0096399E" w:rsidRDefault="0096399E" w:rsidP="0096399E">
      <w:pPr>
        <w:spacing w:after="0" w:line="240" w:lineRule="auto"/>
        <w:jc w:val="both"/>
        <w:rPr>
          <w:rFonts w:ascii="Times New Roman" w:eastAsia="Times New Roman" w:hAnsi="Times New Roman"/>
          <w:color w:val="000000"/>
          <w:sz w:val="16"/>
          <w:szCs w:val="16"/>
          <w:lang w:eastAsia="ru-RU"/>
        </w:rPr>
      </w:pPr>
      <w:proofErr w:type="gramStart"/>
      <w:r w:rsidRPr="0096399E">
        <w:rPr>
          <w:rFonts w:ascii="Times New Roman" w:eastAsia="Times New Roman" w:hAnsi="Times New Roman"/>
          <w:bCs/>
          <w:color w:val="000000"/>
          <w:sz w:val="16"/>
          <w:szCs w:val="16"/>
          <w:lang w:eastAsia="ru-RU"/>
        </w:rPr>
        <w:t>О внесении изменений в Положение о межведомственной комиссии</w:t>
      </w:r>
      <w:r>
        <w:rPr>
          <w:rFonts w:ascii="Times New Roman" w:eastAsia="Times New Roman" w:hAnsi="Times New Roman"/>
          <w:bCs/>
          <w:color w:val="000000"/>
          <w:sz w:val="16"/>
          <w:szCs w:val="16"/>
          <w:lang w:eastAsia="ru-RU"/>
        </w:rPr>
        <w:t xml:space="preserve"> </w:t>
      </w:r>
      <w:r w:rsidRPr="0096399E">
        <w:rPr>
          <w:rFonts w:ascii="Times New Roman" w:eastAsia="Times New Roman" w:hAnsi="Times New Roman"/>
          <w:bCs/>
          <w:color w:val="000000"/>
          <w:sz w:val="16"/>
          <w:szCs w:val="16"/>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96399E">
        <w:rPr>
          <w:rFonts w:ascii="Times New Roman" w:eastAsia="Times New Roman" w:hAnsi="Times New Roman"/>
          <w:bCs/>
          <w:color w:val="000000"/>
          <w:sz w:val="16"/>
          <w:szCs w:val="16"/>
          <w:lang w:eastAsia="ru-RU"/>
        </w:rPr>
        <w:t>Валдгеймское</w:t>
      </w:r>
      <w:proofErr w:type="spellEnd"/>
      <w:r w:rsidRPr="0096399E">
        <w:rPr>
          <w:rFonts w:ascii="Times New Roman" w:eastAsia="Times New Roman" w:hAnsi="Times New Roman"/>
          <w:bCs/>
          <w:color w:val="000000"/>
          <w:sz w:val="16"/>
          <w:szCs w:val="16"/>
          <w:lang w:eastAsia="ru-RU"/>
        </w:rPr>
        <w:t xml:space="preserve"> сельское поселение», утвержденное постановлением администрации </w:t>
      </w:r>
      <w:proofErr w:type="spellStart"/>
      <w:r w:rsidRPr="0096399E">
        <w:rPr>
          <w:rFonts w:ascii="Times New Roman" w:eastAsia="Times New Roman" w:hAnsi="Times New Roman"/>
          <w:bCs/>
          <w:color w:val="000000"/>
          <w:sz w:val="16"/>
          <w:szCs w:val="16"/>
          <w:lang w:eastAsia="ru-RU"/>
        </w:rPr>
        <w:t>Валдгеймского</w:t>
      </w:r>
      <w:proofErr w:type="spellEnd"/>
      <w:r w:rsidRPr="0096399E">
        <w:rPr>
          <w:rFonts w:ascii="Times New Roman" w:eastAsia="Times New Roman" w:hAnsi="Times New Roman"/>
          <w:bCs/>
          <w:color w:val="000000"/>
          <w:sz w:val="16"/>
          <w:szCs w:val="16"/>
          <w:lang w:eastAsia="ru-RU"/>
        </w:rPr>
        <w:t xml:space="preserve"> сельского поселения Биробиджанского муниципального района Еврейской автономной области</w:t>
      </w:r>
      <w:r>
        <w:rPr>
          <w:rFonts w:ascii="Times New Roman" w:eastAsia="Times New Roman" w:hAnsi="Times New Roman"/>
          <w:bCs/>
          <w:color w:val="000000"/>
          <w:sz w:val="16"/>
          <w:szCs w:val="16"/>
          <w:lang w:eastAsia="ru-RU"/>
        </w:rPr>
        <w:t xml:space="preserve"> </w:t>
      </w:r>
      <w:r w:rsidRPr="0096399E">
        <w:rPr>
          <w:rFonts w:ascii="Times New Roman" w:eastAsia="Times New Roman" w:hAnsi="Times New Roman"/>
          <w:bCs/>
          <w:color w:val="000000"/>
          <w:sz w:val="16"/>
          <w:szCs w:val="16"/>
          <w:lang w:eastAsia="ru-RU"/>
        </w:rPr>
        <w:t>от 02.03.2022 № 13</w:t>
      </w:r>
      <w:proofErr w:type="gramEnd"/>
    </w:p>
    <w:p w:rsidR="0096399E" w:rsidRPr="0096399E" w:rsidRDefault="0096399E" w:rsidP="0096399E">
      <w:pPr>
        <w:spacing w:after="0" w:line="240" w:lineRule="auto"/>
        <w:jc w:val="both"/>
        <w:rPr>
          <w:rFonts w:ascii="Times New Roman" w:eastAsia="Times New Roman" w:hAnsi="Times New Roman"/>
          <w:color w:val="000000"/>
          <w:sz w:val="16"/>
          <w:szCs w:val="16"/>
          <w:lang w:eastAsia="ru-RU"/>
        </w:rPr>
      </w:pPr>
    </w:p>
    <w:p w:rsidR="0096399E" w:rsidRPr="0096399E" w:rsidRDefault="0096399E" w:rsidP="0096399E">
      <w:pPr>
        <w:spacing w:after="0" w:line="240" w:lineRule="auto"/>
        <w:ind w:firstLine="567"/>
        <w:jc w:val="both"/>
        <w:rPr>
          <w:rFonts w:ascii="Times New Roman" w:eastAsia="Times New Roman" w:hAnsi="Times New Roman"/>
          <w:color w:val="000000"/>
          <w:sz w:val="16"/>
          <w:szCs w:val="16"/>
          <w:lang w:eastAsia="ru-RU"/>
        </w:rPr>
      </w:pPr>
      <w:proofErr w:type="gramStart"/>
      <w:r w:rsidRPr="0096399E">
        <w:rPr>
          <w:rFonts w:ascii="Times New Roman" w:eastAsia="Times New Roman" w:hAnsi="Times New Roman"/>
          <w:color w:val="000000"/>
          <w:sz w:val="16"/>
          <w:szCs w:val="16"/>
          <w:lang w:eastAsia="ru-RU"/>
        </w:rPr>
        <w:t>Руководствуясь Постановлением Правительства РФ от 28.09.2022</w:t>
      </w:r>
      <w:r>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 1708 «О внесении изменений в некоторые акты Правительства Российской Федерации», Постановлением Правительства РФ от 28.01.2006 № 47</w:t>
      </w:r>
      <w:r>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 xml:space="preserve">«Об утверждении Положения о признании помещения жилым помещением, жилого помещения непригодным для проживания и </w:t>
      </w:r>
      <w:r w:rsidRPr="0096399E">
        <w:rPr>
          <w:rFonts w:ascii="Times New Roman" w:eastAsia="Times New Roman" w:hAnsi="Times New Roman"/>
          <w:sz w:val="16"/>
          <w:szCs w:val="16"/>
          <w:lang w:eastAsia="ru-RU"/>
        </w:rPr>
        <w:t>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w:t>
      </w:r>
      <w:proofErr w:type="spellStart"/>
      <w:r w:rsidRPr="0096399E">
        <w:rPr>
          <w:rFonts w:ascii="Times New Roman" w:eastAsia="Times New Roman" w:hAnsi="Times New Roman"/>
          <w:sz w:val="16"/>
          <w:szCs w:val="16"/>
          <w:lang w:eastAsia="ru-RU"/>
        </w:rPr>
        <w:t>Валдгеймское</w:t>
      </w:r>
      <w:proofErr w:type="spellEnd"/>
      <w:r w:rsidRPr="0096399E">
        <w:rPr>
          <w:rFonts w:ascii="Times New Roman" w:eastAsia="Times New Roman" w:hAnsi="Times New Roman"/>
          <w:sz w:val="16"/>
          <w:szCs w:val="16"/>
          <w:lang w:eastAsia="ru-RU"/>
        </w:rPr>
        <w:t xml:space="preserve"> </w:t>
      </w:r>
      <w:r w:rsidRPr="0096399E">
        <w:rPr>
          <w:rFonts w:ascii="Times New Roman" w:eastAsia="Times New Roman" w:hAnsi="Times New Roman"/>
          <w:color w:val="000000"/>
          <w:sz w:val="16"/>
          <w:szCs w:val="16"/>
          <w:lang w:eastAsia="ru-RU"/>
        </w:rPr>
        <w:t>сельское поселение», администрация</w:t>
      </w:r>
      <w:proofErr w:type="gramEnd"/>
      <w:r w:rsidRPr="0096399E">
        <w:rPr>
          <w:rFonts w:ascii="Times New Roman" w:eastAsia="Times New Roman" w:hAnsi="Times New Roman"/>
          <w:color w:val="000000"/>
          <w:sz w:val="16"/>
          <w:szCs w:val="16"/>
          <w:lang w:eastAsia="ru-RU"/>
        </w:rPr>
        <w:t xml:space="preserve"> сельского поселения</w:t>
      </w:r>
    </w:p>
    <w:p w:rsidR="0096399E" w:rsidRPr="0096399E" w:rsidRDefault="0096399E" w:rsidP="0096399E">
      <w:pPr>
        <w:spacing w:after="0" w:line="240" w:lineRule="auto"/>
        <w:ind w:firstLine="567"/>
        <w:jc w:val="both"/>
        <w:rPr>
          <w:rFonts w:ascii="Times New Roman" w:eastAsia="Times New Roman" w:hAnsi="Times New Roman"/>
          <w:color w:val="000000"/>
          <w:sz w:val="16"/>
          <w:szCs w:val="16"/>
          <w:lang w:eastAsia="ru-RU"/>
        </w:rPr>
      </w:pPr>
    </w:p>
    <w:p w:rsidR="0096399E" w:rsidRPr="0096399E" w:rsidRDefault="0096399E" w:rsidP="0096399E">
      <w:pPr>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b/>
          <w:bCs/>
          <w:color w:val="000000"/>
          <w:sz w:val="16"/>
          <w:szCs w:val="16"/>
          <w:lang w:eastAsia="ru-RU"/>
        </w:rPr>
        <w:t>ПОСТАНОВЛЯЕТ:</w:t>
      </w:r>
    </w:p>
    <w:p w:rsidR="0096399E" w:rsidRPr="0096399E" w:rsidRDefault="0096399E" w:rsidP="003E247B">
      <w:pPr>
        <w:pStyle w:val="ad"/>
        <w:numPr>
          <w:ilvl w:val="0"/>
          <w:numId w:val="4"/>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Внести в</w:t>
      </w:r>
      <w:r w:rsidRPr="0096399E">
        <w:rPr>
          <w:sz w:val="16"/>
          <w:szCs w:val="16"/>
        </w:rPr>
        <w:t xml:space="preserve"> </w:t>
      </w:r>
      <w:r w:rsidRPr="0096399E">
        <w:rPr>
          <w:rFonts w:ascii="Times New Roman" w:eastAsia="Times New Roman" w:hAnsi="Times New Roman" w:cs="Times New Roman"/>
          <w:color w:val="000000"/>
          <w:sz w:val="16"/>
          <w:szCs w:val="16"/>
          <w:lang w:eastAsia="ru-RU"/>
        </w:rPr>
        <w:t>Положение о межведомственной комиссии</w:t>
      </w:r>
      <w:r>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96399E">
        <w:rPr>
          <w:rFonts w:ascii="Times New Roman" w:eastAsia="Times New Roman" w:hAnsi="Times New Roman" w:cs="Times New Roman"/>
          <w:color w:val="000000"/>
          <w:sz w:val="16"/>
          <w:szCs w:val="16"/>
          <w:lang w:eastAsia="ru-RU"/>
        </w:rPr>
        <w:t>Валдгеймское</w:t>
      </w:r>
      <w:proofErr w:type="spellEnd"/>
      <w:r w:rsidRPr="0096399E">
        <w:rPr>
          <w:rFonts w:ascii="Times New Roman" w:eastAsia="Times New Roman" w:hAnsi="Times New Roman" w:cs="Times New Roman"/>
          <w:color w:val="000000"/>
          <w:sz w:val="16"/>
          <w:szCs w:val="16"/>
          <w:lang w:eastAsia="ru-RU"/>
        </w:rPr>
        <w:t xml:space="preserve"> сельское поселение», утвержденное постановлением администрации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 Биробиджанского муниципального района Еврейской автономной области</w:t>
      </w:r>
      <w:r>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от 02.03.2022 № 13, следующие изменения:</w:t>
      </w:r>
      <w:proofErr w:type="gramEnd"/>
    </w:p>
    <w:p w:rsidR="0096399E" w:rsidRPr="0096399E" w:rsidRDefault="0096399E" w:rsidP="0096399E">
      <w:pPr>
        <w:pStyle w:val="ad"/>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 в абзаце втором пункта 4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96399E">
        <w:rPr>
          <w:rFonts w:ascii="Times New Roman" w:eastAsia="Times New Roman" w:hAnsi="Times New Roman" w:cs="Times New Roman"/>
          <w:color w:val="000000"/>
          <w:sz w:val="16"/>
          <w:szCs w:val="16"/>
          <w:lang w:eastAsia="ru-RU"/>
        </w:rPr>
        <w:t>Валдгеймское</w:t>
      </w:r>
      <w:proofErr w:type="spellEnd"/>
      <w:r w:rsidRPr="0096399E">
        <w:rPr>
          <w:rFonts w:ascii="Times New Roman" w:eastAsia="Times New Roman" w:hAnsi="Times New Roman" w:cs="Times New Roman"/>
          <w:color w:val="000000"/>
          <w:sz w:val="16"/>
          <w:szCs w:val="16"/>
          <w:lang w:eastAsia="ru-RU"/>
        </w:rPr>
        <w:t xml:space="preserve"> сельское поселение»,</w:t>
      </w:r>
      <w:r w:rsidRPr="0096399E">
        <w:rPr>
          <w:sz w:val="16"/>
          <w:szCs w:val="16"/>
        </w:rPr>
        <w:t xml:space="preserve"> </w:t>
      </w:r>
      <w:r w:rsidRPr="0096399E">
        <w:rPr>
          <w:rFonts w:ascii="Times New Roman" w:eastAsia="Times New Roman" w:hAnsi="Times New Roman" w:cs="Times New Roman"/>
          <w:color w:val="000000"/>
          <w:sz w:val="16"/>
          <w:szCs w:val="16"/>
          <w:lang w:eastAsia="ru-RU"/>
        </w:rPr>
        <w:t xml:space="preserve">утвержденного постановлением администрации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 Биробиджанского муниципального района Еврейской автономной области</w:t>
      </w:r>
      <w:r>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от 02.03.2022 № 13</w:t>
      </w:r>
      <w:proofErr w:type="gramEnd"/>
      <w:r w:rsidRPr="0096399E">
        <w:rPr>
          <w:sz w:val="16"/>
          <w:szCs w:val="16"/>
        </w:rPr>
        <w:t xml:space="preserve"> </w:t>
      </w:r>
      <w:r w:rsidRPr="0096399E">
        <w:rPr>
          <w:rFonts w:ascii="Times New Roman" w:eastAsia="Times New Roman" w:hAnsi="Times New Roman" w:cs="Times New Roman"/>
          <w:color w:val="000000"/>
          <w:sz w:val="16"/>
          <w:szCs w:val="16"/>
          <w:lang w:eastAsia="ru-RU"/>
        </w:rPr>
        <w:t>слово «пожарной</w:t>
      </w:r>
      <w:proofErr w:type="gramStart"/>
      <w:r w:rsidRPr="0096399E">
        <w:rPr>
          <w:rFonts w:ascii="Times New Roman" w:eastAsia="Times New Roman" w:hAnsi="Times New Roman" w:cs="Times New Roman"/>
          <w:color w:val="000000"/>
          <w:sz w:val="16"/>
          <w:szCs w:val="16"/>
          <w:lang w:eastAsia="ru-RU"/>
        </w:rPr>
        <w:t>,»</w:t>
      </w:r>
      <w:proofErr w:type="gramEnd"/>
      <w:r w:rsidRPr="0096399E">
        <w:rPr>
          <w:rFonts w:ascii="Times New Roman" w:eastAsia="Times New Roman" w:hAnsi="Times New Roman" w:cs="Times New Roman"/>
          <w:color w:val="000000"/>
          <w:sz w:val="16"/>
          <w:szCs w:val="16"/>
          <w:lang w:eastAsia="ru-RU"/>
        </w:rPr>
        <w:t xml:space="preserve"> исключить.</w:t>
      </w:r>
    </w:p>
    <w:p w:rsidR="0096399E" w:rsidRPr="0096399E" w:rsidRDefault="0096399E" w:rsidP="003E247B">
      <w:pPr>
        <w:pStyle w:val="ad"/>
        <w:numPr>
          <w:ilvl w:val="0"/>
          <w:numId w:val="4"/>
        </w:numPr>
        <w:spacing w:after="0" w:line="240" w:lineRule="auto"/>
        <w:ind w:left="0" w:firstLine="709"/>
        <w:jc w:val="both"/>
        <w:rPr>
          <w:rFonts w:ascii="Times New Roman" w:eastAsia="Times New Roman" w:hAnsi="Times New Roman" w:cs="Times New Roman"/>
          <w:bCs/>
          <w:color w:val="000000"/>
          <w:sz w:val="16"/>
          <w:szCs w:val="16"/>
          <w:lang w:eastAsia="ru-RU"/>
        </w:rPr>
      </w:pPr>
      <w:r w:rsidRPr="0096399E">
        <w:rPr>
          <w:rFonts w:ascii="Times New Roman" w:eastAsia="Times New Roman" w:hAnsi="Times New Roman" w:cs="Times New Roman"/>
          <w:bCs/>
          <w:color w:val="000000"/>
          <w:sz w:val="16"/>
          <w:szCs w:val="16"/>
          <w:lang w:eastAsia="ru-RU"/>
        </w:rPr>
        <w:t>Опубликовать настоящее постановление в средствах массовой информации.</w:t>
      </w:r>
    </w:p>
    <w:p w:rsidR="0096399E" w:rsidRPr="0096399E" w:rsidRDefault="0096399E" w:rsidP="003E247B">
      <w:pPr>
        <w:pStyle w:val="ad"/>
        <w:numPr>
          <w:ilvl w:val="0"/>
          <w:numId w:val="4"/>
        </w:numPr>
        <w:spacing w:after="0" w:line="240" w:lineRule="auto"/>
        <w:ind w:left="0" w:firstLine="709"/>
        <w:jc w:val="both"/>
        <w:rPr>
          <w:rFonts w:ascii="Times New Roman" w:eastAsia="Times New Roman" w:hAnsi="Times New Roman" w:cs="Times New Roman"/>
          <w:bCs/>
          <w:color w:val="000000"/>
          <w:sz w:val="16"/>
          <w:szCs w:val="16"/>
          <w:lang w:eastAsia="ru-RU"/>
        </w:rPr>
      </w:pPr>
      <w:proofErr w:type="gramStart"/>
      <w:r w:rsidRPr="0096399E">
        <w:rPr>
          <w:rFonts w:ascii="Times New Roman" w:eastAsia="Times New Roman" w:hAnsi="Times New Roman" w:cs="Times New Roman"/>
          <w:bCs/>
          <w:color w:val="000000"/>
          <w:sz w:val="16"/>
          <w:szCs w:val="16"/>
          <w:lang w:eastAsia="ru-RU"/>
        </w:rPr>
        <w:t>Контроль за</w:t>
      </w:r>
      <w:proofErr w:type="gramEnd"/>
      <w:r w:rsidRPr="0096399E">
        <w:rPr>
          <w:rFonts w:ascii="Times New Roman" w:eastAsia="Times New Roman" w:hAnsi="Times New Roman" w:cs="Times New Roman"/>
          <w:bCs/>
          <w:color w:val="000000"/>
          <w:sz w:val="16"/>
          <w:szCs w:val="16"/>
          <w:lang w:eastAsia="ru-RU"/>
        </w:rPr>
        <w:t xml:space="preserve"> исполнением постановления оставляю за собой.</w:t>
      </w:r>
    </w:p>
    <w:p w:rsidR="0096399E" w:rsidRPr="0096399E" w:rsidRDefault="0096399E" w:rsidP="003E247B">
      <w:pPr>
        <w:pStyle w:val="ad"/>
        <w:numPr>
          <w:ilvl w:val="0"/>
          <w:numId w:val="4"/>
        </w:numPr>
        <w:spacing w:after="0" w:line="240" w:lineRule="auto"/>
        <w:ind w:left="0" w:firstLine="709"/>
        <w:jc w:val="both"/>
        <w:rPr>
          <w:rFonts w:ascii="Times New Roman" w:eastAsia="Times New Roman" w:hAnsi="Times New Roman" w:cs="Times New Roman"/>
          <w:bCs/>
          <w:color w:val="000000"/>
          <w:sz w:val="16"/>
          <w:szCs w:val="16"/>
          <w:lang w:eastAsia="ru-RU"/>
        </w:rPr>
      </w:pPr>
      <w:r w:rsidRPr="0096399E">
        <w:rPr>
          <w:rFonts w:ascii="Times New Roman" w:eastAsia="Times New Roman" w:hAnsi="Times New Roman" w:cs="Times New Roman"/>
          <w:bCs/>
          <w:color w:val="000000"/>
          <w:sz w:val="16"/>
          <w:szCs w:val="16"/>
          <w:lang w:eastAsia="ru-RU"/>
        </w:rPr>
        <w:t>Настоящее постановление вступает в силу после дня его официального опубликования.</w:t>
      </w:r>
    </w:p>
    <w:p w:rsidR="0096399E" w:rsidRDefault="0096399E" w:rsidP="0096399E">
      <w:pPr>
        <w:spacing w:after="0" w:line="240" w:lineRule="auto"/>
        <w:jc w:val="both"/>
        <w:rPr>
          <w:rFonts w:ascii="Times New Roman" w:eastAsia="Times New Roman" w:hAnsi="Times New Roman"/>
          <w:color w:val="000000"/>
          <w:sz w:val="16"/>
          <w:szCs w:val="16"/>
          <w:lang w:eastAsia="ru-RU"/>
        </w:rPr>
      </w:pPr>
    </w:p>
    <w:p w:rsidR="0096399E" w:rsidRPr="0096399E" w:rsidRDefault="0096399E" w:rsidP="0096399E">
      <w:pPr>
        <w:spacing w:after="0" w:line="240" w:lineRule="auto"/>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Глава администрации</w:t>
      </w:r>
    </w:p>
    <w:p w:rsidR="0096399E" w:rsidRPr="0096399E" w:rsidRDefault="0096399E" w:rsidP="0096399E">
      <w:pPr>
        <w:spacing w:after="0" w:line="240" w:lineRule="auto"/>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сельского поселения                                                                 В.А. Брусиловский</w:t>
      </w:r>
    </w:p>
    <w:p w:rsidR="0096399E" w:rsidRPr="0096399E" w:rsidRDefault="0096399E" w:rsidP="0096399E">
      <w:pPr>
        <w:spacing w:after="0" w:line="240" w:lineRule="auto"/>
        <w:jc w:val="both"/>
        <w:rPr>
          <w:rFonts w:ascii="Times New Roman" w:eastAsia="Times New Roman" w:hAnsi="Times New Roman"/>
          <w:color w:val="000000"/>
          <w:sz w:val="16"/>
          <w:szCs w:val="16"/>
          <w:lang w:eastAsia="ru-RU"/>
        </w:rPr>
      </w:pPr>
    </w:p>
    <w:p w:rsidR="0096399E" w:rsidRPr="0096399E" w:rsidRDefault="0096399E" w:rsidP="0096399E">
      <w:pPr>
        <w:spacing w:after="0" w:line="240" w:lineRule="auto"/>
        <w:jc w:val="both"/>
        <w:rPr>
          <w:rFonts w:ascii="Times New Roman" w:eastAsia="Times New Roman" w:hAnsi="Times New Roman"/>
          <w:color w:val="000000"/>
          <w:sz w:val="16"/>
          <w:szCs w:val="16"/>
          <w:lang w:eastAsia="ru-RU"/>
        </w:rPr>
      </w:pPr>
    </w:p>
    <w:tbl>
      <w:tblPr>
        <w:tblW w:w="0" w:type="auto"/>
        <w:tblLook w:val="01E0" w:firstRow="1" w:lastRow="1" w:firstColumn="1" w:lastColumn="1" w:noHBand="0" w:noVBand="0"/>
      </w:tblPr>
      <w:tblGrid>
        <w:gridCol w:w="3794"/>
        <w:gridCol w:w="5670"/>
      </w:tblGrid>
      <w:tr w:rsidR="0096399E" w:rsidRPr="0096399E" w:rsidTr="0096399E">
        <w:tc>
          <w:tcPr>
            <w:tcW w:w="3794" w:type="dxa"/>
          </w:tcPr>
          <w:p w:rsidR="0096399E" w:rsidRPr="0096399E" w:rsidRDefault="0096399E" w:rsidP="0096399E">
            <w:pPr>
              <w:spacing w:after="0" w:line="240" w:lineRule="auto"/>
              <w:ind w:firstLine="709"/>
              <w:jc w:val="right"/>
              <w:rPr>
                <w:rFonts w:ascii="Times New Roman" w:hAnsi="Times New Roman"/>
                <w:sz w:val="16"/>
                <w:szCs w:val="16"/>
              </w:rPr>
            </w:pPr>
          </w:p>
        </w:tc>
        <w:tc>
          <w:tcPr>
            <w:tcW w:w="5670" w:type="dxa"/>
          </w:tcPr>
          <w:p w:rsidR="0096399E" w:rsidRPr="0096399E" w:rsidRDefault="0096399E" w:rsidP="0096399E">
            <w:pPr>
              <w:autoSpaceDE w:val="0"/>
              <w:autoSpaceDN w:val="0"/>
              <w:adjustRightInd w:val="0"/>
              <w:spacing w:after="0" w:line="240" w:lineRule="auto"/>
              <w:ind w:right="-108"/>
              <w:jc w:val="right"/>
              <w:rPr>
                <w:rFonts w:ascii="Times New Roman" w:hAnsi="Times New Roman"/>
                <w:sz w:val="16"/>
                <w:szCs w:val="16"/>
              </w:rPr>
            </w:pPr>
            <w:r w:rsidRPr="0096399E">
              <w:rPr>
                <w:rFonts w:ascii="Times New Roman" w:hAnsi="Times New Roman"/>
                <w:sz w:val="16"/>
                <w:szCs w:val="16"/>
              </w:rPr>
              <w:t>Утверждено</w:t>
            </w:r>
          </w:p>
          <w:p w:rsidR="0096399E" w:rsidRPr="0096399E" w:rsidRDefault="0096399E" w:rsidP="0096399E">
            <w:pPr>
              <w:autoSpaceDE w:val="0"/>
              <w:autoSpaceDN w:val="0"/>
              <w:adjustRightInd w:val="0"/>
              <w:spacing w:after="0" w:line="240" w:lineRule="auto"/>
              <w:ind w:right="-108"/>
              <w:jc w:val="right"/>
              <w:rPr>
                <w:rFonts w:ascii="Times New Roman" w:hAnsi="Times New Roman"/>
                <w:sz w:val="16"/>
                <w:szCs w:val="16"/>
              </w:rPr>
            </w:pPr>
            <w:r w:rsidRPr="0096399E">
              <w:rPr>
                <w:rFonts w:ascii="Times New Roman" w:hAnsi="Times New Roman"/>
                <w:sz w:val="16"/>
                <w:szCs w:val="16"/>
              </w:rPr>
              <w:t>Постановлением администрации МО «</w:t>
            </w:r>
            <w:proofErr w:type="spellStart"/>
            <w:r w:rsidRPr="0096399E">
              <w:rPr>
                <w:rFonts w:ascii="Times New Roman" w:hAnsi="Times New Roman"/>
                <w:sz w:val="16"/>
                <w:szCs w:val="16"/>
              </w:rPr>
              <w:t>Валдгеймское</w:t>
            </w:r>
            <w:proofErr w:type="spellEnd"/>
            <w:r w:rsidRPr="0096399E">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96399E" w:rsidRPr="0096399E" w:rsidRDefault="0096399E" w:rsidP="0096399E">
            <w:pPr>
              <w:autoSpaceDE w:val="0"/>
              <w:autoSpaceDN w:val="0"/>
              <w:adjustRightInd w:val="0"/>
              <w:spacing w:after="0" w:line="240" w:lineRule="auto"/>
              <w:ind w:right="-108"/>
              <w:jc w:val="right"/>
              <w:rPr>
                <w:rFonts w:ascii="Times New Roman" w:hAnsi="Times New Roman"/>
                <w:sz w:val="16"/>
                <w:szCs w:val="16"/>
              </w:rPr>
            </w:pPr>
            <w:r w:rsidRPr="0096399E">
              <w:rPr>
                <w:rFonts w:ascii="Times New Roman" w:hAnsi="Times New Roman"/>
                <w:sz w:val="16"/>
                <w:szCs w:val="16"/>
              </w:rPr>
              <w:t>от ______________ № ____</w:t>
            </w:r>
          </w:p>
        </w:tc>
      </w:tr>
    </w:tbl>
    <w:p w:rsidR="0096399E" w:rsidRPr="0096399E" w:rsidRDefault="0096399E" w:rsidP="0096399E">
      <w:pPr>
        <w:spacing w:after="0" w:line="240" w:lineRule="auto"/>
        <w:jc w:val="right"/>
        <w:rPr>
          <w:rFonts w:ascii="Times New Roman" w:eastAsia="Times New Roman" w:hAnsi="Times New Roman"/>
          <w:color w:val="000000"/>
          <w:sz w:val="16"/>
          <w:szCs w:val="16"/>
          <w:lang w:eastAsia="ru-RU"/>
        </w:rPr>
      </w:pPr>
    </w:p>
    <w:p w:rsidR="0096399E" w:rsidRPr="0096399E" w:rsidRDefault="0096399E" w:rsidP="0096399E">
      <w:pPr>
        <w:spacing w:after="0" w:line="240" w:lineRule="auto"/>
        <w:jc w:val="right"/>
        <w:rPr>
          <w:rFonts w:ascii="Times New Roman" w:eastAsia="Times New Roman" w:hAnsi="Times New Roman"/>
          <w:color w:val="000000"/>
          <w:sz w:val="16"/>
          <w:szCs w:val="16"/>
          <w:lang w:eastAsia="ru-RU"/>
        </w:rPr>
      </w:pP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r w:rsidRPr="0096399E">
        <w:rPr>
          <w:rFonts w:ascii="Times New Roman" w:eastAsia="Times New Roman" w:hAnsi="Times New Roman"/>
          <w:bCs/>
          <w:color w:val="000000"/>
          <w:sz w:val="16"/>
          <w:szCs w:val="16"/>
          <w:lang w:eastAsia="ru-RU"/>
        </w:rPr>
        <w:lastRenderedPageBreak/>
        <w:t>ПОЛОЖЕНИЕ</w:t>
      </w:r>
    </w:p>
    <w:p w:rsidR="0096399E" w:rsidRPr="0096399E" w:rsidRDefault="0096399E" w:rsidP="0096399E">
      <w:pPr>
        <w:spacing w:after="0" w:line="240" w:lineRule="auto"/>
        <w:jc w:val="center"/>
        <w:rPr>
          <w:rFonts w:ascii="Times New Roman" w:eastAsia="Times New Roman" w:hAnsi="Times New Roman"/>
          <w:color w:val="000000"/>
          <w:sz w:val="16"/>
          <w:szCs w:val="16"/>
          <w:lang w:eastAsia="ru-RU"/>
        </w:rPr>
      </w:pPr>
      <w:r w:rsidRPr="0096399E">
        <w:rPr>
          <w:rFonts w:ascii="Times New Roman" w:eastAsia="Times New Roman" w:hAnsi="Times New Roman"/>
          <w:bCs/>
          <w:color w:val="000000"/>
          <w:sz w:val="16"/>
          <w:szCs w:val="16"/>
          <w:lang w:eastAsia="ru-RU"/>
        </w:rPr>
        <w:t>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w:t>
      </w:r>
      <w:r w:rsidRPr="0096399E">
        <w:rPr>
          <w:rFonts w:ascii="Times New Roman" w:eastAsia="Times New Roman" w:hAnsi="Times New Roman"/>
          <w:bCs/>
          <w:color w:val="000000"/>
          <w:sz w:val="16"/>
          <w:szCs w:val="16"/>
          <w:lang w:eastAsia="ru-RU"/>
        </w:rPr>
        <w:br/>
        <w:t>и подлежащим сносу или реконструкции,</w:t>
      </w:r>
      <w:r w:rsidRPr="0096399E">
        <w:rPr>
          <w:rFonts w:ascii="Times New Roman" w:eastAsia="Times New Roman" w:hAnsi="Times New Roman"/>
          <w:bCs/>
          <w:color w:val="000000"/>
          <w:sz w:val="16"/>
          <w:szCs w:val="16"/>
          <w:lang w:eastAsia="ru-RU"/>
        </w:rPr>
        <w:br/>
        <w:t>садового дома жилым домом и жилого дома садовым домом</w:t>
      </w:r>
      <w:r w:rsidRPr="0096399E">
        <w:rPr>
          <w:rFonts w:ascii="Times New Roman" w:eastAsia="Times New Roman" w:hAnsi="Times New Roman"/>
          <w:bCs/>
          <w:color w:val="000000"/>
          <w:sz w:val="16"/>
          <w:szCs w:val="16"/>
          <w:lang w:eastAsia="ru-RU"/>
        </w:rPr>
        <w:br/>
        <w:t>на территории «</w:t>
      </w:r>
      <w:proofErr w:type="spellStart"/>
      <w:r w:rsidRPr="0096399E">
        <w:rPr>
          <w:rFonts w:ascii="Times New Roman" w:eastAsia="Times New Roman" w:hAnsi="Times New Roman"/>
          <w:bCs/>
          <w:color w:val="000000"/>
          <w:sz w:val="16"/>
          <w:szCs w:val="16"/>
          <w:lang w:eastAsia="ru-RU"/>
        </w:rPr>
        <w:t>Валдгеймского</w:t>
      </w:r>
      <w:proofErr w:type="spellEnd"/>
      <w:r w:rsidRPr="0096399E">
        <w:rPr>
          <w:rFonts w:ascii="Times New Roman" w:eastAsia="Times New Roman" w:hAnsi="Times New Roman"/>
          <w:bCs/>
          <w:color w:val="000000"/>
          <w:sz w:val="16"/>
          <w:szCs w:val="16"/>
          <w:lang w:eastAsia="ru-RU"/>
        </w:rPr>
        <w:t xml:space="preserve"> сельского поселения»</w:t>
      </w:r>
    </w:p>
    <w:p w:rsidR="0096399E" w:rsidRPr="0096399E" w:rsidRDefault="0096399E" w:rsidP="0096399E">
      <w:pPr>
        <w:spacing w:after="0" w:line="240" w:lineRule="auto"/>
        <w:ind w:firstLine="709"/>
        <w:jc w:val="both"/>
        <w:rPr>
          <w:rFonts w:ascii="Times New Roman" w:eastAsia="Times New Roman" w:hAnsi="Times New Roman"/>
          <w:color w:val="000000"/>
          <w:sz w:val="16"/>
          <w:szCs w:val="16"/>
          <w:lang w:eastAsia="ru-RU"/>
        </w:rPr>
      </w:pPr>
    </w:p>
    <w:p w:rsidR="0096399E" w:rsidRPr="0096399E" w:rsidRDefault="0096399E" w:rsidP="003E247B">
      <w:pPr>
        <w:pStyle w:val="ad"/>
        <w:numPr>
          <w:ilvl w:val="0"/>
          <w:numId w:val="5"/>
        </w:numPr>
        <w:shd w:val="clear" w:color="auto" w:fill="FFFFFF"/>
        <w:tabs>
          <w:tab w:val="left" w:pos="1134"/>
        </w:tabs>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 xml:space="preserve">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96399E">
        <w:rPr>
          <w:rFonts w:ascii="Times New Roman" w:eastAsia="Times New Roman" w:hAnsi="Times New Roman" w:cs="Times New Roman"/>
          <w:color w:val="000000"/>
          <w:sz w:val="16"/>
          <w:szCs w:val="16"/>
          <w:lang w:eastAsia="ru-RU"/>
        </w:rPr>
        <w:t xml:space="preserve"> подлежащим сносу или реконструкции, 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96399E" w:rsidRPr="0096399E" w:rsidRDefault="0096399E" w:rsidP="003E247B">
      <w:pPr>
        <w:pStyle w:val="ad"/>
        <w:numPr>
          <w:ilvl w:val="0"/>
          <w:numId w:val="5"/>
        </w:numPr>
        <w:shd w:val="clear" w:color="auto" w:fill="FFFFFF"/>
        <w:tabs>
          <w:tab w:val="left" w:pos="1134"/>
        </w:tabs>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w:t>
      </w:r>
      <w:r w:rsidRPr="0096399E">
        <w:rPr>
          <w:rFonts w:ascii="Times New Roman" w:eastAsia="Times New Roman" w:hAnsi="Times New Roman" w:cs="Times New Roman"/>
          <w:color w:val="000000"/>
          <w:sz w:val="16"/>
          <w:szCs w:val="16"/>
          <w:lang w:eastAsia="ru-RU"/>
        </w:rPr>
        <w:br/>
        <w:t>от 06.10.2003 № 131-ФЗ «Об общих принципах организации местного самоуправления в РФ»,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96399E">
        <w:rPr>
          <w:rFonts w:ascii="Times New Roman" w:eastAsia="Times New Roman" w:hAnsi="Times New Roman" w:cs="Times New Roman"/>
          <w:color w:val="000000"/>
          <w:sz w:val="16"/>
          <w:szCs w:val="16"/>
          <w:lang w:eastAsia="ru-RU"/>
        </w:rPr>
        <w:t xml:space="preserve"> жилым домом и жилого дома садовым домом» (далее – Положение, утвержденное постановлением Правительства Российской Федерации от 28.01.2006 № 47), а также настоящим Положением.</w:t>
      </w:r>
    </w:p>
    <w:p w:rsidR="0096399E" w:rsidRPr="0096399E" w:rsidRDefault="0096399E" w:rsidP="003E247B">
      <w:pPr>
        <w:pStyle w:val="ad"/>
        <w:numPr>
          <w:ilvl w:val="0"/>
          <w:numId w:val="5"/>
        </w:numPr>
        <w:shd w:val="clear" w:color="auto" w:fill="FFFFFF"/>
        <w:tabs>
          <w:tab w:val="left" w:pos="1134"/>
        </w:tabs>
        <w:spacing w:after="0" w:line="240" w:lineRule="auto"/>
        <w:ind w:left="0" w:right="-1"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Образование Комиссии и утверждение ее состава осуществляется постановлением администрации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w:t>
      </w:r>
    </w:p>
    <w:p w:rsidR="0096399E" w:rsidRPr="0096399E" w:rsidRDefault="0096399E" w:rsidP="003E247B">
      <w:pPr>
        <w:pStyle w:val="ad"/>
        <w:numPr>
          <w:ilvl w:val="0"/>
          <w:numId w:val="5"/>
        </w:numPr>
        <w:shd w:val="clear" w:color="auto" w:fill="FFFFFF"/>
        <w:tabs>
          <w:tab w:val="left" w:pos="1134"/>
        </w:tabs>
        <w:spacing w:after="0" w:line="240" w:lineRule="auto"/>
        <w:ind w:left="0" w:right="-1"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В состав Комиссии включаются представители администрации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 Председателем комиссии назначается глава администрации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w:t>
      </w:r>
    </w:p>
    <w:p w:rsidR="0096399E" w:rsidRPr="0096399E" w:rsidRDefault="0096399E" w:rsidP="0096399E">
      <w:pPr>
        <w:pStyle w:val="10"/>
        <w:spacing w:line="240" w:lineRule="auto"/>
        <w:ind w:firstLine="709"/>
        <w:jc w:val="both"/>
        <w:rPr>
          <w:rFonts w:ascii="Times New Roman" w:hAnsi="Times New Roman"/>
          <w:b w:val="0"/>
          <w:bCs/>
          <w:color w:val="000000"/>
          <w:sz w:val="16"/>
          <w:szCs w:val="16"/>
        </w:rPr>
      </w:pPr>
      <w:bookmarkStart w:id="0" w:name="sub_10074"/>
      <w:proofErr w:type="gramStart"/>
      <w:r w:rsidRPr="0096399E">
        <w:rPr>
          <w:rFonts w:ascii="Times New Roman" w:hAnsi="Times New Roman"/>
          <w:b w:val="0"/>
          <w:color w:val="000000"/>
          <w:sz w:val="16"/>
          <w:szCs w:val="16"/>
        </w:rPr>
        <w:t>В состав комиссии также могут быть включены представители органов, уполномоченных на проведение регионального жилищного надзора (муниципального жилищного контроля), государственного контроля</w:t>
      </w:r>
      <w:r>
        <w:rPr>
          <w:rFonts w:ascii="Times New Roman" w:hAnsi="Times New Roman"/>
          <w:b w:val="0"/>
          <w:color w:val="000000"/>
          <w:sz w:val="16"/>
          <w:szCs w:val="16"/>
        </w:rPr>
        <w:t xml:space="preserve"> </w:t>
      </w:r>
      <w:r w:rsidRPr="0096399E">
        <w:rPr>
          <w:rFonts w:ascii="Times New Roman" w:hAnsi="Times New Roman"/>
          <w:b w:val="0"/>
          <w:color w:val="000000"/>
          <w:sz w:val="16"/>
          <w:szCs w:val="16"/>
        </w:rPr>
        <w:t>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w:t>
      </w:r>
      <w:proofErr w:type="gramEnd"/>
      <w:r w:rsidRPr="0096399E">
        <w:rPr>
          <w:rFonts w:ascii="Times New Roman" w:hAnsi="Times New Roman"/>
          <w:b w:val="0"/>
          <w:color w:val="000000"/>
          <w:sz w:val="16"/>
          <w:szCs w:val="16"/>
        </w:rPr>
        <w:t xml:space="preserve">), </w:t>
      </w:r>
      <w:proofErr w:type="gramStart"/>
      <w:r w:rsidRPr="0096399E">
        <w:rPr>
          <w:rFonts w:ascii="Times New Roman" w:hAnsi="Times New Roman"/>
          <w:b w:val="0"/>
          <w:color w:val="000000"/>
          <w:sz w:val="16"/>
          <w:szCs w:val="16"/>
        </w:rPr>
        <w:t xml:space="preserve">находящихся в границах зоны чрезвычайной ситуации, предусмотренного </w:t>
      </w:r>
      <w:hyperlink r:id="rId11" w:anchor="sub_1042" w:history="1">
        <w:r w:rsidRPr="0096399E">
          <w:rPr>
            <w:rFonts w:ascii="Times New Roman" w:hAnsi="Times New Roman"/>
            <w:b w:val="0"/>
            <w:color w:val="000000"/>
            <w:sz w:val="16"/>
            <w:szCs w:val="16"/>
          </w:rPr>
          <w:t>пунктом 42</w:t>
        </w:r>
      </w:hyperlink>
      <w:r w:rsidRPr="0096399E">
        <w:rPr>
          <w:rFonts w:ascii="Times New Roman" w:hAnsi="Times New Roman"/>
          <w:b w:val="0"/>
          <w:color w:val="000000"/>
          <w:sz w:val="16"/>
          <w:szCs w:val="16"/>
        </w:rPr>
        <w:t xml:space="preserve">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hAnsi="Times New Roman"/>
          <w:b w:val="0"/>
          <w:color w:val="000000"/>
          <w:sz w:val="16"/>
          <w:szCs w:val="16"/>
        </w:rPr>
        <w:t xml:space="preserve"> </w:t>
      </w:r>
      <w:r w:rsidRPr="0096399E">
        <w:rPr>
          <w:rFonts w:ascii="Times New Roman" w:hAnsi="Times New Roman"/>
          <w:b w:val="0"/>
          <w:color w:val="000000"/>
          <w:sz w:val="16"/>
          <w:szCs w:val="16"/>
        </w:rPr>
        <w:t>и подлежащим сносу или реконструкции, садового дома жилым домом</w:t>
      </w:r>
      <w:r w:rsidRPr="0096399E">
        <w:rPr>
          <w:rFonts w:ascii="Times New Roman" w:hAnsi="Times New Roman"/>
          <w:b w:val="0"/>
          <w:color w:val="000000"/>
          <w:sz w:val="16"/>
          <w:szCs w:val="16"/>
        </w:rPr>
        <w:br/>
        <w:t xml:space="preserve">и жилого дома садовым домом (утв. </w:t>
      </w:r>
      <w:hyperlink r:id="rId12" w:anchor="sub_0" w:history="1">
        <w:r w:rsidRPr="0096399E">
          <w:rPr>
            <w:rFonts w:ascii="Times New Roman" w:hAnsi="Times New Roman"/>
            <w:b w:val="0"/>
            <w:color w:val="000000"/>
            <w:sz w:val="16"/>
            <w:szCs w:val="16"/>
          </w:rPr>
          <w:t>постановлением</w:t>
        </w:r>
      </w:hyperlink>
      <w:r w:rsidRPr="0096399E">
        <w:rPr>
          <w:rFonts w:ascii="Times New Roman" w:hAnsi="Times New Roman"/>
          <w:b w:val="0"/>
          <w:color w:val="000000"/>
          <w:sz w:val="16"/>
          <w:szCs w:val="16"/>
        </w:rPr>
        <w:t xml:space="preserve"> Правительства РФ</w:t>
      </w:r>
      <w:r>
        <w:rPr>
          <w:rFonts w:ascii="Times New Roman" w:hAnsi="Times New Roman"/>
          <w:b w:val="0"/>
          <w:color w:val="000000"/>
          <w:sz w:val="16"/>
          <w:szCs w:val="16"/>
        </w:rPr>
        <w:t xml:space="preserve"> </w:t>
      </w:r>
      <w:r w:rsidRPr="0096399E">
        <w:rPr>
          <w:rFonts w:ascii="Times New Roman" w:hAnsi="Times New Roman"/>
          <w:b w:val="0"/>
          <w:color w:val="000000"/>
          <w:sz w:val="16"/>
          <w:szCs w:val="16"/>
        </w:rPr>
        <w:t>от 28.01.2006 № 47), - представители органов архитектуры, градостроительства и соответствующих организаций, эксперты,</w:t>
      </w:r>
      <w:r>
        <w:rPr>
          <w:rFonts w:ascii="Times New Roman" w:hAnsi="Times New Roman"/>
          <w:b w:val="0"/>
          <w:color w:val="000000"/>
          <w:sz w:val="16"/>
          <w:szCs w:val="16"/>
        </w:rPr>
        <w:t xml:space="preserve"> </w:t>
      </w:r>
      <w:r w:rsidRPr="0096399E">
        <w:rPr>
          <w:rFonts w:ascii="Times New Roman" w:hAnsi="Times New Roman"/>
          <w:b w:val="0"/>
          <w:color w:val="000000"/>
          <w:sz w:val="16"/>
          <w:szCs w:val="16"/>
        </w:rPr>
        <w:t>в установленном порядке аттестованные на право подготовки заключений</w:t>
      </w:r>
      <w:proofErr w:type="gramEnd"/>
      <w:r w:rsidRPr="0096399E">
        <w:rPr>
          <w:rFonts w:ascii="Times New Roman" w:hAnsi="Times New Roman"/>
          <w:b w:val="0"/>
          <w:color w:val="000000"/>
          <w:sz w:val="16"/>
          <w:szCs w:val="16"/>
        </w:rPr>
        <w:t xml:space="preserve"> экспертизы проектной документации и (или) результатов инженерных изысканий.</w:t>
      </w:r>
    </w:p>
    <w:p w:rsidR="0096399E" w:rsidRPr="0096399E" w:rsidRDefault="0096399E" w:rsidP="0096399E">
      <w:pPr>
        <w:pStyle w:val="ad"/>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Собственник жилого помещения (уполномоченное им лицо),</w:t>
      </w:r>
      <w:r>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за исключением органов и (или) организаций, указанных в </w:t>
      </w:r>
      <w:hyperlink r:id="rId13" w:anchor="sub_10072" w:history="1">
        <w:r w:rsidRPr="0096399E">
          <w:rPr>
            <w:rFonts w:ascii="Times New Roman" w:eastAsia="Times New Roman" w:hAnsi="Times New Roman" w:cs="Times New Roman"/>
            <w:color w:val="000000"/>
            <w:sz w:val="16"/>
            <w:szCs w:val="16"/>
            <w:lang w:eastAsia="ru-RU"/>
          </w:rPr>
          <w:t>абзацах втором</w:t>
        </w:r>
      </w:hyperlink>
      <w:r w:rsidRPr="0096399E">
        <w:rPr>
          <w:rFonts w:ascii="Times New Roman" w:eastAsia="Times New Roman" w:hAnsi="Times New Roman" w:cs="Times New Roman"/>
          <w:color w:val="000000"/>
          <w:sz w:val="16"/>
          <w:szCs w:val="16"/>
          <w:lang w:eastAsia="ru-RU"/>
        </w:rPr>
        <w:t xml:space="preserve">, </w:t>
      </w:r>
      <w:hyperlink r:id="rId14" w:anchor="sub_10073" w:history="1">
        <w:r w:rsidRPr="0096399E">
          <w:rPr>
            <w:rFonts w:ascii="Times New Roman" w:eastAsia="Times New Roman" w:hAnsi="Times New Roman" w:cs="Times New Roman"/>
            <w:color w:val="000000"/>
            <w:sz w:val="16"/>
            <w:szCs w:val="16"/>
            <w:lang w:eastAsia="ru-RU"/>
          </w:rPr>
          <w:t>третьем</w:t>
        </w:r>
      </w:hyperlink>
      <w:r w:rsidRPr="0096399E">
        <w:rPr>
          <w:rFonts w:ascii="Times New Roman" w:eastAsia="Times New Roman" w:hAnsi="Times New Roman" w:cs="Times New Roman"/>
          <w:color w:val="000000"/>
          <w:sz w:val="16"/>
          <w:szCs w:val="16"/>
          <w:lang w:eastAsia="ru-RU"/>
        </w:rPr>
        <w:t xml:space="preserve"> и </w:t>
      </w:r>
      <w:hyperlink r:id="rId15" w:anchor="sub_10076" w:history="1">
        <w:r w:rsidRPr="0096399E">
          <w:rPr>
            <w:rFonts w:ascii="Times New Roman" w:eastAsia="Times New Roman" w:hAnsi="Times New Roman" w:cs="Times New Roman"/>
            <w:color w:val="000000"/>
            <w:sz w:val="16"/>
            <w:szCs w:val="16"/>
            <w:lang w:eastAsia="ru-RU"/>
          </w:rPr>
          <w:t>шестом</w:t>
        </w:r>
      </w:hyperlink>
      <w:r w:rsidRPr="0096399E">
        <w:rPr>
          <w:rFonts w:ascii="Times New Roman" w:eastAsia="Times New Roman" w:hAnsi="Times New Roman" w:cs="Times New Roman"/>
          <w:color w:val="000000"/>
          <w:sz w:val="16"/>
          <w:szCs w:val="16"/>
          <w:lang w:eastAsia="ru-RU"/>
        </w:rPr>
        <w:t xml:space="preserve">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(утв. </w:t>
      </w:r>
      <w:hyperlink r:id="rId16"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 от 28.01.2006 № 47), привлекается</w:t>
      </w:r>
      <w:r w:rsidRPr="0096399E">
        <w:rPr>
          <w:rFonts w:ascii="Times New Roman" w:eastAsia="Times New Roman" w:hAnsi="Times New Roman" w:cs="Times New Roman"/>
          <w:color w:val="000000"/>
          <w:sz w:val="16"/>
          <w:szCs w:val="16"/>
          <w:lang w:eastAsia="ru-RU"/>
        </w:rPr>
        <w:br/>
        <w:t>к работе в</w:t>
      </w:r>
      <w:proofErr w:type="gramEnd"/>
      <w:r w:rsidRPr="0096399E">
        <w:rPr>
          <w:rFonts w:ascii="Times New Roman" w:eastAsia="Times New Roman" w:hAnsi="Times New Roman" w:cs="Times New Roman"/>
          <w:color w:val="000000"/>
          <w:sz w:val="16"/>
          <w:szCs w:val="16"/>
          <w:lang w:eastAsia="ru-RU"/>
        </w:rPr>
        <w:t xml:space="preserve">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96399E" w:rsidRPr="0096399E" w:rsidRDefault="0096399E" w:rsidP="0096399E">
      <w:pPr>
        <w:pStyle w:val="ad"/>
        <w:spacing w:after="0" w:line="240" w:lineRule="auto"/>
        <w:ind w:left="0" w:right="-1"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bookmarkEnd w:id="0"/>
    </w:p>
    <w:p w:rsidR="0096399E" w:rsidRPr="0096399E" w:rsidRDefault="0096399E" w:rsidP="003E247B">
      <w:pPr>
        <w:pStyle w:val="ad"/>
        <w:numPr>
          <w:ilvl w:val="0"/>
          <w:numId w:val="5"/>
        </w:numPr>
        <w:spacing w:after="0" w:line="240" w:lineRule="auto"/>
        <w:ind w:left="0" w:right="-1"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Заседания Комиссии проводятся по мере необходимости (по мере поступления заявлений).</w:t>
      </w:r>
    </w:p>
    <w:p w:rsidR="0096399E" w:rsidRPr="0096399E" w:rsidRDefault="0096399E" w:rsidP="003E247B">
      <w:pPr>
        <w:pStyle w:val="ad"/>
        <w:numPr>
          <w:ilvl w:val="0"/>
          <w:numId w:val="5"/>
        </w:numPr>
        <w:spacing w:after="0" w:line="240" w:lineRule="auto"/>
        <w:ind w:left="0" w:right="-1"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Деятельностью Комиссии руководит председатель Комиссии, который:</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осуществляет общее руководство Комиссией;</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определяет дату и время проведения заседания Комиссии;</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дает поручения членам Комиссии, связанные с ее деятельностью;</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председательствует на заседаниях Комиссии.</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В случае отсутствия председателя Комиссии деятельностью Комиссии руководит заместитель председателя Комиссии.</w:t>
      </w:r>
    </w:p>
    <w:p w:rsidR="0096399E" w:rsidRPr="0096399E" w:rsidRDefault="0096399E" w:rsidP="003E247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Секретарь Комиссии:</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информирует членов Комиссии о дате, времени и повестке дня заседания Комиссии;</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готовит материалы на рассмотрение Комиссии;</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оформляет протоколы заседания Комиссии;</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xml:space="preserve">- оформляет заключение о признании жилого помещения </w:t>
      </w:r>
      <w:proofErr w:type="gramStart"/>
      <w:r w:rsidRPr="0096399E">
        <w:rPr>
          <w:rFonts w:ascii="Times New Roman" w:eastAsia="Times New Roman" w:hAnsi="Times New Roman"/>
          <w:color w:val="000000"/>
          <w:sz w:val="16"/>
          <w:szCs w:val="16"/>
          <w:lang w:eastAsia="ru-RU"/>
        </w:rPr>
        <w:t>пригодным</w:t>
      </w:r>
      <w:proofErr w:type="gramEnd"/>
      <w:r w:rsidRPr="0096399E">
        <w:rPr>
          <w:rFonts w:ascii="Times New Roman" w:eastAsia="Times New Roman" w:hAnsi="Times New Roman"/>
          <w:color w:val="000000"/>
          <w:sz w:val="16"/>
          <w:szCs w:val="16"/>
          <w:lang w:eastAsia="ru-RU"/>
        </w:rPr>
        <w:t xml:space="preserve"> (непригодным) для постоянного проживания и акт обследования помещения;</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обеспечивает учет и хранение документов и протоколов заседаний Комиссии.</w:t>
      </w:r>
    </w:p>
    <w:p w:rsidR="0096399E" w:rsidRPr="0096399E" w:rsidRDefault="0096399E" w:rsidP="0096399E">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xml:space="preserve">7.1. Собственник жилого помещения (уполномоченное им лицо), расположенного на территории </w:t>
      </w:r>
      <w:proofErr w:type="spellStart"/>
      <w:r w:rsidRPr="0096399E">
        <w:rPr>
          <w:rFonts w:ascii="Times New Roman" w:eastAsia="Times New Roman" w:hAnsi="Times New Roman"/>
          <w:color w:val="000000"/>
          <w:sz w:val="16"/>
          <w:szCs w:val="16"/>
          <w:lang w:eastAsia="ru-RU"/>
        </w:rPr>
        <w:t>Валдгеймского</w:t>
      </w:r>
      <w:proofErr w:type="spellEnd"/>
      <w:r w:rsidRPr="0096399E">
        <w:rPr>
          <w:rFonts w:ascii="Times New Roman" w:eastAsia="Times New Roman" w:hAnsi="Times New Roman"/>
          <w:color w:val="000000"/>
          <w:sz w:val="16"/>
          <w:szCs w:val="16"/>
          <w:lang w:eastAsia="ru-RU"/>
        </w:rPr>
        <w:t xml:space="preserve"> сельского поселения, привлекается к работе в комиссии с правом совещательного голоса</w:t>
      </w:r>
      <w:r>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подлежит уведомлению о времени и месте заседания комиссии.</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Уведомление составляется в двух экземплярах идентичного содержания, которые подписываются председателем Комиссии.</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Уведомление должно содержать информацию о дате, времени и месте проведения заседания межведомственной комиссии.</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а)  направление заказного письма с уведомлением о вручении</w:t>
      </w:r>
      <w:r>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по почте по адресу, указанному заявителем в обращении;</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б)     направление электронного документа на адрес электронной почты,</w:t>
      </w:r>
      <w:r>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с которого поступило обращение;</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в) вручение уведомления собственнику жилого помещения (уполномоченному им лицу) под расписку.</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Собственник жилого помещения (уполномоченное им лицо) считается получившим уведомление надлежащим образом при наличии:</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а)  почтового уведомления о вручении уведомления по направленному адресу;</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б) подписи собственника жилого помещения (уполномоченного</w:t>
      </w:r>
      <w:r>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им лица) на копии уведомления при вручении уведомления под расписку;</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lastRenderedPageBreak/>
        <w:t xml:space="preserve">г) информации организации почтовой связи о </w:t>
      </w:r>
      <w:proofErr w:type="gramStart"/>
      <w:r w:rsidRPr="0096399E">
        <w:rPr>
          <w:rFonts w:ascii="Times New Roman" w:eastAsia="Times New Roman" w:hAnsi="Times New Roman"/>
          <w:color w:val="000000"/>
          <w:sz w:val="16"/>
          <w:szCs w:val="16"/>
          <w:lang w:eastAsia="ru-RU"/>
        </w:rPr>
        <w:t>не вручении</w:t>
      </w:r>
      <w:proofErr w:type="gramEnd"/>
      <w:r w:rsidRPr="0096399E">
        <w:rPr>
          <w:rFonts w:ascii="Times New Roman" w:eastAsia="Times New Roman" w:hAnsi="Times New Roman"/>
          <w:color w:val="000000"/>
          <w:sz w:val="16"/>
          <w:szCs w:val="16"/>
          <w:lang w:eastAsia="ru-RU"/>
        </w:rPr>
        <w:t xml:space="preserve"> уведомления в связи с отсутствием адресата по указанному адресу.</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Второй экземпляр уведомления приобщается к материалам работы Комиссии.</w:t>
      </w:r>
    </w:p>
    <w:p w:rsidR="0096399E" w:rsidRPr="0096399E" w:rsidRDefault="0096399E" w:rsidP="003E247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Решение Комиссии принимается большинством голосов членов Комиссии и оформляется в виде заключения. Если число голосов</w:t>
      </w:r>
      <w:r w:rsidRPr="0096399E">
        <w:rPr>
          <w:rFonts w:ascii="Times New Roman" w:eastAsia="Times New Roman" w:hAnsi="Times New Roman"/>
          <w:color w:val="000000"/>
          <w:sz w:val="16"/>
          <w:szCs w:val="16"/>
          <w:lang w:eastAsia="ru-RU"/>
        </w:rPr>
        <w:br/>
        <w:t xml:space="preserve">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приложить его к заключению.</w:t>
      </w:r>
    </w:p>
    <w:p w:rsidR="0096399E" w:rsidRPr="0096399E" w:rsidRDefault="0096399E" w:rsidP="0096399E">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Во время заседания Комиссии ведется протокол, который подписывается председателем и секретарем Комиссии.</w:t>
      </w:r>
    </w:p>
    <w:p w:rsidR="0096399E" w:rsidRPr="0096399E" w:rsidRDefault="0096399E" w:rsidP="003E247B">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17"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 от 28.01.2006 № 47):</w:t>
      </w:r>
      <w:proofErr w:type="gramEnd"/>
    </w:p>
    <w:p w:rsidR="0096399E" w:rsidRPr="0096399E" w:rsidRDefault="0096399E" w:rsidP="003E247B">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bookmarkStart w:id="1" w:name="sub_104702"/>
      <w:r w:rsidRPr="0096399E">
        <w:rPr>
          <w:rFonts w:ascii="Times New Roman" w:eastAsia="Times New Roman" w:hAnsi="Times New Roman" w:cs="Times New Roman"/>
          <w:color w:val="000000"/>
          <w:sz w:val="16"/>
          <w:szCs w:val="16"/>
          <w:lang w:eastAsia="ru-RU"/>
        </w:rPr>
        <w:t>о соответствии помещения требованиям, предъявляемым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к жилому помещению, и его пригодности для проживания;</w:t>
      </w:r>
      <w:bookmarkEnd w:id="1"/>
    </w:p>
    <w:p w:rsidR="0096399E" w:rsidRPr="0096399E" w:rsidRDefault="0096399E" w:rsidP="003E247B">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6399E" w:rsidRPr="0096399E" w:rsidRDefault="0096399E" w:rsidP="003E247B">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о выявлении оснований для признания помещения </w:t>
      </w:r>
      <w:proofErr w:type="gramStart"/>
      <w:r w:rsidRPr="0096399E">
        <w:rPr>
          <w:rFonts w:ascii="Times New Roman" w:eastAsia="Times New Roman" w:hAnsi="Times New Roman" w:cs="Times New Roman"/>
          <w:color w:val="000000"/>
          <w:sz w:val="16"/>
          <w:szCs w:val="16"/>
          <w:lang w:eastAsia="ru-RU"/>
        </w:rPr>
        <w:t>непригодным</w:t>
      </w:r>
      <w:proofErr w:type="gramEnd"/>
      <w:r w:rsidRPr="0096399E">
        <w:rPr>
          <w:rFonts w:ascii="Times New Roman" w:eastAsia="Times New Roman" w:hAnsi="Times New Roman" w:cs="Times New Roman"/>
          <w:color w:val="000000"/>
          <w:sz w:val="16"/>
          <w:szCs w:val="16"/>
          <w:lang w:eastAsia="ru-RU"/>
        </w:rPr>
        <w:t xml:space="preserve"> для проживания;</w:t>
      </w:r>
      <w:bookmarkStart w:id="2" w:name="sub_104705"/>
    </w:p>
    <w:p w:rsidR="0096399E" w:rsidRPr="0096399E" w:rsidRDefault="0096399E" w:rsidP="003E247B">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об отсутствии оснований для признания жилого помещения </w:t>
      </w:r>
      <w:proofErr w:type="gramStart"/>
      <w:r w:rsidRPr="0096399E">
        <w:rPr>
          <w:rFonts w:ascii="Times New Roman" w:eastAsia="Times New Roman" w:hAnsi="Times New Roman" w:cs="Times New Roman"/>
          <w:color w:val="000000"/>
          <w:sz w:val="16"/>
          <w:szCs w:val="16"/>
          <w:lang w:eastAsia="ru-RU"/>
        </w:rPr>
        <w:t>непригодным</w:t>
      </w:r>
      <w:proofErr w:type="gramEnd"/>
      <w:r w:rsidRPr="0096399E">
        <w:rPr>
          <w:rFonts w:ascii="Times New Roman" w:eastAsia="Times New Roman" w:hAnsi="Times New Roman" w:cs="Times New Roman"/>
          <w:color w:val="000000"/>
          <w:sz w:val="16"/>
          <w:szCs w:val="16"/>
          <w:lang w:eastAsia="ru-RU"/>
        </w:rPr>
        <w:t xml:space="preserve"> для проживания;</w:t>
      </w:r>
    </w:p>
    <w:p w:rsidR="0096399E" w:rsidRPr="0096399E" w:rsidRDefault="0096399E" w:rsidP="003E247B">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реконструкции;</w:t>
      </w:r>
      <w:bookmarkStart w:id="3" w:name="sub_104706"/>
      <w:bookmarkEnd w:id="2"/>
    </w:p>
    <w:p w:rsidR="0096399E" w:rsidRPr="0096399E" w:rsidRDefault="0096399E" w:rsidP="003E247B">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сносу;</w:t>
      </w:r>
      <w:bookmarkStart w:id="4" w:name="sub_104707"/>
      <w:bookmarkEnd w:id="3"/>
    </w:p>
    <w:p w:rsidR="0096399E" w:rsidRPr="0096399E" w:rsidRDefault="0096399E" w:rsidP="003E247B">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об отсутствии оснований для признания многоквартирного дома аварийным и подлежащим сносу или реконструкции.</w:t>
      </w:r>
    </w:p>
    <w:p w:rsidR="0096399E" w:rsidRPr="0096399E" w:rsidRDefault="0096399E" w:rsidP="0096399E">
      <w:pPr>
        <w:spacing w:after="0" w:line="240" w:lineRule="auto"/>
        <w:ind w:firstLine="709"/>
        <w:jc w:val="both"/>
        <w:rPr>
          <w:rFonts w:ascii="Times New Roman" w:eastAsia="Times New Roman" w:hAnsi="Times New Roman"/>
          <w:color w:val="000000"/>
          <w:sz w:val="16"/>
          <w:szCs w:val="16"/>
          <w:lang w:eastAsia="ru-RU"/>
        </w:rPr>
      </w:pPr>
      <w:bookmarkStart w:id="5" w:name="sub_10478"/>
      <w:bookmarkEnd w:id="4"/>
      <w:r w:rsidRPr="0096399E">
        <w:rPr>
          <w:rFonts w:ascii="Times New Roman" w:eastAsia="Times New Roman" w:hAnsi="Times New Roman"/>
          <w:color w:val="000000"/>
          <w:sz w:val="16"/>
          <w:szCs w:val="16"/>
          <w:lang w:eastAsia="ru-RU"/>
        </w:rPr>
        <w:t>Комиссия правомочна принимать решение (имеет кворум), если</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bookmarkEnd w:id="5"/>
    <w:p w:rsidR="0096399E" w:rsidRPr="0096399E" w:rsidRDefault="0096399E" w:rsidP="0096399E">
      <w:pPr>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Решение принимается большинством голосов членов комиссии</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оформляется в виде заключения в 3 экземплярах с указанием соответствующих оснований принятия решения. Если число голосов «за»</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приложить его к заключению.</w:t>
      </w:r>
    </w:p>
    <w:p w:rsidR="0096399E" w:rsidRPr="0096399E" w:rsidRDefault="0096399E" w:rsidP="0096399E">
      <w:pPr>
        <w:spacing w:after="0" w:line="240" w:lineRule="auto"/>
        <w:ind w:firstLine="709"/>
        <w:jc w:val="both"/>
        <w:rPr>
          <w:rFonts w:ascii="Times New Roman" w:eastAsia="Times New Roman" w:hAnsi="Times New Roman"/>
          <w:sz w:val="16"/>
          <w:szCs w:val="16"/>
          <w:lang w:eastAsia="ru-RU"/>
        </w:rPr>
      </w:pPr>
      <w:proofErr w:type="gramStart"/>
      <w:r w:rsidRPr="0096399E">
        <w:rPr>
          <w:rFonts w:ascii="Times New Roman" w:eastAsia="Times New Roman" w:hAnsi="Times New Roman"/>
          <w:sz w:val="16"/>
          <w:szCs w:val="16"/>
          <w:lang w:eastAsia="ru-RU"/>
        </w:rPr>
        <w:t xml:space="preserve">Два экземпляра заключения, указанного в </w:t>
      </w:r>
      <w:hyperlink r:id="rId18" w:anchor="sub_104708" w:history="1">
        <w:r w:rsidRPr="0096399E">
          <w:rPr>
            <w:rFonts w:ascii="Times New Roman" w:eastAsia="Times New Roman" w:hAnsi="Times New Roman"/>
            <w:sz w:val="16"/>
            <w:szCs w:val="16"/>
            <w:lang w:eastAsia="ru-RU"/>
          </w:rPr>
          <w:t>абзаце девятом пункта 47</w:t>
        </w:r>
      </w:hyperlink>
      <w:r w:rsidRPr="0096399E">
        <w:rPr>
          <w:rFonts w:ascii="Times New Roman" w:eastAsia="Times New Roman" w:hAnsi="Times New Roman"/>
          <w:sz w:val="16"/>
          <w:szCs w:val="16"/>
          <w:lang w:eastAsia="ru-RU"/>
        </w:rPr>
        <w:t xml:space="preserve"> указанного Положения, в 3-дневный срок направляются комиссией</w:t>
      </w:r>
      <w:r w:rsidR="00B23796">
        <w:rPr>
          <w:rFonts w:ascii="Times New Roman" w:eastAsia="Times New Roman" w:hAnsi="Times New Roman"/>
          <w:sz w:val="16"/>
          <w:szCs w:val="16"/>
          <w:lang w:eastAsia="ru-RU"/>
        </w:rPr>
        <w:t xml:space="preserve"> </w:t>
      </w:r>
      <w:r w:rsidRPr="0096399E">
        <w:rPr>
          <w:rFonts w:ascii="Times New Roman" w:eastAsia="Times New Roman" w:hAnsi="Times New Roman"/>
          <w:sz w:val="16"/>
          <w:szCs w:val="16"/>
          <w:lang w:eastAsia="ru-RU"/>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9" w:anchor="sub_10073" w:history="1">
        <w:r w:rsidRPr="0096399E">
          <w:rPr>
            <w:rFonts w:ascii="Times New Roman" w:eastAsia="Times New Roman" w:hAnsi="Times New Roman"/>
            <w:sz w:val="16"/>
            <w:szCs w:val="16"/>
            <w:lang w:eastAsia="ru-RU"/>
          </w:rPr>
          <w:t>абзацем седьмым пункта 7</w:t>
        </w:r>
      </w:hyperlink>
      <w:r w:rsidRPr="0096399E">
        <w:rPr>
          <w:rFonts w:ascii="Times New Roman" w:eastAsia="Times New Roman" w:hAnsi="Times New Roman"/>
          <w:sz w:val="16"/>
          <w:szCs w:val="16"/>
          <w:lang w:eastAsia="ru-RU"/>
        </w:rPr>
        <w:t xml:space="preserve"> указанного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96399E">
        <w:rPr>
          <w:rFonts w:ascii="Times New Roman" w:eastAsia="Times New Roman" w:hAnsi="Times New Roman"/>
          <w:sz w:val="16"/>
          <w:szCs w:val="16"/>
          <w:lang w:eastAsia="ru-RU"/>
        </w:rPr>
        <w:t xml:space="preserve"> или многоквартирного дома.</w:t>
      </w:r>
    </w:p>
    <w:p w:rsidR="0096399E" w:rsidRPr="0096399E" w:rsidRDefault="0096399E" w:rsidP="003E247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или гражданина (нанимателя), либо на основании заключения органов государственного надзора (контроля) по вопросам, отнесенным</w:t>
      </w:r>
      <w:r w:rsidRPr="0096399E">
        <w:rPr>
          <w:rFonts w:ascii="Times New Roman" w:eastAsia="Times New Roman" w:hAnsi="Times New Roman" w:cs="Times New Roman"/>
          <w:color w:val="000000"/>
          <w:sz w:val="16"/>
          <w:szCs w:val="16"/>
          <w:lang w:eastAsia="ru-RU"/>
        </w:rPr>
        <w:br/>
        <w:t xml:space="preserve">к их компетенции, либо на основании заключения экспертизы жилого помещения, проведенной в соответствии с </w:t>
      </w:r>
      <w:hyperlink r:id="rId2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Российской Федерации от 21.08.2019 № 1082 «Об утверждении Правил проведения экспертизы жилого помещения</w:t>
      </w:r>
      <w:proofErr w:type="gramEnd"/>
      <w:r w:rsidRPr="0096399E">
        <w:rPr>
          <w:rFonts w:ascii="Times New Roman" w:eastAsia="Times New Roman" w:hAnsi="Times New Roman" w:cs="Times New Roman"/>
          <w:color w:val="000000"/>
          <w:sz w:val="16"/>
          <w:szCs w:val="16"/>
          <w:lang w:eastAsia="ru-RU"/>
        </w:rPr>
        <w:t xml:space="preserve">, </w:t>
      </w:r>
      <w:proofErr w:type="gramStart"/>
      <w:r w:rsidRPr="0096399E">
        <w:rPr>
          <w:rFonts w:ascii="Times New Roman" w:eastAsia="Times New Roman" w:hAnsi="Times New Roman" w:cs="Times New Roman"/>
          <w:color w:val="000000"/>
          <w:sz w:val="16"/>
          <w:szCs w:val="16"/>
          <w:lang w:eastAsia="ru-RU"/>
        </w:rPr>
        <w:t>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w:t>
      </w:r>
      <w:r w:rsidRPr="0096399E">
        <w:rPr>
          <w:rFonts w:ascii="Times New Roman" w:eastAsia="Times New Roman" w:hAnsi="Times New Roman" w:cs="Times New Roman"/>
          <w:color w:val="000000"/>
          <w:sz w:val="16"/>
          <w:szCs w:val="16"/>
          <w:lang w:eastAsia="ru-RU"/>
        </w:rPr>
        <w:br/>
        <w:t>с использованием механизма добровольного страхования за счет страхового возмещения и помощи, предоставляемой</w:t>
      </w:r>
      <w:proofErr w:type="gramEnd"/>
      <w:r w:rsidRPr="0096399E">
        <w:rPr>
          <w:rFonts w:ascii="Times New Roman" w:eastAsia="Times New Roman" w:hAnsi="Times New Roman" w:cs="Times New Roman"/>
          <w:color w:val="000000"/>
          <w:sz w:val="16"/>
          <w:szCs w:val="16"/>
          <w:lang w:eastAsia="ru-RU"/>
        </w:rPr>
        <w:t xml:space="preserve"> </w:t>
      </w:r>
      <w:proofErr w:type="gramStart"/>
      <w:r w:rsidRPr="0096399E">
        <w:rPr>
          <w:rFonts w:ascii="Times New Roman" w:eastAsia="Times New Roman" w:hAnsi="Times New Roman" w:cs="Times New Roman"/>
          <w:color w:val="000000"/>
          <w:sz w:val="16"/>
          <w:szCs w:val="16"/>
          <w:lang w:eastAsia="ru-RU"/>
        </w:rPr>
        <w:t>за счет средств бюджетов бюджетной системы Российской Федерации, и о внесении изменений</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w:t>
      </w:r>
      <w:r w:rsidRPr="0096399E">
        <w:rPr>
          <w:rFonts w:ascii="Times New Roman" w:eastAsia="Times New Roman" w:hAnsi="Times New Roman" w:cs="Times New Roman"/>
          <w:color w:val="000000"/>
          <w:sz w:val="16"/>
          <w:szCs w:val="16"/>
          <w:lang w:eastAsia="ru-RU"/>
        </w:rPr>
        <w:br/>
        <w:t>с</w:t>
      </w:r>
      <w:proofErr w:type="gramEnd"/>
      <w:r w:rsidRPr="0096399E">
        <w:rPr>
          <w:rFonts w:ascii="Times New Roman" w:eastAsia="Times New Roman" w:hAnsi="Times New Roman" w:cs="Times New Roman"/>
          <w:color w:val="000000"/>
          <w:sz w:val="16"/>
          <w:szCs w:val="16"/>
          <w:lang w:eastAsia="ru-RU"/>
        </w:rPr>
        <w:t xml:space="preserve"> </w:t>
      </w:r>
      <w:proofErr w:type="gramStart"/>
      <w:r w:rsidRPr="0096399E">
        <w:rPr>
          <w:rFonts w:ascii="Times New Roman" w:eastAsia="Times New Roman" w:hAnsi="Times New Roman" w:cs="Times New Roman"/>
          <w:color w:val="000000"/>
          <w:sz w:val="16"/>
          <w:szCs w:val="16"/>
          <w:lang w:eastAsia="ru-RU"/>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Pr="0096399E">
        <w:rPr>
          <w:rFonts w:ascii="Times New Roman" w:eastAsia="Times New Roman" w:hAnsi="Times New Roman" w:cs="Times New Roman"/>
          <w:color w:val="000000"/>
          <w:sz w:val="16"/>
          <w:szCs w:val="16"/>
          <w:lang w:eastAsia="ru-RU"/>
        </w:rPr>
        <w:t xml:space="preserve"> домом и жилого дома садовым домом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(утв. </w:t>
      </w:r>
      <w:hyperlink r:id="rId21"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 от 28.01.2006 № 47) требованиям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и принимает решения в порядке, предусмотренном </w:t>
      </w:r>
      <w:hyperlink r:id="rId22" w:anchor="sub_1047" w:history="1">
        <w:r w:rsidRPr="0096399E">
          <w:rPr>
            <w:rFonts w:ascii="Times New Roman" w:eastAsia="Times New Roman" w:hAnsi="Times New Roman" w:cs="Times New Roman"/>
            <w:color w:val="000000"/>
            <w:sz w:val="16"/>
            <w:szCs w:val="16"/>
            <w:lang w:eastAsia="ru-RU"/>
          </w:rPr>
          <w:t>пунктом 47</w:t>
        </w:r>
      </w:hyperlink>
      <w:r w:rsidRPr="0096399E">
        <w:rPr>
          <w:rFonts w:ascii="Times New Roman" w:eastAsia="Times New Roman" w:hAnsi="Times New Roman" w:cs="Times New Roman"/>
          <w:color w:val="000000"/>
          <w:sz w:val="16"/>
          <w:szCs w:val="16"/>
          <w:lang w:eastAsia="ru-RU"/>
        </w:rPr>
        <w:t xml:space="preserve"> указанного Положения.</w:t>
      </w:r>
    </w:p>
    <w:p w:rsidR="0096399E" w:rsidRPr="0096399E" w:rsidRDefault="0096399E" w:rsidP="0096399E">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bookmarkStart w:id="6" w:name="sub_10422"/>
      <w:r w:rsidRPr="0096399E">
        <w:rPr>
          <w:rFonts w:ascii="Times New Roman" w:eastAsia="Times New Roman" w:hAnsi="Times New Roman"/>
          <w:color w:val="000000"/>
          <w:sz w:val="16"/>
          <w:szCs w:val="16"/>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3" w:anchor="sub_1042" w:history="1">
        <w:r w:rsidRPr="0096399E">
          <w:rPr>
            <w:rFonts w:ascii="Times New Roman" w:eastAsia="Times New Roman" w:hAnsi="Times New Roman"/>
            <w:color w:val="000000"/>
            <w:sz w:val="16"/>
            <w:szCs w:val="16"/>
            <w:lang w:eastAsia="ru-RU"/>
          </w:rPr>
          <w:t>абзацем первым</w:t>
        </w:r>
      </w:hyperlink>
      <w:r w:rsidRPr="0096399E">
        <w:rPr>
          <w:rFonts w:ascii="Times New Roman" w:eastAsia="Times New Roman" w:hAnsi="Times New Roman"/>
          <w:color w:val="000000"/>
          <w:sz w:val="16"/>
          <w:szCs w:val="16"/>
          <w:lang w:eastAsia="ru-RU"/>
        </w:rPr>
        <w:t xml:space="preserve"> настоящего пункта.</w:t>
      </w:r>
      <w:bookmarkEnd w:id="6"/>
    </w:p>
    <w:p w:rsidR="0096399E" w:rsidRPr="0096399E" w:rsidRDefault="0096399E" w:rsidP="003E247B">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96399E">
        <w:rPr>
          <w:rFonts w:ascii="Times New Roman" w:eastAsia="Times New Roman" w:hAnsi="Times New Roman" w:cs="Times New Roman"/>
          <w:color w:val="000000"/>
          <w:sz w:val="16"/>
          <w:szCs w:val="16"/>
          <w:lang w:eastAsia="ru-RU"/>
        </w:rPr>
        <w:t>помещения</w:t>
      </w:r>
      <w:proofErr w:type="gramEnd"/>
      <w:r w:rsidRPr="0096399E">
        <w:rPr>
          <w:rFonts w:ascii="Times New Roman" w:eastAsia="Times New Roman" w:hAnsi="Times New Roman" w:cs="Times New Roman"/>
          <w:color w:val="000000"/>
          <w:sz w:val="16"/>
          <w:szCs w:val="16"/>
          <w:lang w:eastAsia="ru-RU"/>
        </w:rPr>
        <w:t xml:space="preserve"> следующие документы:</w:t>
      </w:r>
    </w:p>
    <w:p w:rsidR="0096399E" w:rsidRPr="0096399E" w:rsidRDefault="0096399E" w:rsidP="003E247B">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6399E" w:rsidRPr="0096399E" w:rsidRDefault="0096399E" w:rsidP="003E247B">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6399E" w:rsidRPr="0096399E" w:rsidRDefault="0096399E" w:rsidP="003E247B">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в отношении нежилого помещения для признания его</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в дальнейшем жилым помещением - проект реконструкции нежилого помещения;</w:t>
      </w:r>
    </w:p>
    <w:p w:rsidR="0096399E" w:rsidRPr="0096399E" w:rsidRDefault="0096399E" w:rsidP="003E247B">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заключение специализированной организации, проводившей обследование многоквартирного дома, - в случае постановки вопроса</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о признании многоквартирного дома аварийным и подлежащим сносу или реконструкции;</w:t>
      </w:r>
    </w:p>
    <w:p w:rsidR="0096399E" w:rsidRPr="0096399E" w:rsidRDefault="0096399E" w:rsidP="003E247B">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Положении о признании помещения жилым помещением, жилого помещения непригодным для проживания, многоквартирного дома аварийным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и подлежащим сносу или </w:t>
      </w:r>
      <w:r w:rsidRPr="0096399E">
        <w:rPr>
          <w:rFonts w:ascii="Times New Roman" w:eastAsia="Times New Roman" w:hAnsi="Times New Roman" w:cs="Times New Roman"/>
          <w:color w:val="000000"/>
          <w:sz w:val="16"/>
          <w:szCs w:val="16"/>
          <w:lang w:eastAsia="ru-RU"/>
        </w:rPr>
        <w:lastRenderedPageBreak/>
        <w:t>реконструкции, садового дома жилым домом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и жилого дома садовым домом (утв. </w:t>
      </w:r>
      <w:hyperlink r:id="rId24"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w:t>
      </w:r>
      <w:r w:rsidRPr="0096399E">
        <w:rPr>
          <w:rFonts w:ascii="Times New Roman" w:eastAsia="Times New Roman" w:hAnsi="Times New Roman" w:cs="Times New Roman"/>
          <w:color w:val="000000"/>
          <w:sz w:val="16"/>
          <w:szCs w:val="16"/>
          <w:lang w:eastAsia="ru-RU"/>
        </w:rPr>
        <w:br/>
        <w:t>от 28.01.2006 № 47) предоставление такого</w:t>
      </w:r>
      <w:proofErr w:type="gramEnd"/>
      <w:r w:rsidRPr="0096399E">
        <w:rPr>
          <w:rFonts w:ascii="Times New Roman" w:eastAsia="Times New Roman" w:hAnsi="Times New Roman" w:cs="Times New Roman"/>
          <w:color w:val="000000"/>
          <w:sz w:val="16"/>
          <w:szCs w:val="16"/>
          <w:lang w:eastAsia="ru-RU"/>
        </w:rPr>
        <w:t xml:space="preserve"> </w:t>
      </w:r>
      <w:proofErr w:type="gramStart"/>
      <w:r w:rsidRPr="0096399E">
        <w:rPr>
          <w:rFonts w:ascii="Times New Roman" w:eastAsia="Times New Roman" w:hAnsi="Times New Roman" w:cs="Times New Roman"/>
          <w:color w:val="000000"/>
          <w:sz w:val="16"/>
          <w:szCs w:val="16"/>
          <w:lang w:eastAsia="ru-RU"/>
        </w:rPr>
        <w:t>заключения</w:t>
      </w:r>
      <w:proofErr w:type="gramEnd"/>
      <w:r w:rsidRPr="0096399E">
        <w:rPr>
          <w:rFonts w:ascii="Times New Roman" w:eastAsia="Times New Roman" w:hAnsi="Times New Roman" w:cs="Times New Roman"/>
          <w:color w:val="000000"/>
          <w:sz w:val="16"/>
          <w:szCs w:val="16"/>
          <w:lang w:eastAsia="ru-RU"/>
        </w:rPr>
        <w:t xml:space="preserve">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6399E" w:rsidRPr="0096399E" w:rsidRDefault="0096399E" w:rsidP="003E247B">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заявления, письма, жалобы граждан на неудовлетворительные условия проживания - по усмотрению заявителя.</w:t>
      </w:r>
    </w:p>
    <w:p w:rsidR="0096399E" w:rsidRPr="0096399E" w:rsidRDefault="0096399E" w:rsidP="0096399E">
      <w:pPr>
        <w:pStyle w:val="ad"/>
        <w:spacing w:after="0" w:line="240" w:lineRule="auto"/>
        <w:ind w:left="0" w:firstLine="709"/>
        <w:jc w:val="both"/>
        <w:rPr>
          <w:rFonts w:ascii="Times New Roman" w:eastAsia="Times New Roman" w:hAnsi="Times New Roman" w:cs="Times New Roman"/>
          <w:color w:val="000000"/>
          <w:sz w:val="16"/>
          <w:szCs w:val="16"/>
          <w:lang w:eastAsia="ru-RU"/>
        </w:rPr>
      </w:pPr>
      <w:bookmarkStart w:id="7" w:name="sub_104508"/>
      <w:proofErr w:type="gramStart"/>
      <w:r w:rsidRPr="0096399E">
        <w:rPr>
          <w:rFonts w:ascii="Times New Roman" w:eastAsia="Times New Roman" w:hAnsi="Times New Roman" w:cs="Times New Roman"/>
          <w:color w:val="000000"/>
          <w:sz w:val="16"/>
          <w:szCs w:val="16"/>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6399E" w:rsidRPr="0096399E" w:rsidRDefault="0096399E" w:rsidP="0096399E">
      <w:pPr>
        <w:pStyle w:val="ad"/>
        <w:spacing w:after="0" w:line="240" w:lineRule="auto"/>
        <w:ind w:left="0" w:firstLine="709"/>
        <w:jc w:val="both"/>
        <w:rPr>
          <w:rFonts w:ascii="Times New Roman" w:eastAsia="Times New Roman" w:hAnsi="Times New Roman" w:cs="Times New Roman"/>
          <w:color w:val="000000"/>
          <w:sz w:val="16"/>
          <w:szCs w:val="16"/>
          <w:lang w:eastAsia="ru-RU"/>
        </w:rPr>
      </w:pPr>
      <w:bookmarkStart w:id="8" w:name="sub_104509"/>
      <w:bookmarkEnd w:id="7"/>
      <w:proofErr w:type="gramStart"/>
      <w:r w:rsidRPr="0096399E">
        <w:rPr>
          <w:rFonts w:ascii="Times New Roman" w:eastAsia="Times New Roman" w:hAnsi="Times New Roman" w:cs="Times New Roman"/>
          <w:color w:val="000000"/>
          <w:sz w:val="16"/>
          <w:szCs w:val="16"/>
          <w:lang w:eastAsia="ru-RU"/>
        </w:rPr>
        <w:t>Заявление, подаваемое в форме электронного документа, подписывается заявителем простой электронной подписью, а прилагаемые</w:t>
      </w:r>
      <w:r w:rsidRPr="0096399E">
        <w:rPr>
          <w:rFonts w:ascii="Times New Roman" w:eastAsia="Times New Roman" w:hAnsi="Times New Roman" w:cs="Times New Roman"/>
          <w:color w:val="000000"/>
          <w:sz w:val="16"/>
          <w:szCs w:val="16"/>
          <w:lang w:eastAsia="ru-RU"/>
        </w:rPr>
        <w:b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6399E" w:rsidRPr="0096399E" w:rsidRDefault="0096399E" w:rsidP="0096399E">
      <w:pPr>
        <w:pStyle w:val="ad"/>
        <w:spacing w:after="0" w:line="240" w:lineRule="auto"/>
        <w:ind w:left="0" w:firstLine="709"/>
        <w:jc w:val="both"/>
        <w:rPr>
          <w:rFonts w:ascii="Times New Roman" w:eastAsia="Times New Roman" w:hAnsi="Times New Roman" w:cs="Times New Roman"/>
          <w:color w:val="000000"/>
          <w:sz w:val="16"/>
          <w:szCs w:val="16"/>
          <w:lang w:eastAsia="ru-RU"/>
        </w:rPr>
      </w:pPr>
      <w:bookmarkStart w:id="9" w:name="sub_104510"/>
      <w:bookmarkEnd w:id="8"/>
      <w:proofErr w:type="gramStart"/>
      <w:r w:rsidRPr="0096399E">
        <w:rPr>
          <w:rFonts w:ascii="Times New Roman" w:eastAsia="Times New Roman" w:hAnsi="Times New Roman" w:cs="Times New Roman"/>
          <w:color w:val="000000"/>
          <w:sz w:val="16"/>
          <w:szCs w:val="16"/>
          <w:lang w:eastAsia="ru-RU"/>
        </w:rPr>
        <w:t xml:space="preserve">Заявитель вправе представить в комиссию указанные в </w:t>
      </w:r>
      <w:hyperlink r:id="rId25" w:history="1">
        <w:r w:rsidRPr="0096399E">
          <w:rPr>
            <w:rFonts w:ascii="Times New Roman" w:eastAsia="Times New Roman" w:hAnsi="Times New Roman"/>
            <w:sz w:val="16"/>
            <w:szCs w:val="16"/>
            <w:lang w:eastAsia="ru-RU"/>
          </w:rPr>
          <w:t>пункте 45</w:t>
        </w:r>
      </w:hyperlink>
      <w:r w:rsidRPr="0096399E">
        <w:rPr>
          <w:rFonts w:ascii="Times New Roman" w:eastAsia="Times New Roman" w:hAnsi="Times New Roman" w:cs="Times New Roman"/>
          <w:color w:val="000000"/>
          <w:sz w:val="16"/>
          <w:szCs w:val="16"/>
          <w:vertAlign w:val="superscript"/>
          <w:lang w:eastAsia="ru-RU"/>
        </w:rPr>
        <w:t>2</w:t>
      </w:r>
      <w:r w:rsidRPr="0096399E">
        <w:rPr>
          <w:rFonts w:ascii="Times New Roman" w:eastAsia="Times New Roman" w:hAnsi="Times New Roman" w:cs="Times New Roman"/>
          <w:color w:val="000000"/>
          <w:sz w:val="16"/>
          <w:szCs w:val="16"/>
          <w:lang w:eastAsia="ru-RU"/>
        </w:rPr>
        <w:t xml:space="preserve"> Положении о признании помещения жилым помещением, жилого помещения непригодным для проживания, многоквартирного дома аварийным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и жилого дома садовым домом (утв. </w:t>
      </w:r>
      <w:hyperlink r:id="rId26"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w:t>
      </w:r>
      <w:r w:rsidRPr="0096399E">
        <w:rPr>
          <w:rFonts w:ascii="Times New Roman" w:eastAsia="Times New Roman" w:hAnsi="Times New Roman" w:cs="Times New Roman"/>
          <w:color w:val="000000"/>
          <w:sz w:val="16"/>
          <w:szCs w:val="16"/>
          <w:lang w:eastAsia="ru-RU"/>
        </w:rPr>
        <w:br/>
        <w:t>от 28.01.2006 № 47) документы и информацию по своей инициативе.</w:t>
      </w:r>
      <w:bookmarkEnd w:id="9"/>
      <w:proofErr w:type="gramEnd"/>
    </w:p>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96399E">
        <w:rPr>
          <w:rFonts w:ascii="Times New Roman" w:eastAsia="Times New Roman" w:hAnsi="Times New Roman" w:cs="Times New Roman"/>
          <w:color w:val="000000"/>
          <w:sz w:val="16"/>
          <w:szCs w:val="16"/>
          <w:lang w:eastAsia="ru-RU"/>
        </w:rPr>
        <w:t>рассмотрения</w:t>
      </w:r>
      <w:proofErr w:type="gramEnd"/>
      <w:r w:rsidRPr="0096399E">
        <w:rPr>
          <w:rFonts w:ascii="Times New Roman" w:eastAsia="Times New Roman" w:hAnsi="Times New Roman" w:cs="Times New Roman"/>
          <w:color w:val="000000"/>
          <w:sz w:val="16"/>
          <w:szCs w:val="16"/>
          <w:lang w:eastAsia="ru-RU"/>
        </w:rPr>
        <w:t xml:space="preserve"> которого комиссия предлагает собственнику помещения представить документы, указанные в </w:t>
      </w:r>
      <w:hyperlink r:id="rId27" w:anchor="sub_1045" w:history="1">
        <w:r w:rsidRPr="0096399E">
          <w:rPr>
            <w:rFonts w:ascii="Times New Roman" w:eastAsia="Times New Roman" w:hAnsi="Times New Roman" w:cs="Times New Roman"/>
            <w:color w:val="000000"/>
            <w:sz w:val="16"/>
            <w:szCs w:val="16"/>
            <w:lang w:eastAsia="ru-RU"/>
          </w:rPr>
          <w:t>пункте 45</w:t>
        </w:r>
      </w:hyperlink>
      <w:r w:rsidRPr="0096399E">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sidRPr="0096399E">
        <w:rPr>
          <w:rFonts w:ascii="Times New Roman" w:eastAsia="Times New Roman" w:hAnsi="Times New Roman" w:cs="Times New Roman"/>
          <w:color w:val="000000"/>
          <w:sz w:val="16"/>
          <w:szCs w:val="16"/>
          <w:lang w:eastAsia="ru-RU"/>
        </w:rPr>
        <w:br/>
        <w:t xml:space="preserve">и жилого дома садовым домом (утв. </w:t>
      </w:r>
      <w:hyperlink r:id="rId28"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w:t>
      </w:r>
      <w:proofErr w:type="gramStart"/>
      <w:r w:rsidRPr="0096399E">
        <w:rPr>
          <w:rFonts w:ascii="Times New Roman" w:eastAsia="Times New Roman" w:hAnsi="Times New Roman" w:cs="Times New Roman"/>
          <w:color w:val="000000"/>
          <w:sz w:val="16"/>
          <w:szCs w:val="16"/>
          <w:lang w:eastAsia="ru-RU"/>
        </w:rPr>
        <w:t>РФ</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от 28.01.2006 № 47).</w:t>
      </w:r>
      <w:proofErr w:type="gramEnd"/>
    </w:p>
    <w:p w:rsidR="0096399E" w:rsidRPr="0096399E" w:rsidRDefault="0096399E" w:rsidP="0096399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bookmarkStart w:id="10" w:name="sub_14512"/>
      <w:r w:rsidRPr="0096399E">
        <w:rPr>
          <w:rFonts w:ascii="Times New Roman" w:eastAsia="Times New Roman" w:hAnsi="Times New Roman"/>
          <w:color w:val="000000"/>
          <w:sz w:val="16"/>
          <w:szCs w:val="16"/>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9" w:anchor="sub_1045" w:history="1">
        <w:r w:rsidRPr="0096399E">
          <w:rPr>
            <w:rFonts w:ascii="Times New Roman" w:eastAsia="Times New Roman" w:hAnsi="Times New Roman"/>
            <w:color w:val="000000"/>
            <w:sz w:val="16"/>
            <w:szCs w:val="16"/>
            <w:lang w:eastAsia="ru-RU"/>
          </w:rPr>
          <w:t>пунктом 45</w:t>
        </w:r>
      </w:hyperlink>
      <w:r w:rsidRPr="0096399E">
        <w:rPr>
          <w:rFonts w:ascii="Times New Roman" w:eastAsia="Times New Roman" w:hAnsi="Times New Roman"/>
          <w:color w:val="000000"/>
          <w:sz w:val="16"/>
          <w:szCs w:val="16"/>
          <w:lang w:eastAsia="ru-RU"/>
        </w:rPr>
        <w:t xml:space="preserve"> указанного Положения, не требуется.</w:t>
      </w:r>
      <w:bookmarkEnd w:id="10"/>
    </w:p>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CYR" w:eastAsia="Times New Roman" w:hAnsi="Times New Roman CYR" w:cs="Times New Roman CYR"/>
          <w:sz w:val="16"/>
          <w:szCs w:val="16"/>
          <w:lang w:eastAsia="ru-RU"/>
        </w:rPr>
      </w:pPr>
      <w:r w:rsidRPr="0096399E">
        <w:rPr>
          <w:rFonts w:ascii="Times New Roman" w:eastAsia="Times New Roman" w:hAnsi="Times New Roman" w:cs="Times New Roman"/>
          <w:color w:val="000000"/>
          <w:sz w:val="16"/>
          <w:szCs w:val="16"/>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6399E">
        <w:rPr>
          <w:rFonts w:ascii="Times New Roman" w:eastAsia="Times New Roman" w:hAnsi="Times New Roman" w:cs="Times New Roman"/>
          <w:color w:val="000000"/>
          <w:sz w:val="16"/>
          <w:szCs w:val="16"/>
          <w:lang w:eastAsia="ru-RU"/>
        </w:rPr>
        <w:t>получает</w:t>
      </w:r>
      <w:proofErr w:type="gramEnd"/>
      <w:r w:rsidRPr="0096399E">
        <w:rPr>
          <w:rFonts w:ascii="Times New Roman" w:eastAsia="Times New Roman" w:hAnsi="Times New Roman" w:cs="Times New Roman"/>
          <w:color w:val="000000"/>
          <w:sz w:val="16"/>
          <w:szCs w:val="16"/>
          <w:lang w:eastAsia="ru-RU"/>
        </w:rPr>
        <w:t xml:space="preserve"> в том числе в электронной форме:</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а) сведения из Единого государственного реестра недвижимости;</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11" w:name="sub_14522"/>
      <w:r w:rsidRPr="0096399E">
        <w:rPr>
          <w:rFonts w:ascii="Times New Roman" w:eastAsia="Times New Roman" w:hAnsi="Times New Roman"/>
          <w:color w:val="000000"/>
          <w:sz w:val="16"/>
          <w:szCs w:val="16"/>
          <w:lang w:eastAsia="ru-RU"/>
        </w:rPr>
        <w:t>б) технический паспорт жилого помещения, а для нежилых помещений - технический план;</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12" w:name="sub_14523"/>
      <w:bookmarkEnd w:id="11"/>
      <w:proofErr w:type="gramStart"/>
      <w:r w:rsidRPr="0096399E">
        <w:rPr>
          <w:rFonts w:ascii="Times New Roman" w:eastAsia="Times New Roman" w:hAnsi="Times New Roman"/>
          <w:color w:val="000000"/>
          <w:sz w:val="16"/>
          <w:szCs w:val="16"/>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30" w:anchor="sub_10442" w:history="1">
        <w:r w:rsidRPr="0096399E">
          <w:rPr>
            <w:rFonts w:ascii="Times New Roman" w:eastAsia="Times New Roman" w:hAnsi="Times New Roman"/>
            <w:color w:val="000000"/>
            <w:sz w:val="16"/>
            <w:szCs w:val="16"/>
            <w:lang w:eastAsia="ru-RU"/>
          </w:rPr>
          <w:t>абзацем третьим пункта 44</w:t>
        </w:r>
      </w:hyperlink>
      <w:r w:rsidRPr="0096399E">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31" w:anchor="sub_0" w:history="1">
        <w:r w:rsidRPr="0096399E">
          <w:rPr>
            <w:rFonts w:ascii="Times New Roman" w:eastAsia="Times New Roman" w:hAnsi="Times New Roman"/>
            <w:color w:val="000000"/>
            <w:sz w:val="16"/>
            <w:szCs w:val="16"/>
            <w:lang w:eastAsia="ru-RU"/>
          </w:rPr>
          <w:t>постановлением</w:t>
        </w:r>
      </w:hyperlink>
      <w:r w:rsidRPr="0096399E">
        <w:rPr>
          <w:rFonts w:ascii="Times New Roman" w:eastAsia="Times New Roman" w:hAnsi="Times New Roman"/>
          <w:color w:val="000000"/>
          <w:sz w:val="16"/>
          <w:szCs w:val="16"/>
          <w:lang w:eastAsia="ru-RU"/>
        </w:rPr>
        <w:t xml:space="preserve"> Правительства РФ от 28.01.2006 № 47) признано необходимым для принятия</w:t>
      </w:r>
      <w:proofErr w:type="gramEnd"/>
      <w:r w:rsidRPr="0096399E">
        <w:rPr>
          <w:rFonts w:ascii="Times New Roman" w:eastAsia="Times New Roman" w:hAnsi="Times New Roman"/>
          <w:color w:val="000000"/>
          <w:sz w:val="16"/>
          <w:szCs w:val="16"/>
          <w:lang w:eastAsia="ru-RU"/>
        </w:rPr>
        <w:t xml:space="preserve"> решения о признании жилого помещения соответствующим (не соответствующим) установленным в настоящем Положении требованиям.</w:t>
      </w:r>
    </w:p>
    <w:bookmarkEnd w:id="12"/>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xml:space="preserve">Комиссия вправе запрашивать эти документы в органах государственного надзора (контроля), указанных в </w:t>
      </w:r>
      <w:hyperlink r:id="rId32" w:anchor="sub_10075" w:history="1">
        <w:r w:rsidRPr="0096399E">
          <w:rPr>
            <w:rFonts w:ascii="Times New Roman" w:eastAsia="Times New Roman" w:hAnsi="Times New Roman"/>
            <w:color w:val="000000"/>
            <w:sz w:val="16"/>
            <w:szCs w:val="16"/>
            <w:lang w:eastAsia="ru-RU"/>
          </w:rPr>
          <w:t>абзаце пятом пункта 7</w:t>
        </w:r>
      </w:hyperlink>
      <w:r w:rsidRPr="0096399E">
        <w:rPr>
          <w:rFonts w:ascii="Times New Roman" w:eastAsia="Times New Roman" w:hAnsi="Times New Roman"/>
          <w:color w:val="000000"/>
          <w:sz w:val="16"/>
          <w:szCs w:val="16"/>
          <w:lang w:eastAsia="ru-RU"/>
        </w:rPr>
        <w:t xml:space="preserve"> настоящего Положения.</w:t>
      </w:r>
    </w:p>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proofErr w:type="gramEnd"/>
      <w:r w:rsidRPr="0096399E">
        <w:rPr>
          <w:rFonts w:ascii="Times New Roman" w:eastAsia="Times New Roman" w:hAnsi="Times New Roman" w:cs="Times New Roman"/>
          <w:color w:val="000000"/>
          <w:sz w:val="16"/>
          <w:szCs w:val="16"/>
          <w:lang w:eastAsia="ru-RU"/>
        </w:rPr>
        <w:t xml:space="preserve"> </w:t>
      </w:r>
      <w:proofErr w:type="gramStart"/>
      <w:r w:rsidRPr="0096399E">
        <w:rPr>
          <w:rFonts w:ascii="Times New Roman" w:eastAsia="Times New Roman" w:hAnsi="Times New Roman" w:cs="Times New Roman"/>
          <w:color w:val="000000"/>
          <w:sz w:val="16"/>
          <w:szCs w:val="16"/>
          <w:lang w:eastAsia="ru-RU"/>
        </w:rPr>
        <w:t>обязан в письменной форме посредством почтового отправления с уведомлением о вручении,</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на межведомственном портале по управлению государственной собственностью в информационно-телекоммуникационной</w:t>
      </w:r>
      <w:proofErr w:type="gramEnd"/>
      <w:r w:rsidRPr="0096399E">
        <w:rPr>
          <w:rFonts w:ascii="Times New Roman" w:eastAsia="Times New Roman" w:hAnsi="Times New Roman" w:cs="Times New Roman"/>
          <w:color w:val="000000"/>
          <w:sz w:val="16"/>
          <w:szCs w:val="16"/>
          <w:lang w:eastAsia="ru-RU"/>
        </w:rPr>
        <w:t xml:space="preserve"> сети «Интернет».</w:t>
      </w:r>
    </w:p>
    <w:p w:rsidR="0096399E" w:rsidRPr="0096399E" w:rsidRDefault="0096399E" w:rsidP="0096399E">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bookmarkStart w:id="13" w:name="sub_14532"/>
      <w:proofErr w:type="gramStart"/>
      <w:r w:rsidRPr="0096399E">
        <w:rPr>
          <w:rFonts w:ascii="Times New Roman" w:eastAsia="Times New Roman" w:hAnsi="Times New Roman"/>
          <w:color w:val="000000"/>
          <w:sz w:val="16"/>
          <w:szCs w:val="16"/>
          <w:lang w:eastAsia="ru-RU"/>
        </w:rPr>
        <w:t>Федеральный орган исполнительной власти, осуществляющий полномочия собственника в отношении оцениваемого имущества,</w:t>
      </w:r>
      <w:r w:rsidRPr="0096399E">
        <w:rPr>
          <w:rFonts w:ascii="Times New Roman" w:eastAsia="Times New Roman" w:hAnsi="Times New Roman"/>
          <w:color w:val="000000"/>
          <w:sz w:val="16"/>
          <w:szCs w:val="16"/>
          <w:lang w:eastAsia="ru-RU"/>
        </w:rPr>
        <w:br/>
        <w:t>и правообладатель такого имущества в течение 5 календарных дней со дня получения уведомления о дате начала работы комиссии направляют</w:t>
      </w:r>
      <w:r w:rsidRPr="0096399E">
        <w:rPr>
          <w:rFonts w:ascii="Times New Roman" w:eastAsia="Times New Roman" w:hAnsi="Times New Roman"/>
          <w:color w:val="000000"/>
          <w:sz w:val="16"/>
          <w:szCs w:val="16"/>
          <w:lang w:eastAsia="ru-RU"/>
        </w:rPr>
        <w:b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bookmarkEnd w:id="13"/>
    <w:p w:rsidR="0096399E" w:rsidRPr="0096399E" w:rsidRDefault="0096399E" w:rsidP="0096399E">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В случае если уполномоченные представители не принимали участие</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33" w:anchor="sub_1042" w:history="1">
        <w:r w:rsidRPr="0096399E">
          <w:rPr>
            <w:rFonts w:ascii="Times New Roman" w:eastAsia="Times New Roman" w:hAnsi="Times New Roman" w:cs="Times New Roman"/>
            <w:color w:val="000000"/>
            <w:sz w:val="16"/>
            <w:szCs w:val="16"/>
            <w:lang w:eastAsia="ru-RU"/>
          </w:rPr>
          <w:t>абзацем первым пункта 42</w:t>
        </w:r>
      </w:hyperlink>
      <w:r w:rsidRPr="0096399E">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и жилого дома садовым домом (утв. </w:t>
      </w:r>
      <w:hyperlink r:id="rId34"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w:t>
      </w:r>
      <w:r w:rsidRPr="0096399E">
        <w:rPr>
          <w:rFonts w:ascii="Times New Roman" w:eastAsia="Times New Roman" w:hAnsi="Times New Roman" w:cs="Times New Roman"/>
          <w:color w:val="000000"/>
          <w:sz w:val="16"/>
          <w:szCs w:val="16"/>
          <w:lang w:eastAsia="ru-RU"/>
        </w:rPr>
        <w:br/>
        <w:t>от 28.01.2006 № 47), в течение 30 календарных дней</w:t>
      </w:r>
      <w:proofErr w:type="gramEnd"/>
      <w:r w:rsidRPr="0096399E">
        <w:rPr>
          <w:rFonts w:ascii="Times New Roman" w:eastAsia="Times New Roman" w:hAnsi="Times New Roman" w:cs="Times New Roman"/>
          <w:color w:val="000000"/>
          <w:sz w:val="16"/>
          <w:szCs w:val="16"/>
          <w:lang w:eastAsia="ru-RU"/>
        </w:rPr>
        <w:t xml:space="preserve"> </w:t>
      </w:r>
      <w:proofErr w:type="gramStart"/>
      <w:r w:rsidRPr="0096399E">
        <w:rPr>
          <w:rFonts w:ascii="Times New Roman" w:eastAsia="Times New Roman" w:hAnsi="Times New Roman" w:cs="Times New Roman"/>
          <w:color w:val="000000"/>
          <w:sz w:val="16"/>
          <w:szCs w:val="16"/>
          <w:lang w:eastAsia="ru-RU"/>
        </w:rPr>
        <w:t>с даты регистрации,</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указанного</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Положения, - в течение 20 календарных дней с даты регистрации</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и принимает решение (в виде заключения), указанное в </w:t>
      </w:r>
      <w:hyperlink r:id="rId35" w:anchor="sub_1047" w:history="1">
        <w:r w:rsidRPr="0096399E">
          <w:rPr>
            <w:rFonts w:ascii="Times New Roman" w:eastAsia="Times New Roman" w:hAnsi="Times New Roman" w:cs="Times New Roman"/>
            <w:color w:val="000000"/>
            <w:sz w:val="16"/>
            <w:szCs w:val="16"/>
            <w:lang w:eastAsia="ru-RU"/>
          </w:rPr>
          <w:t>пункте 47</w:t>
        </w:r>
      </w:hyperlink>
      <w:r w:rsidRPr="0096399E">
        <w:rPr>
          <w:rFonts w:ascii="Times New Roman" w:eastAsia="Times New Roman" w:hAnsi="Times New Roman" w:cs="Times New Roman"/>
          <w:color w:val="000000"/>
          <w:sz w:val="16"/>
          <w:szCs w:val="16"/>
          <w:lang w:eastAsia="ru-RU"/>
        </w:rPr>
        <w:t xml:space="preserve"> указанного</w:t>
      </w:r>
      <w:proofErr w:type="gramEnd"/>
      <w:r w:rsidRPr="0096399E">
        <w:rPr>
          <w:rFonts w:ascii="Times New Roman" w:eastAsia="Times New Roman" w:hAnsi="Times New Roman" w:cs="Times New Roman"/>
          <w:color w:val="000000"/>
          <w:sz w:val="16"/>
          <w:szCs w:val="16"/>
          <w:lang w:eastAsia="ru-RU"/>
        </w:rPr>
        <w:t xml:space="preserve"> выше Положения, либо решение о проведении дополнительного обследования оцениваемого помещения.</w:t>
      </w:r>
    </w:p>
    <w:p w:rsidR="0096399E" w:rsidRPr="0096399E" w:rsidRDefault="0096399E" w:rsidP="0096399E">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6399E" w:rsidRPr="0096399E" w:rsidRDefault="0096399E" w:rsidP="0096399E">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bookmarkStart w:id="14" w:name="sub_10463"/>
      <w:proofErr w:type="gramStart"/>
      <w:r w:rsidRPr="0096399E">
        <w:rPr>
          <w:rFonts w:ascii="Times New Roman" w:eastAsia="Times New Roman" w:hAnsi="Times New Roman"/>
          <w:color w:val="000000"/>
          <w:sz w:val="16"/>
          <w:szCs w:val="16"/>
          <w:lang w:eastAsia="ru-RU"/>
        </w:rPr>
        <w:t xml:space="preserve">В случае непредставления заявителем документов, предусмотренных </w:t>
      </w:r>
      <w:hyperlink r:id="rId36" w:anchor="sub_1045" w:history="1">
        <w:r w:rsidRPr="0096399E">
          <w:rPr>
            <w:rFonts w:ascii="Times New Roman" w:eastAsia="Times New Roman" w:hAnsi="Times New Roman"/>
            <w:color w:val="000000"/>
            <w:sz w:val="16"/>
            <w:szCs w:val="16"/>
            <w:lang w:eastAsia="ru-RU"/>
          </w:rPr>
          <w:t>пунктом 45</w:t>
        </w:r>
      </w:hyperlink>
      <w:r w:rsidRPr="0096399E">
        <w:rPr>
          <w:rFonts w:ascii="Times New Roman" w:eastAsia="Times New Roman" w:hAnsi="Times New Roman"/>
          <w:color w:val="000000"/>
          <w:sz w:val="16"/>
          <w:szCs w:val="16"/>
          <w:lang w:eastAsia="ru-RU"/>
        </w:rPr>
        <w:t xml:space="preserve"> настоящего Положения, и невозможности их истребования</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 xml:space="preserve">и соответствующие документы в течение 15 календарных дней со дня истечения срока, предусмотренного </w:t>
      </w:r>
      <w:hyperlink r:id="rId37" w:anchor="sub_1046" w:history="1">
        <w:r w:rsidRPr="0096399E">
          <w:rPr>
            <w:rFonts w:ascii="Times New Roman" w:eastAsia="Times New Roman" w:hAnsi="Times New Roman"/>
            <w:color w:val="000000"/>
            <w:sz w:val="16"/>
            <w:szCs w:val="16"/>
            <w:lang w:eastAsia="ru-RU"/>
          </w:rPr>
          <w:t>абзацем первым</w:t>
        </w:r>
      </w:hyperlink>
      <w:r w:rsidRPr="0096399E">
        <w:rPr>
          <w:rFonts w:ascii="Times New Roman" w:eastAsia="Times New Roman" w:hAnsi="Times New Roman"/>
          <w:color w:val="000000"/>
          <w:sz w:val="16"/>
          <w:szCs w:val="16"/>
          <w:lang w:eastAsia="ru-RU"/>
        </w:rPr>
        <w:t xml:space="preserve"> настоящего пункта.</w:t>
      </w:r>
      <w:bookmarkEnd w:id="14"/>
      <w:proofErr w:type="gramEnd"/>
    </w:p>
    <w:p w:rsidR="0096399E" w:rsidRPr="0096399E" w:rsidRDefault="0096399E" w:rsidP="003E247B">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В случае обследования помещения комиссия составляет</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 xml:space="preserve">в 3 экземплярах акт обследования помещения по форме согласно </w:t>
      </w:r>
      <w:hyperlink r:id="rId38" w:anchor="sub_1200" w:history="1">
        <w:r w:rsidRPr="0096399E">
          <w:rPr>
            <w:rFonts w:ascii="Times New Roman" w:eastAsia="Times New Roman" w:hAnsi="Times New Roman"/>
            <w:sz w:val="16"/>
            <w:szCs w:val="16"/>
            <w:lang w:eastAsia="ru-RU"/>
          </w:rPr>
          <w:t>приложению № 2</w:t>
        </w:r>
      </w:hyperlink>
      <w:r w:rsidRPr="0096399E">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39"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 от 28.01.2006 № 47) . Участие в обследовании помещения лиц, указанных в </w:t>
      </w:r>
      <w:hyperlink r:id="rId40" w:anchor="sub_10074" w:history="1">
        <w:r w:rsidRPr="0096399E">
          <w:rPr>
            <w:rFonts w:ascii="Times New Roman" w:eastAsia="Times New Roman" w:hAnsi="Times New Roman"/>
            <w:sz w:val="16"/>
            <w:szCs w:val="16"/>
            <w:lang w:eastAsia="ru-RU"/>
          </w:rPr>
          <w:t>абзаце</w:t>
        </w:r>
        <w:proofErr w:type="gramEnd"/>
        <w:r w:rsidRPr="0096399E">
          <w:rPr>
            <w:rFonts w:ascii="Times New Roman" w:eastAsia="Times New Roman" w:hAnsi="Times New Roman"/>
            <w:sz w:val="16"/>
            <w:szCs w:val="16"/>
            <w:lang w:eastAsia="ru-RU"/>
          </w:rPr>
          <w:t xml:space="preserve"> </w:t>
        </w:r>
        <w:proofErr w:type="gramStart"/>
        <w:r w:rsidRPr="0096399E">
          <w:rPr>
            <w:rFonts w:ascii="Times New Roman" w:eastAsia="Times New Roman" w:hAnsi="Times New Roman"/>
            <w:sz w:val="16"/>
            <w:szCs w:val="16"/>
            <w:lang w:eastAsia="ru-RU"/>
          </w:rPr>
          <w:t>четвертом</w:t>
        </w:r>
        <w:proofErr w:type="gramEnd"/>
        <w:r w:rsidRPr="0096399E">
          <w:rPr>
            <w:rFonts w:ascii="Times New Roman" w:eastAsia="Times New Roman" w:hAnsi="Times New Roman"/>
            <w:sz w:val="16"/>
            <w:szCs w:val="16"/>
            <w:lang w:eastAsia="ru-RU"/>
          </w:rPr>
          <w:t xml:space="preserve"> пункта 7</w:t>
        </w:r>
      </w:hyperlink>
      <w:r w:rsidRPr="0096399E">
        <w:rPr>
          <w:rFonts w:ascii="Times New Roman" w:eastAsia="Times New Roman" w:hAnsi="Times New Roman" w:cs="Times New Roman"/>
          <w:color w:val="000000"/>
          <w:sz w:val="16"/>
          <w:szCs w:val="16"/>
          <w:lang w:eastAsia="ru-RU"/>
        </w:rPr>
        <w:t xml:space="preserve"> указанного Положения, в случае их включения</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в состав комиссии является обязательным.</w:t>
      </w:r>
    </w:p>
    <w:p w:rsidR="0096399E" w:rsidRPr="0096399E" w:rsidRDefault="0096399E" w:rsidP="0096399E">
      <w:pPr>
        <w:spacing w:after="0" w:line="240" w:lineRule="auto"/>
        <w:ind w:firstLine="709"/>
        <w:jc w:val="both"/>
        <w:rPr>
          <w:rFonts w:ascii="Times New Roman" w:eastAsia="Times New Roman" w:hAnsi="Times New Roman"/>
          <w:color w:val="000000"/>
          <w:sz w:val="16"/>
          <w:szCs w:val="16"/>
          <w:lang w:eastAsia="ru-RU"/>
        </w:rPr>
      </w:pPr>
      <w:proofErr w:type="gramStart"/>
      <w:r w:rsidRPr="0096399E">
        <w:rPr>
          <w:rFonts w:ascii="Times New Roman" w:eastAsia="Times New Roman" w:hAnsi="Times New Roman"/>
          <w:color w:val="000000"/>
          <w:sz w:val="16"/>
          <w:szCs w:val="16"/>
          <w:lang w:eastAsia="ru-RU"/>
        </w:rPr>
        <w:lastRenderedPageBreak/>
        <w:t>На основании полученного заключения (согласно</w:t>
      </w:r>
      <w:r w:rsidRPr="0096399E">
        <w:rPr>
          <w:sz w:val="16"/>
          <w:szCs w:val="16"/>
          <w:lang w:eastAsia="ru-RU"/>
        </w:rPr>
        <w:t xml:space="preserve"> </w:t>
      </w:r>
      <w:hyperlink r:id="rId41" w:anchor="sub_1200" w:history="1">
        <w:r w:rsidRPr="0096399E">
          <w:rPr>
            <w:rFonts w:ascii="Times New Roman" w:eastAsia="Times New Roman" w:hAnsi="Times New Roman"/>
            <w:sz w:val="16"/>
            <w:szCs w:val="16"/>
            <w:lang w:eastAsia="ru-RU"/>
          </w:rPr>
          <w:t xml:space="preserve">приложению </w:t>
        </w:r>
      </w:hyperlink>
      <w:r w:rsidRPr="0096399E">
        <w:rPr>
          <w:rFonts w:ascii="Times New Roman" w:eastAsia="Times New Roman" w:hAnsi="Times New Roman"/>
          <w:color w:val="000000"/>
          <w:sz w:val="16"/>
          <w:szCs w:val="16"/>
          <w:lang w:eastAsia="ru-RU"/>
        </w:rPr>
        <w:t>№ 1 Положения о признании помещения жилым помещением, жилого помещения непригодным для проживания, многоквартирного дома аварийным</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подлежащим сносу или реконструкции, садового дома жилым домом</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 xml:space="preserve">и жилого дома садовым домом (утв. </w:t>
      </w:r>
      <w:hyperlink r:id="rId42" w:anchor="sub_0" w:history="1">
        <w:r w:rsidRPr="0096399E">
          <w:rPr>
            <w:rFonts w:ascii="Times New Roman" w:eastAsia="Times New Roman" w:hAnsi="Times New Roman"/>
            <w:color w:val="000000"/>
            <w:sz w:val="16"/>
            <w:szCs w:val="16"/>
            <w:lang w:eastAsia="ru-RU"/>
          </w:rPr>
          <w:t>постановлением</w:t>
        </w:r>
      </w:hyperlink>
      <w:r w:rsidRPr="0096399E">
        <w:rPr>
          <w:rFonts w:ascii="Times New Roman" w:eastAsia="Times New Roman" w:hAnsi="Times New Roman"/>
          <w:color w:val="000000"/>
          <w:sz w:val="16"/>
          <w:szCs w:val="16"/>
          <w:lang w:eastAsia="ru-RU"/>
        </w:rPr>
        <w:t xml:space="preserve"> Правительства РФ</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от 28.01.2006 № 47)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w:t>
      </w:r>
      <w:proofErr w:type="gramEnd"/>
      <w:r w:rsidRPr="0096399E">
        <w:rPr>
          <w:rFonts w:ascii="Times New Roman" w:eastAsia="Times New Roman" w:hAnsi="Times New Roman"/>
          <w:color w:val="000000"/>
          <w:sz w:val="16"/>
          <w:szCs w:val="16"/>
          <w:lang w:eastAsia="ru-RU"/>
        </w:rPr>
        <w:t xml:space="preserve"> </w:t>
      </w:r>
      <w:proofErr w:type="gramStart"/>
      <w:r w:rsidRPr="0096399E">
        <w:rPr>
          <w:rFonts w:ascii="Times New Roman" w:eastAsia="Times New Roman" w:hAnsi="Times New Roman"/>
          <w:color w:val="000000"/>
          <w:sz w:val="16"/>
          <w:szCs w:val="16"/>
          <w:lang w:eastAsia="ru-RU"/>
        </w:rPr>
        <w:t xml:space="preserve">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43" w:anchor="sub_10077" w:history="1">
        <w:r w:rsidRPr="0096399E">
          <w:rPr>
            <w:rFonts w:ascii="Times New Roman" w:eastAsia="Times New Roman" w:hAnsi="Times New Roman"/>
            <w:sz w:val="16"/>
            <w:szCs w:val="16"/>
            <w:lang w:eastAsia="ru-RU"/>
          </w:rPr>
          <w:t>абзацем седьмым пункта 7</w:t>
        </w:r>
      </w:hyperlink>
      <w:r w:rsidRPr="0096399E">
        <w:rPr>
          <w:rFonts w:ascii="Times New Roman" w:eastAsia="Times New Roman" w:hAnsi="Times New Roman"/>
          <w:color w:val="000000"/>
          <w:sz w:val="16"/>
          <w:szCs w:val="16"/>
          <w:lang w:eastAsia="ru-RU"/>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96399E">
        <w:rPr>
          <w:rFonts w:ascii="Times New Roman" w:eastAsia="Times New Roman" w:hAnsi="Times New Roman"/>
          <w:color w:val="000000"/>
          <w:sz w:val="16"/>
          <w:szCs w:val="16"/>
          <w:lang w:eastAsia="ru-RU"/>
        </w:rPr>
        <w:t xml:space="preserve"> подлежащим сносу или реконструкции или о признании необходимости проведения ремонтно-восстановительных работ.</w:t>
      </w:r>
    </w:p>
    <w:p w:rsidR="0096399E" w:rsidRPr="0096399E" w:rsidRDefault="0096399E" w:rsidP="003E247B">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Заключение Комиссии является основанием для принятия решения и издания распоряжения администрации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сельского поселения о дальнейшем использовании помещения, сроках отселения физических и юридических лиц в случае признания дома аварийным</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и подлежащим сносу или о признании необходимости проведения ремонтно-восстановительных работ.</w:t>
      </w:r>
    </w:p>
    <w:p w:rsidR="0096399E" w:rsidRPr="0096399E" w:rsidRDefault="0096399E" w:rsidP="003E247B">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96399E">
        <w:rPr>
          <w:rFonts w:ascii="Times New Roman" w:eastAsia="Times New Roman" w:hAnsi="Times New Roman" w:cs="Times New Roman"/>
          <w:color w:val="000000"/>
          <w:sz w:val="16"/>
          <w:szCs w:val="16"/>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w:t>
      </w:r>
      <w:r w:rsidR="00B23796">
        <w:rPr>
          <w:rFonts w:ascii="Times New Roman" w:eastAsia="Times New Roman" w:hAnsi="Times New Roman" w:cs="Times New Roman"/>
          <w:color w:val="000000"/>
          <w:sz w:val="16"/>
          <w:szCs w:val="16"/>
          <w:lang w:eastAsia="ru-RU"/>
        </w:rPr>
        <w:t xml:space="preserve"> </w:t>
      </w:r>
      <w:r w:rsidRPr="0096399E">
        <w:rPr>
          <w:rFonts w:ascii="Times New Roman" w:eastAsia="Times New Roman" w:hAnsi="Times New Roman" w:cs="Times New Roman"/>
          <w:color w:val="000000"/>
          <w:sz w:val="16"/>
          <w:szCs w:val="16"/>
          <w:lang w:eastAsia="ru-RU"/>
        </w:rPr>
        <w:t>и эксплуатационных характеристик, при которых существует опасность</w:t>
      </w:r>
      <w:proofErr w:type="gramEnd"/>
      <w:r w:rsidRPr="0096399E">
        <w:rPr>
          <w:rFonts w:ascii="Times New Roman" w:eastAsia="Times New Roman" w:hAnsi="Times New Roman" w:cs="Times New Roman"/>
          <w:color w:val="000000"/>
          <w:sz w:val="16"/>
          <w:szCs w:val="16"/>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6399E">
        <w:rPr>
          <w:rFonts w:ascii="Times New Roman" w:eastAsia="Times New Roman" w:hAnsi="Times New Roman"/>
          <w:sz w:val="16"/>
          <w:szCs w:val="16"/>
          <w:lang w:eastAsia="ru-RU"/>
        </w:rPr>
        <w:t>Так же,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w:t>
      </w:r>
      <w:r w:rsidR="00B23796">
        <w:rPr>
          <w:rFonts w:ascii="Times New Roman" w:eastAsia="Times New Roman" w:hAnsi="Times New Roman"/>
          <w:sz w:val="16"/>
          <w:szCs w:val="16"/>
          <w:lang w:eastAsia="ru-RU"/>
        </w:rPr>
        <w:t xml:space="preserve"> </w:t>
      </w:r>
      <w:r w:rsidRPr="0096399E">
        <w:rPr>
          <w:rFonts w:ascii="Times New Roman" w:eastAsia="Times New Roman" w:hAnsi="Times New Roman"/>
          <w:sz w:val="16"/>
          <w:szCs w:val="16"/>
          <w:lang w:eastAsia="ru-RU"/>
        </w:rPr>
        <w:t xml:space="preserve">и здоровья граждан </w:t>
      </w:r>
      <w:proofErr w:type="gramStart"/>
      <w:r w:rsidRPr="0096399E">
        <w:rPr>
          <w:rFonts w:ascii="Times New Roman" w:eastAsia="Times New Roman" w:hAnsi="Times New Roman"/>
          <w:sz w:val="16"/>
          <w:szCs w:val="16"/>
          <w:lang w:eastAsia="ru-RU"/>
        </w:rPr>
        <w:t>вследствие</w:t>
      </w:r>
      <w:proofErr w:type="gramEnd"/>
      <w:r w:rsidRPr="0096399E">
        <w:rPr>
          <w:rFonts w:ascii="Times New Roman" w:eastAsia="Times New Roman" w:hAnsi="Times New Roman"/>
          <w:sz w:val="16"/>
          <w:szCs w:val="16"/>
          <w:lang w:eastAsia="ru-RU"/>
        </w:rPr>
        <w:t>:</w:t>
      </w:r>
    </w:p>
    <w:p w:rsidR="0096399E" w:rsidRPr="0096399E" w:rsidRDefault="0096399E" w:rsidP="003E247B">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bookmarkStart w:id="15" w:name="sub_10332"/>
      <w:r w:rsidRPr="0096399E">
        <w:rPr>
          <w:rFonts w:ascii="Times New Roman" w:eastAsia="Times New Roman" w:hAnsi="Times New Roman" w:cs="Times New Roman"/>
          <w:sz w:val="16"/>
          <w:szCs w:val="16"/>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w:t>
      </w:r>
      <w:r w:rsidR="00B23796">
        <w:rPr>
          <w:rFonts w:ascii="Times New Roman" w:eastAsia="Times New Roman" w:hAnsi="Times New Roman" w:cs="Times New Roman"/>
          <w:sz w:val="16"/>
          <w:szCs w:val="16"/>
          <w:lang w:eastAsia="ru-RU"/>
        </w:rPr>
        <w:t xml:space="preserve"> </w:t>
      </w:r>
      <w:r w:rsidRPr="0096399E">
        <w:rPr>
          <w:rFonts w:ascii="Times New Roman" w:eastAsia="Times New Roman" w:hAnsi="Times New Roman" w:cs="Times New Roman"/>
          <w:sz w:val="16"/>
          <w:szCs w:val="16"/>
          <w:lang w:eastAsia="ru-RU"/>
        </w:rPr>
        <w:t>к снижению до недопустимого уровня надежности здания, прочности</w:t>
      </w:r>
      <w:r w:rsidR="00B23796">
        <w:rPr>
          <w:rFonts w:ascii="Times New Roman" w:eastAsia="Times New Roman" w:hAnsi="Times New Roman" w:cs="Times New Roman"/>
          <w:sz w:val="16"/>
          <w:szCs w:val="16"/>
          <w:lang w:eastAsia="ru-RU"/>
        </w:rPr>
        <w:t xml:space="preserve"> </w:t>
      </w:r>
      <w:r w:rsidRPr="0096399E">
        <w:rPr>
          <w:rFonts w:ascii="Times New Roman" w:eastAsia="Times New Roman" w:hAnsi="Times New Roman" w:cs="Times New Roman"/>
          <w:sz w:val="16"/>
          <w:szCs w:val="16"/>
          <w:lang w:eastAsia="ru-RU"/>
        </w:rPr>
        <w:t>и устойчивости строительных конструкций и оснований;</w:t>
      </w:r>
      <w:bookmarkEnd w:id="15"/>
    </w:p>
    <w:p w:rsidR="0096399E" w:rsidRPr="0096399E" w:rsidRDefault="0096399E" w:rsidP="003E247B">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96399E">
        <w:rPr>
          <w:rFonts w:ascii="Times New Roman" w:eastAsia="Times New Roman" w:hAnsi="Times New Roman" w:cs="Times New Roman"/>
          <w:sz w:val="16"/>
          <w:szCs w:val="16"/>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w:t>
      </w:r>
      <w:r w:rsidR="00B23796">
        <w:rPr>
          <w:rFonts w:ascii="Times New Roman" w:eastAsia="Times New Roman" w:hAnsi="Times New Roman" w:cs="Times New Roman"/>
          <w:sz w:val="16"/>
          <w:szCs w:val="16"/>
          <w:lang w:eastAsia="ru-RU"/>
        </w:rPr>
        <w:t xml:space="preserve"> </w:t>
      </w:r>
      <w:r w:rsidRPr="0096399E">
        <w:rPr>
          <w:rFonts w:ascii="Times New Roman" w:eastAsia="Times New Roman" w:hAnsi="Times New Roman" w:cs="Times New Roman"/>
          <w:sz w:val="16"/>
          <w:szCs w:val="16"/>
          <w:lang w:eastAsia="ru-RU"/>
        </w:rPr>
        <w:t>в части содержания потенциально опасных для человека химических</w:t>
      </w:r>
      <w:r w:rsidR="00B23796">
        <w:rPr>
          <w:rFonts w:ascii="Times New Roman" w:eastAsia="Times New Roman" w:hAnsi="Times New Roman" w:cs="Times New Roman"/>
          <w:sz w:val="16"/>
          <w:szCs w:val="16"/>
          <w:lang w:eastAsia="ru-RU"/>
        </w:rPr>
        <w:t xml:space="preserve"> </w:t>
      </w:r>
      <w:r w:rsidRPr="0096399E">
        <w:rPr>
          <w:rFonts w:ascii="Times New Roman" w:eastAsia="Times New Roman" w:hAnsi="Times New Roman" w:cs="Times New Roman"/>
          <w:sz w:val="16"/>
          <w:szCs w:val="16"/>
          <w:lang w:eastAsia="ru-RU"/>
        </w:rPr>
        <w:t>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6399E" w:rsidRPr="0096399E" w:rsidRDefault="0096399E" w:rsidP="0096399E">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96399E">
        <w:rPr>
          <w:rFonts w:ascii="Times New Roman" w:eastAsia="Times New Roman" w:hAnsi="Times New Roman" w:cs="Times New Roman"/>
          <w:sz w:val="16"/>
          <w:szCs w:val="16"/>
          <w:lang w:eastAsia="ru-RU"/>
        </w:rPr>
        <w:t>18</w:t>
      </w:r>
      <w:r w:rsidRPr="0096399E">
        <w:rPr>
          <w:rFonts w:ascii="Times New Roman" w:eastAsia="Times New Roman" w:hAnsi="Times New Roman" w:cs="Times New Roman"/>
          <w:sz w:val="16"/>
          <w:szCs w:val="16"/>
          <w:vertAlign w:val="superscript"/>
          <w:lang w:eastAsia="ru-RU"/>
        </w:rPr>
        <w:t>1</w:t>
      </w:r>
      <w:r w:rsidRPr="0096399E">
        <w:rPr>
          <w:rFonts w:ascii="Times New Roman" w:eastAsia="Times New Roman" w:hAnsi="Times New Roman" w:cs="Times New Roman"/>
          <w:sz w:val="16"/>
          <w:szCs w:val="16"/>
          <w:lang w:eastAsia="ru-RU"/>
        </w:rPr>
        <w:t>.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96399E" w:rsidRPr="0096399E" w:rsidRDefault="0096399E" w:rsidP="0096399E">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96399E">
        <w:rPr>
          <w:rFonts w:ascii="Times New Roman" w:eastAsia="Times New Roman" w:hAnsi="Times New Roman" w:cs="Times New Roman"/>
          <w:sz w:val="16"/>
          <w:szCs w:val="16"/>
          <w:lang w:eastAsia="ru-RU"/>
        </w:rPr>
        <w:t>18</w:t>
      </w:r>
      <w:r w:rsidRPr="0096399E">
        <w:rPr>
          <w:rFonts w:ascii="Times New Roman" w:eastAsia="Times New Roman" w:hAnsi="Times New Roman" w:cs="Times New Roman"/>
          <w:sz w:val="16"/>
          <w:szCs w:val="16"/>
          <w:vertAlign w:val="superscript"/>
          <w:lang w:eastAsia="ru-RU"/>
        </w:rPr>
        <w:t>2</w:t>
      </w:r>
      <w:r w:rsidRPr="0096399E">
        <w:rPr>
          <w:rFonts w:ascii="Times New Roman" w:eastAsia="Times New Roman" w:hAnsi="Times New Roman" w:cs="Times New Roman"/>
          <w:sz w:val="16"/>
          <w:szCs w:val="16"/>
          <w:lang w:eastAsia="ru-RU"/>
        </w:rPr>
        <w:t>. Многоквартирным домом признается здание, соответствующее признакам, установленным частью 6 статьи 15 Жилищного кодекса Российской Федерации.</w:t>
      </w:r>
    </w:p>
    <w:p w:rsidR="0096399E" w:rsidRPr="0096399E" w:rsidRDefault="0096399E" w:rsidP="003E247B">
      <w:pPr>
        <w:pStyle w:val="ad"/>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96399E">
        <w:rPr>
          <w:rFonts w:ascii="Times New Roman" w:eastAsia="Times New Roman" w:hAnsi="Times New Roman" w:cs="Times New Roman"/>
          <w:sz w:val="16"/>
          <w:szCs w:val="16"/>
          <w:lang w:eastAsia="ru-RU"/>
        </w:rPr>
        <w:t>В случае признания многоквартирного дома аварийным</w:t>
      </w:r>
      <w:r w:rsidR="00B23796">
        <w:rPr>
          <w:rFonts w:ascii="Times New Roman" w:eastAsia="Times New Roman" w:hAnsi="Times New Roman" w:cs="Times New Roman"/>
          <w:sz w:val="16"/>
          <w:szCs w:val="16"/>
          <w:lang w:eastAsia="ru-RU"/>
        </w:rPr>
        <w:t xml:space="preserve"> </w:t>
      </w:r>
      <w:r w:rsidRPr="0096399E">
        <w:rPr>
          <w:rFonts w:ascii="Times New Roman" w:eastAsia="Times New Roman" w:hAnsi="Times New Roman" w:cs="Times New Roman"/>
          <w:sz w:val="16"/>
          <w:szCs w:val="16"/>
          <w:lang w:eastAsia="ru-RU"/>
        </w:rPr>
        <w:t>и подлежащим сносу договоры найма и аренды жилых помещений расторгаются в соответствии с законодательством.</w:t>
      </w:r>
    </w:p>
    <w:p w:rsidR="0096399E" w:rsidRPr="0096399E" w:rsidRDefault="0096399E" w:rsidP="0096399E">
      <w:pPr>
        <w:spacing w:after="0" w:line="240" w:lineRule="auto"/>
        <w:ind w:firstLine="709"/>
        <w:jc w:val="both"/>
        <w:rPr>
          <w:rFonts w:ascii="Times New Roman" w:eastAsia="Times New Roman" w:hAnsi="Times New Roman"/>
          <w:sz w:val="16"/>
          <w:szCs w:val="16"/>
          <w:lang w:eastAsia="ru-RU"/>
        </w:rPr>
      </w:pPr>
      <w:r w:rsidRPr="0096399E">
        <w:rPr>
          <w:rFonts w:ascii="Times New Roman" w:eastAsia="Times New Roman" w:hAnsi="Times New Roman"/>
          <w:sz w:val="16"/>
          <w:szCs w:val="16"/>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proofErr w:type="gramStart"/>
      <w:r w:rsidRPr="0096399E">
        <w:rPr>
          <w:rFonts w:ascii="Times New Roman" w:eastAsia="Times New Roman" w:hAnsi="Times New Roman" w:cs="Times New Roman"/>
          <w:sz w:val="16"/>
          <w:szCs w:val="16"/>
          <w:lang w:eastAsia="ru-RU"/>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sub_1049" w:history="1">
        <w:r w:rsidRPr="0096399E">
          <w:rPr>
            <w:rFonts w:ascii="Times New Roman" w:eastAsia="Times New Roman" w:hAnsi="Times New Roman" w:cs="Times New Roman"/>
            <w:sz w:val="16"/>
            <w:szCs w:val="16"/>
            <w:lang w:eastAsia="ru-RU"/>
          </w:rPr>
          <w:t>пунктом 49</w:t>
        </w:r>
      </w:hyperlink>
      <w:r w:rsidRPr="0096399E">
        <w:rPr>
          <w:rFonts w:ascii="Times New Roman" w:eastAsia="Times New Roman" w:hAnsi="Times New Roman" w:cs="Times New Roman"/>
          <w:sz w:val="16"/>
          <w:szCs w:val="16"/>
          <w:lang w:eastAsia="ru-RU"/>
        </w:rPr>
        <w:t xml:space="preserve"> </w:t>
      </w:r>
      <w:r w:rsidRPr="0096399E">
        <w:rPr>
          <w:rFonts w:ascii="Times New Roman" w:eastAsia="Times New Roman" w:hAnsi="Times New Roman" w:cs="Times New Roman"/>
          <w:color w:val="000000"/>
          <w:sz w:val="16"/>
          <w:szCs w:val="16"/>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6399E">
        <w:rPr>
          <w:rFonts w:ascii="Times New Roman" w:eastAsia="Times New Roman" w:hAnsi="Times New Roman" w:cs="Times New Roman"/>
          <w:color w:val="000000"/>
          <w:sz w:val="16"/>
          <w:szCs w:val="16"/>
          <w:lang w:eastAsia="ru-RU"/>
        </w:rPr>
        <w:br/>
        <w:t xml:space="preserve">(утв. </w:t>
      </w:r>
      <w:hyperlink r:id="rId44" w:anchor="sub_0" w:history="1">
        <w:r w:rsidRPr="0096399E">
          <w:rPr>
            <w:rFonts w:ascii="Times New Roman" w:eastAsia="Times New Roman" w:hAnsi="Times New Roman" w:cs="Times New Roman"/>
            <w:color w:val="000000"/>
            <w:sz w:val="16"/>
            <w:szCs w:val="16"/>
            <w:lang w:eastAsia="ru-RU"/>
          </w:rPr>
          <w:t>постановлением</w:t>
        </w:r>
      </w:hyperlink>
      <w:r w:rsidRPr="0096399E">
        <w:rPr>
          <w:rFonts w:ascii="Times New Roman" w:eastAsia="Times New Roman" w:hAnsi="Times New Roman" w:cs="Times New Roman"/>
          <w:color w:val="000000"/>
          <w:sz w:val="16"/>
          <w:szCs w:val="16"/>
          <w:lang w:eastAsia="ru-RU"/>
        </w:rPr>
        <w:t xml:space="preserve"> Правительства РФ от 28.01.2006 № 47)</w:t>
      </w:r>
      <w:r w:rsidRPr="0096399E">
        <w:rPr>
          <w:rFonts w:ascii="Times New Roman" w:eastAsia="Times New Roman" w:hAnsi="Times New Roman" w:cs="Times New Roman"/>
          <w:sz w:val="16"/>
          <w:szCs w:val="16"/>
          <w:lang w:eastAsia="ru-RU"/>
        </w:rPr>
        <w:t>, направляет</w:t>
      </w:r>
      <w:proofErr w:type="gramEnd"/>
      <w:r w:rsidRPr="0096399E">
        <w:rPr>
          <w:rFonts w:ascii="Times New Roman" w:eastAsia="Times New Roman" w:hAnsi="Times New Roman" w:cs="Times New Roman"/>
          <w:sz w:val="16"/>
          <w:szCs w:val="16"/>
          <w:lang w:eastAsia="ru-RU"/>
        </w:rPr>
        <w:t xml:space="preserve"> </w:t>
      </w:r>
      <w:proofErr w:type="gramStart"/>
      <w:r w:rsidRPr="0096399E">
        <w:rPr>
          <w:rFonts w:ascii="Times New Roman" w:eastAsia="Times New Roman" w:hAnsi="Times New Roman" w:cs="Times New Roman"/>
          <w:sz w:val="16"/>
          <w:szCs w:val="16"/>
          <w:lang w:eastAsia="ru-RU"/>
        </w:rPr>
        <w:t>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w:t>
      </w:r>
      <w:proofErr w:type="gramEnd"/>
      <w:r w:rsidRPr="0096399E">
        <w:rPr>
          <w:rFonts w:ascii="Times New Roman" w:eastAsia="Times New Roman" w:hAnsi="Times New Roman" w:cs="Times New Roman"/>
          <w:sz w:val="16"/>
          <w:szCs w:val="16"/>
          <w:lang w:eastAsia="ru-RU"/>
        </w:rPr>
        <w:t xml:space="preserve"> жилищного надзора (муниципального жилищного контроля) по месту нахождения такого помещения или дома.</w:t>
      </w:r>
    </w:p>
    <w:p w:rsidR="0096399E" w:rsidRPr="0096399E" w:rsidRDefault="0096399E" w:rsidP="0096399E">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bookmarkStart w:id="16" w:name="sub_105102"/>
      <w:proofErr w:type="gramStart"/>
      <w:r w:rsidRPr="0096399E">
        <w:rPr>
          <w:rFonts w:ascii="Times New Roman" w:eastAsia="Times New Roman" w:hAnsi="Times New Roman"/>
          <w:sz w:val="16"/>
          <w:szCs w:val="16"/>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sidR="00B23796">
        <w:rPr>
          <w:rFonts w:ascii="Times New Roman" w:eastAsia="Times New Roman" w:hAnsi="Times New Roman"/>
          <w:sz w:val="16"/>
          <w:szCs w:val="16"/>
          <w:lang w:eastAsia="ru-RU"/>
        </w:rPr>
        <w:t xml:space="preserve"> </w:t>
      </w:r>
      <w:r w:rsidRPr="0096399E">
        <w:rPr>
          <w:rFonts w:ascii="Times New Roman" w:eastAsia="Times New Roman" w:hAnsi="Times New Roman"/>
          <w:sz w:val="16"/>
          <w:szCs w:val="16"/>
          <w:lang w:eastAsia="ru-RU"/>
        </w:rPr>
        <w:t>и здоровья человека, либо представляющих угрозу разрушения здания</w:t>
      </w:r>
      <w:r w:rsidR="00B23796">
        <w:rPr>
          <w:rFonts w:ascii="Times New Roman" w:eastAsia="Times New Roman" w:hAnsi="Times New Roman"/>
          <w:sz w:val="16"/>
          <w:szCs w:val="16"/>
          <w:lang w:eastAsia="ru-RU"/>
        </w:rPr>
        <w:t xml:space="preserve"> </w:t>
      </w:r>
      <w:r w:rsidRPr="0096399E">
        <w:rPr>
          <w:rFonts w:ascii="Times New Roman" w:eastAsia="Times New Roman" w:hAnsi="Times New Roman"/>
          <w:sz w:val="16"/>
          <w:szCs w:val="16"/>
          <w:lang w:eastAsia="ru-RU"/>
        </w:rPr>
        <w:t xml:space="preserve">по причине его аварийного состояния или по основаниям, предусмотренным </w:t>
      </w:r>
      <w:hyperlink w:anchor="sub_1036" w:history="1">
        <w:r w:rsidRPr="0096399E">
          <w:rPr>
            <w:rFonts w:ascii="Times New Roman" w:eastAsia="Times New Roman" w:hAnsi="Times New Roman"/>
            <w:sz w:val="16"/>
            <w:szCs w:val="16"/>
            <w:lang w:eastAsia="ru-RU"/>
          </w:rPr>
          <w:t>пунктом 36</w:t>
        </w:r>
      </w:hyperlink>
      <w:r w:rsidRPr="0096399E">
        <w:rPr>
          <w:rFonts w:ascii="Times New Roman" w:eastAsia="Times New Roman" w:hAnsi="Times New Roman"/>
          <w:sz w:val="16"/>
          <w:szCs w:val="16"/>
          <w:lang w:eastAsia="ru-RU"/>
        </w:rPr>
        <w:t xml:space="preserve"> </w:t>
      </w:r>
      <w:r w:rsidRPr="0096399E">
        <w:rPr>
          <w:rFonts w:ascii="Times New Roman" w:eastAsia="Times New Roman" w:hAnsi="Times New Roman"/>
          <w:color w:val="000000"/>
          <w:sz w:val="16"/>
          <w:szCs w:val="16"/>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96399E">
        <w:rPr>
          <w:rFonts w:ascii="Times New Roman" w:eastAsia="Times New Roman" w:hAnsi="Times New Roman"/>
          <w:color w:val="000000"/>
          <w:sz w:val="16"/>
          <w:szCs w:val="16"/>
          <w:lang w:eastAsia="ru-RU"/>
        </w:rPr>
        <w:t xml:space="preserve"> </w:t>
      </w:r>
      <w:proofErr w:type="gramStart"/>
      <w:r w:rsidRPr="0096399E">
        <w:rPr>
          <w:rFonts w:ascii="Times New Roman" w:eastAsia="Times New Roman" w:hAnsi="Times New Roman"/>
          <w:color w:val="000000"/>
          <w:sz w:val="16"/>
          <w:szCs w:val="16"/>
          <w:lang w:eastAsia="ru-RU"/>
        </w:rPr>
        <w:t xml:space="preserve">реконструкции, садового дома жилым домом и жилого дома садовым домом (утв. </w:t>
      </w:r>
      <w:hyperlink r:id="rId45" w:anchor="sub_0" w:history="1">
        <w:r w:rsidRPr="0096399E">
          <w:rPr>
            <w:rFonts w:ascii="Times New Roman" w:eastAsia="Times New Roman" w:hAnsi="Times New Roman"/>
            <w:color w:val="000000"/>
            <w:sz w:val="16"/>
            <w:szCs w:val="16"/>
            <w:lang w:eastAsia="ru-RU"/>
          </w:rPr>
          <w:t>постановлением</w:t>
        </w:r>
      </w:hyperlink>
      <w:r w:rsidRPr="0096399E">
        <w:rPr>
          <w:rFonts w:ascii="Times New Roman" w:eastAsia="Times New Roman" w:hAnsi="Times New Roman"/>
          <w:color w:val="000000"/>
          <w:sz w:val="16"/>
          <w:szCs w:val="16"/>
          <w:lang w:eastAsia="ru-RU"/>
        </w:rPr>
        <w:t xml:space="preserve"> Правительства РФ от 28.01.2006 № 47)</w:t>
      </w:r>
      <w:r w:rsidRPr="0096399E">
        <w:rPr>
          <w:rFonts w:ascii="Times New Roman" w:eastAsia="Times New Roman" w:hAnsi="Times New Roman"/>
          <w:sz w:val="16"/>
          <w:szCs w:val="16"/>
          <w:lang w:eastAsia="ru-RU"/>
        </w:rPr>
        <w:t xml:space="preserve">, решение, предусмотренное </w:t>
      </w:r>
      <w:hyperlink w:anchor="sub_1047" w:history="1">
        <w:r w:rsidRPr="0096399E">
          <w:rPr>
            <w:rFonts w:ascii="Times New Roman" w:eastAsia="Times New Roman" w:hAnsi="Times New Roman"/>
            <w:sz w:val="16"/>
            <w:szCs w:val="16"/>
            <w:lang w:eastAsia="ru-RU"/>
          </w:rPr>
          <w:t>пунктом 47</w:t>
        </w:r>
      </w:hyperlink>
      <w:r w:rsidRPr="0096399E">
        <w:rPr>
          <w:rFonts w:ascii="Times New Roman" w:eastAsia="Times New Roman" w:hAnsi="Times New Roman"/>
          <w:sz w:val="16"/>
          <w:szCs w:val="16"/>
          <w:lang w:eastAsia="ru-RU"/>
        </w:rPr>
        <w:t xml:space="preserve"> указанного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r w:rsidR="00B23796">
        <w:rPr>
          <w:rFonts w:ascii="Times New Roman" w:eastAsia="Times New Roman" w:hAnsi="Times New Roman"/>
          <w:sz w:val="16"/>
          <w:szCs w:val="16"/>
          <w:lang w:eastAsia="ru-RU"/>
        </w:rPr>
        <w:t xml:space="preserve"> </w:t>
      </w:r>
      <w:r w:rsidRPr="0096399E">
        <w:rPr>
          <w:rFonts w:ascii="Times New Roman" w:eastAsia="Times New Roman" w:hAnsi="Times New Roman"/>
          <w:sz w:val="16"/>
          <w:szCs w:val="16"/>
          <w:lang w:eastAsia="ru-RU"/>
        </w:rPr>
        <w:t>и заявителю не позднее рабочего дня, следующего за днем оформления решения.</w:t>
      </w:r>
      <w:proofErr w:type="gramEnd"/>
    </w:p>
    <w:p w:rsidR="0096399E" w:rsidRPr="0096399E" w:rsidRDefault="0096399E" w:rsidP="0096399E">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bookmarkStart w:id="17" w:name="sub_105103"/>
      <w:bookmarkEnd w:id="16"/>
      <w:proofErr w:type="gramStart"/>
      <w:r w:rsidRPr="0096399E">
        <w:rPr>
          <w:rFonts w:ascii="Times New Roman" w:eastAsia="Times New Roman" w:hAnsi="Times New Roman"/>
          <w:sz w:val="16"/>
          <w:szCs w:val="16"/>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sidR="00B23796">
        <w:rPr>
          <w:rFonts w:ascii="Times New Roman" w:eastAsia="Times New Roman" w:hAnsi="Times New Roman"/>
          <w:sz w:val="16"/>
          <w:szCs w:val="16"/>
          <w:lang w:eastAsia="ru-RU"/>
        </w:rPr>
        <w:t xml:space="preserve"> </w:t>
      </w:r>
      <w:r w:rsidRPr="0096399E">
        <w:rPr>
          <w:rFonts w:ascii="Times New Roman" w:eastAsia="Times New Roman" w:hAnsi="Times New Roman"/>
          <w:sz w:val="16"/>
          <w:szCs w:val="16"/>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96399E">
          <w:rPr>
            <w:rFonts w:ascii="Times New Roman" w:eastAsia="Times New Roman" w:hAnsi="Times New Roman"/>
            <w:sz w:val="16"/>
            <w:szCs w:val="16"/>
            <w:lang w:eastAsia="ru-RU"/>
          </w:rPr>
          <w:t>пунктом 47</w:t>
        </w:r>
      </w:hyperlink>
      <w:r w:rsidRPr="0096399E">
        <w:rPr>
          <w:rFonts w:ascii="Times New Roman" w:eastAsia="Times New Roman" w:hAnsi="Times New Roman"/>
          <w:sz w:val="16"/>
          <w:szCs w:val="16"/>
          <w:lang w:eastAsia="ru-RU"/>
        </w:rPr>
        <w:t xml:space="preserve"> указанного Положения, направляется</w:t>
      </w:r>
      <w:r w:rsidR="00B23796">
        <w:rPr>
          <w:rFonts w:ascii="Times New Roman" w:eastAsia="Times New Roman" w:hAnsi="Times New Roman"/>
          <w:sz w:val="16"/>
          <w:szCs w:val="16"/>
          <w:lang w:eastAsia="ru-RU"/>
        </w:rPr>
        <w:t xml:space="preserve"> </w:t>
      </w:r>
      <w:r w:rsidRPr="0096399E">
        <w:rPr>
          <w:rFonts w:ascii="Times New Roman" w:eastAsia="Times New Roman" w:hAnsi="Times New Roman"/>
          <w:sz w:val="16"/>
          <w:szCs w:val="16"/>
          <w:lang w:eastAsia="ru-RU"/>
        </w:rPr>
        <w:t>в 5-дневный срок в органы прокуратуры для решения вопроса о</w:t>
      </w:r>
      <w:proofErr w:type="gramEnd"/>
      <w:r w:rsidRPr="0096399E">
        <w:rPr>
          <w:rFonts w:ascii="Times New Roman" w:eastAsia="Times New Roman" w:hAnsi="Times New Roman"/>
          <w:sz w:val="16"/>
          <w:szCs w:val="16"/>
          <w:lang w:eastAsia="ru-RU"/>
        </w:rPr>
        <w:t xml:space="preserve"> </w:t>
      </w:r>
      <w:proofErr w:type="gramStart"/>
      <w:r w:rsidRPr="0096399E">
        <w:rPr>
          <w:rFonts w:ascii="Times New Roman" w:eastAsia="Times New Roman" w:hAnsi="Times New Roman"/>
          <w:sz w:val="16"/>
          <w:szCs w:val="16"/>
          <w:lang w:eastAsia="ru-RU"/>
        </w:rPr>
        <w:t>принятии</w:t>
      </w:r>
      <w:proofErr w:type="gramEnd"/>
      <w:r w:rsidRPr="0096399E">
        <w:rPr>
          <w:rFonts w:ascii="Times New Roman" w:eastAsia="Times New Roman" w:hAnsi="Times New Roman"/>
          <w:sz w:val="16"/>
          <w:szCs w:val="16"/>
          <w:lang w:eastAsia="ru-RU"/>
        </w:rPr>
        <w:t xml:space="preserve"> мер, предусмотренных законодательством Российской Федерации.</w:t>
      </w:r>
    </w:p>
    <w:bookmarkEnd w:id="17"/>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18" w:name="sub_1056"/>
      <w:r w:rsidRPr="0096399E">
        <w:rPr>
          <w:rFonts w:ascii="Times New Roman" w:eastAsia="Times New Roman" w:hAnsi="Times New Roman"/>
          <w:color w:val="000000"/>
          <w:sz w:val="16"/>
          <w:szCs w:val="16"/>
          <w:lang w:eastAsia="ru-RU"/>
        </w:rPr>
        <w:t>Для признания садового дома жилым домом и жилого дома садовым домом собственник садового дома или жилого дома (далее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19" w:name="sub_10561"/>
      <w:bookmarkEnd w:id="18"/>
      <w:proofErr w:type="gramStart"/>
      <w:r w:rsidRPr="0096399E">
        <w:rPr>
          <w:rFonts w:ascii="Times New Roman" w:eastAsia="Times New Roman" w:hAnsi="Times New Roman"/>
          <w:color w:val="000000"/>
          <w:sz w:val="16"/>
          <w:szCs w:val="16"/>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96399E">
        <w:rPr>
          <w:rFonts w:ascii="Times New Roman" w:eastAsia="Times New Roman" w:hAnsi="Times New Roman"/>
          <w:color w:val="000000"/>
          <w:sz w:val="16"/>
          <w:szCs w:val="16"/>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w:t>
      </w:r>
      <w:r w:rsidRPr="0096399E">
        <w:rPr>
          <w:rFonts w:ascii="Times New Roman" w:eastAsia="Times New Roman" w:hAnsi="Times New Roman"/>
          <w:color w:val="000000"/>
          <w:sz w:val="16"/>
          <w:szCs w:val="16"/>
          <w:lang w:eastAsia="ru-RU"/>
        </w:rPr>
        <w:br/>
        <w:t>в уполномоченном органе местного самоуправления);</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0" w:name="sub_10562"/>
      <w:bookmarkEnd w:id="19"/>
      <w:proofErr w:type="gramStart"/>
      <w:r w:rsidRPr="0096399E">
        <w:rPr>
          <w:rFonts w:ascii="Times New Roman" w:eastAsia="Times New Roman" w:hAnsi="Times New Roman"/>
          <w:color w:val="000000"/>
          <w:sz w:val="16"/>
          <w:szCs w:val="16"/>
          <w:lang w:eastAsia="ru-RU"/>
        </w:rPr>
        <w:t>б) выписку из Единого государственного реестра недвижимости</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6399E">
        <w:rPr>
          <w:rFonts w:ascii="Times New Roman" w:eastAsia="Times New Roman" w:hAnsi="Times New Roman"/>
          <w:color w:val="000000"/>
          <w:sz w:val="16"/>
          <w:szCs w:val="16"/>
          <w:lang w:eastAsia="ru-RU"/>
        </w:rPr>
        <w:t xml:space="preserve"> государственном </w:t>
      </w:r>
      <w:proofErr w:type="gramStart"/>
      <w:r w:rsidRPr="0096399E">
        <w:rPr>
          <w:rFonts w:ascii="Times New Roman" w:eastAsia="Times New Roman" w:hAnsi="Times New Roman"/>
          <w:color w:val="000000"/>
          <w:sz w:val="16"/>
          <w:szCs w:val="16"/>
          <w:lang w:eastAsia="ru-RU"/>
        </w:rPr>
        <w:t>реестре</w:t>
      </w:r>
      <w:proofErr w:type="gramEnd"/>
      <w:r w:rsidRPr="0096399E">
        <w:rPr>
          <w:rFonts w:ascii="Times New Roman" w:eastAsia="Times New Roman" w:hAnsi="Times New Roman"/>
          <w:color w:val="000000"/>
          <w:sz w:val="16"/>
          <w:szCs w:val="16"/>
          <w:lang w:eastAsia="ru-RU"/>
        </w:rPr>
        <w:t xml:space="preserve"> недвижимости, или нотариально заверенную копию такого документа;</w:t>
      </w:r>
    </w:p>
    <w:bookmarkEnd w:id="20"/>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96399E">
        <w:rPr>
          <w:rFonts w:ascii="Times New Roman" w:eastAsia="Times New Roman" w:hAnsi="Times New Roman"/>
          <w:color w:val="000000"/>
          <w:sz w:val="16"/>
          <w:szCs w:val="16"/>
          <w:lang w:eastAsia="ru-RU"/>
        </w:rPr>
        <w:t>в) заключение по обследованию технического состояния объекта, подтверждающее соответствие садового дома требованиям к надежности</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 xml:space="preserve">и безопасности, установленным </w:t>
      </w:r>
      <w:hyperlink r:id="rId46" w:history="1">
        <w:r w:rsidRPr="0096399E">
          <w:rPr>
            <w:rFonts w:ascii="Times New Roman" w:eastAsia="Times New Roman" w:hAnsi="Times New Roman"/>
            <w:color w:val="000000"/>
            <w:sz w:val="16"/>
            <w:szCs w:val="16"/>
            <w:lang w:eastAsia="ru-RU"/>
          </w:rPr>
          <w:t>частью 2 статьи 5</w:t>
        </w:r>
      </w:hyperlink>
      <w:r w:rsidRPr="0096399E">
        <w:rPr>
          <w:rFonts w:ascii="Times New Roman" w:eastAsia="Times New Roman" w:hAnsi="Times New Roman"/>
          <w:color w:val="000000"/>
          <w:sz w:val="16"/>
          <w:szCs w:val="16"/>
          <w:lang w:eastAsia="ru-RU"/>
        </w:rPr>
        <w:t xml:space="preserve">, </w:t>
      </w:r>
      <w:hyperlink r:id="rId47" w:history="1">
        <w:r w:rsidRPr="0096399E">
          <w:rPr>
            <w:rFonts w:ascii="Times New Roman" w:eastAsia="Times New Roman" w:hAnsi="Times New Roman"/>
            <w:color w:val="000000"/>
            <w:sz w:val="16"/>
            <w:szCs w:val="16"/>
            <w:lang w:eastAsia="ru-RU"/>
          </w:rPr>
          <w:t>статьями 7</w:t>
        </w:r>
      </w:hyperlink>
      <w:r w:rsidRPr="0096399E">
        <w:rPr>
          <w:rFonts w:ascii="Times New Roman" w:eastAsia="Times New Roman" w:hAnsi="Times New Roman"/>
          <w:color w:val="000000"/>
          <w:sz w:val="16"/>
          <w:szCs w:val="16"/>
          <w:lang w:eastAsia="ru-RU"/>
        </w:rPr>
        <w:t xml:space="preserve">, </w:t>
      </w:r>
      <w:hyperlink r:id="rId48" w:history="1">
        <w:r w:rsidRPr="0096399E">
          <w:rPr>
            <w:rFonts w:ascii="Times New Roman" w:eastAsia="Times New Roman" w:hAnsi="Times New Roman"/>
            <w:color w:val="000000"/>
            <w:sz w:val="16"/>
            <w:szCs w:val="16"/>
            <w:lang w:eastAsia="ru-RU"/>
          </w:rPr>
          <w:t>8</w:t>
        </w:r>
      </w:hyperlink>
      <w:r w:rsidRPr="0096399E">
        <w:rPr>
          <w:rFonts w:ascii="Times New Roman" w:eastAsia="Times New Roman" w:hAnsi="Times New Roman"/>
          <w:color w:val="000000"/>
          <w:sz w:val="16"/>
          <w:szCs w:val="16"/>
          <w:lang w:eastAsia="ru-RU"/>
        </w:rPr>
        <w:t xml:space="preserve"> и </w:t>
      </w:r>
      <w:hyperlink r:id="rId49" w:history="1">
        <w:r w:rsidRPr="0096399E">
          <w:rPr>
            <w:rFonts w:ascii="Times New Roman" w:eastAsia="Times New Roman" w:hAnsi="Times New Roman"/>
            <w:color w:val="000000"/>
            <w:sz w:val="16"/>
            <w:szCs w:val="16"/>
            <w:lang w:eastAsia="ru-RU"/>
          </w:rPr>
          <w:t>10</w:t>
        </w:r>
      </w:hyperlink>
      <w:r w:rsidRPr="0096399E">
        <w:rPr>
          <w:rFonts w:ascii="Times New Roman" w:eastAsia="Times New Roman" w:hAnsi="Times New Roman"/>
          <w:color w:val="000000"/>
          <w:sz w:val="16"/>
          <w:szCs w:val="16"/>
          <w:lang w:eastAsia="ru-RU"/>
        </w:rPr>
        <w:t xml:space="preserve"> Федерального закона «Технический регламент о </w:t>
      </w:r>
      <w:r w:rsidRPr="0096399E">
        <w:rPr>
          <w:rFonts w:ascii="Times New Roman" w:eastAsia="Times New Roman" w:hAnsi="Times New Roman"/>
          <w:color w:val="000000"/>
          <w:sz w:val="16"/>
          <w:szCs w:val="16"/>
          <w:lang w:eastAsia="ru-RU"/>
        </w:rPr>
        <w:lastRenderedPageBreak/>
        <w:t>безопасности зданий</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1" w:name="sub_10564"/>
      <w:r w:rsidRPr="0096399E">
        <w:rPr>
          <w:rFonts w:ascii="Times New Roman" w:eastAsia="Times New Roman" w:hAnsi="Times New Roman"/>
          <w:color w:val="000000"/>
          <w:sz w:val="16"/>
          <w:szCs w:val="16"/>
          <w:lang w:eastAsia="ru-RU"/>
        </w:rPr>
        <w:t>г) в случае, если садовый дом или жилой дом обременен правами третьих лиц, - нотариально удостоверенное согласие указанных лиц</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на признание садового дома жилым домом или жилого дома садовым домом.</w:t>
      </w:r>
    </w:p>
    <w:bookmarkEnd w:id="21"/>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 xml:space="preserve">Заявитель вправе не представлять выписку из Единого государственного реестра недвижимости. </w:t>
      </w:r>
      <w:proofErr w:type="gramStart"/>
      <w:r w:rsidRPr="0096399E">
        <w:rPr>
          <w:rFonts w:ascii="Times New Roman" w:eastAsia="Times New Roman" w:hAnsi="Times New Roman"/>
          <w:color w:val="000000"/>
          <w:sz w:val="16"/>
          <w:szCs w:val="16"/>
          <w:lang w:eastAsia="ru-RU"/>
        </w:rPr>
        <w:t>В случае если заявителем</w:t>
      </w:r>
      <w:r w:rsidRPr="0096399E">
        <w:rPr>
          <w:rFonts w:ascii="Times New Roman" w:eastAsia="Times New Roman" w:hAnsi="Times New Roman"/>
          <w:color w:val="000000"/>
          <w:sz w:val="16"/>
          <w:szCs w:val="16"/>
          <w:lang w:eastAsia="ru-RU"/>
        </w:rPr>
        <w:b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на садовый дом или жилой дом.</w:t>
      </w:r>
      <w:proofErr w:type="gramEnd"/>
    </w:p>
    <w:p w:rsidR="00B23796" w:rsidRDefault="0096399E" w:rsidP="0096399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6399E">
        <w:rPr>
          <w:rFonts w:ascii="Times New Roman" w:eastAsia="Times New Roman" w:hAnsi="Times New Roman"/>
          <w:sz w:val="16"/>
          <w:szCs w:val="16"/>
          <w:lang w:eastAsia="ru-RU"/>
        </w:rPr>
        <w:t xml:space="preserve">Заявителю выдается расписка в получении от заявителя документов, предусмотренных </w:t>
      </w:r>
      <w:hyperlink w:anchor="sub_1056" w:history="1">
        <w:r w:rsidRPr="0096399E">
          <w:rPr>
            <w:rFonts w:ascii="Times New Roman" w:eastAsia="Times New Roman" w:hAnsi="Times New Roman"/>
            <w:sz w:val="16"/>
            <w:szCs w:val="16"/>
            <w:lang w:eastAsia="ru-RU"/>
          </w:rPr>
          <w:t>пунктом 56</w:t>
        </w:r>
      </w:hyperlink>
      <w:r w:rsidRPr="0096399E">
        <w:rPr>
          <w:rFonts w:ascii="Times New Roman" w:eastAsia="Times New Roman" w:hAnsi="Times New Roman"/>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6399E">
        <w:rPr>
          <w:rFonts w:ascii="Times New Roman" w:eastAsia="Times New Roman" w:hAnsi="Times New Roman"/>
          <w:sz w:val="16"/>
          <w:szCs w:val="16"/>
          <w:lang w:eastAsia="ru-RU"/>
        </w:rPr>
        <w:br/>
        <w:t xml:space="preserve">(утв. </w:t>
      </w:r>
      <w:hyperlink r:id="rId50" w:anchor="sub_0" w:history="1">
        <w:r w:rsidRPr="0096399E">
          <w:rPr>
            <w:rFonts w:ascii="Times New Roman" w:eastAsia="Times New Roman" w:hAnsi="Times New Roman"/>
            <w:sz w:val="16"/>
            <w:szCs w:val="16"/>
            <w:lang w:eastAsia="ru-RU"/>
          </w:rPr>
          <w:t>постановлением</w:t>
        </w:r>
      </w:hyperlink>
      <w:r w:rsidRPr="0096399E">
        <w:rPr>
          <w:rFonts w:ascii="Times New Roman" w:eastAsia="Times New Roman" w:hAnsi="Times New Roman"/>
          <w:sz w:val="16"/>
          <w:szCs w:val="16"/>
          <w:lang w:eastAsia="ru-RU"/>
        </w:rPr>
        <w:t xml:space="preserve"> Правительства РФ от 28.01.2006 № 47), с указанием</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96399E">
        <w:rPr>
          <w:rFonts w:ascii="Times New Roman" w:eastAsia="Times New Roman" w:hAnsi="Times New Roman"/>
          <w:color w:val="000000"/>
          <w:sz w:val="16"/>
          <w:szCs w:val="16"/>
          <w:lang w:eastAsia="ru-RU"/>
        </w:rPr>
        <w:t>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2" w:name="sub_1059"/>
      <w:proofErr w:type="gramStart"/>
      <w:r w:rsidRPr="0096399E">
        <w:rPr>
          <w:rFonts w:ascii="Times New Roman" w:eastAsia="Times New Roman" w:hAnsi="Times New Roman"/>
          <w:color w:val="000000"/>
          <w:sz w:val="16"/>
          <w:szCs w:val="16"/>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 xml:space="preserve">в </w:t>
      </w:r>
      <w:hyperlink w:anchor="sub_1056" w:history="1">
        <w:r w:rsidRPr="0096399E">
          <w:rPr>
            <w:rFonts w:ascii="Times New Roman" w:eastAsia="Times New Roman" w:hAnsi="Times New Roman"/>
            <w:color w:val="000000"/>
            <w:sz w:val="16"/>
            <w:szCs w:val="16"/>
            <w:lang w:eastAsia="ru-RU"/>
          </w:rPr>
          <w:t>пункте 56</w:t>
        </w:r>
      </w:hyperlink>
      <w:r w:rsidRPr="0096399E">
        <w:rPr>
          <w:rFonts w:ascii="Times New Roman" w:eastAsia="Times New Roman" w:hAnsi="Times New Roman"/>
          <w:color w:val="000000"/>
          <w:sz w:val="16"/>
          <w:szCs w:val="16"/>
          <w:lang w:eastAsia="ru-RU"/>
        </w:rPr>
        <w:t xml:space="preserve"> указанного выше Положения, уполномоченным органом местного самоуправления не позднее чем через 45 календарных дней со дня подачи заявления.</w:t>
      </w:r>
      <w:proofErr w:type="gramEnd"/>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3" w:name="sub_1060"/>
      <w:bookmarkEnd w:id="22"/>
      <w:proofErr w:type="gramStart"/>
      <w:r w:rsidRPr="0096399E">
        <w:rPr>
          <w:rFonts w:ascii="Times New Roman" w:eastAsia="Times New Roman" w:hAnsi="Times New Roman"/>
          <w:color w:val="000000"/>
          <w:sz w:val="16"/>
          <w:szCs w:val="16"/>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96399E">
          <w:rPr>
            <w:rFonts w:ascii="Times New Roman" w:eastAsia="Times New Roman" w:hAnsi="Times New Roman"/>
            <w:color w:val="000000"/>
            <w:sz w:val="16"/>
            <w:szCs w:val="16"/>
            <w:lang w:eastAsia="ru-RU"/>
          </w:rPr>
          <w:t>приложению № 3</w:t>
        </w:r>
      </w:hyperlink>
      <w:r w:rsidRPr="0096399E">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и подлежащим сносу или реконструкции, садового дома</w:t>
      </w:r>
      <w:proofErr w:type="gramEnd"/>
      <w:r w:rsidRPr="0096399E">
        <w:rPr>
          <w:rFonts w:ascii="Times New Roman" w:eastAsia="Times New Roman" w:hAnsi="Times New Roman"/>
          <w:color w:val="000000"/>
          <w:sz w:val="16"/>
          <w:szCs w:val="16"/>
          <w:lang w:eastAsia="ru-RU"/>
        </w:rPr>
        <w:t xml:space="preserve"> жилым домом</w:t>
      </w:r>
      <w:r w:rsidRPr="0096399E">
        <w:rPr>
          <w:rFonts w:ascii="Times New Roman" w:eastAsia="Times New Roman" w:hAnsi="Times New Roman"/>
          <w:color w:val="000000"/>
          <w:sz w:val="16"/>
          <w:szCs w:val="16"/>
          <w:lang w:eastAsia="ru-RU"/>
        </w:rPr>
        <w:br/>
        <w:t xml:space="preserve">и жилого дома садовым домом (утв. </w:t>
      </w:r>
      <w:hyperlink r:id="rId51" w:anchor="sub_0" w:history="1">
        <w:r w:rsidRPr="0096399E">
          <w:rPr>
            <w:rFonts w:ascii="Times New Roman" w:eastAsia="Times New Roman" w:hAnsi="Times New Roman"/>
            <w:color w:val="000000"/>
            <w:sz w:val="16"/>
            <w:szCs w:val="16"/>
            <w:lang w:eastAsia="ru-RU"/>
          </w:rPr>
          <w:t>постановлением</w:t>
        </w:r>
      </w:hyperlink>
      <w:r w:rsidRPr="0096399E">
        <w:rPr>
          <w:rFonts w:ascii="Times New Roman" w:eastAsia="Times New Roman" w:hAnsi="Times New Roman"/>
          <w:color w:val="000000"/>
          <w:sz w:val="16"/>
          <w:szCs w:val="16"/>
          <w:lang w:eastAsia="ru-RU"/>
        </w:rPr>
        <w:t xml:space="preserve"> Правительства РФ</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4" w:name="sub_1061"/>
      <w:bookmarkEnd w:id="23"/>
      <w:r w:rsidRPr="0096399E">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принимается в следующих случаях:</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5" w:name="sub_10611"/>
      <w:bookmarkEnd w:id="24"/>
      <w:r w:rsidRPr="0096399E">
        <w:rPr>
          <w:rFonts w:ascii="Times New Roman" w:eastAsia="Times New Roman" w:hAnsi="Times New Roman"/>
          <w:color w:val="000000"/>
          <w:sz w:val="16"/>
          <w:szCs w:val="16"/>
          <w:lang w:eastAsia="ru-RU"/>
        </w:rPr>
        <w:t xml:space="preserve">а) непредставление заявителем документов, предусмотренных </w:t>
      </w:r>
      <w:hyperlink w:anchor="sub_10561" w:history="1">
        <w:r w:rsidRPr="0096399E">
          <w:rPr>
            <w:rFonts w:ascii="Times New Roman" w:eastAsia="Times New Roman" w:hAnsi="Times New Roman"/>
            <w:color w:val="000000"/>
            <w:sz w:val="16"/>
            <w:szCs w:val="16"/>
            <w:lang w:eastAsia="ru-RU"/>
          </w:rPr>
          <w:t>подпунктами «а</w:t>
        </w:r>
      </w:hyperlink>
      <w:r w:rsidRPr="0096399E">
        <w:rPr>
          <w:rFonts w:ascii="Times New Roman" w:eastAsia="Times New Roman" w:hAnsi="Times New Roman"/>
          <w:color w:val="000000"/>
          <w:sz w:val="16"/>
          <w:szCs w:val="16"/>
          <w:lang w:eastAsia="ru-RU"/>
        </w:rPr>
        <w:t xml:space="preserve">» и (или) </w:t>
      </w:r>
      <w:hyperlink w:anchor="sub_10563" w:history="1">
        <w:r w:rsidRPr="0096399E">
          <w:rPr>
            <w:rFonts w:ascii="Times New Roman" w:eastAsia="Times New Roman" w:hAnsi="Times New Roman"/>
            <w:color w:val="000000"/>
            <w:sz w:val="16"/>
            <w:szCs w:val="16"/>
            <w:lang w:eastAsia="ru-RU"/>
          </w:rPr>
          <w:t>«в» пункта 56</w:t>
        </w:r>
      </w:hyperlink>
      <w:r w:rsidRPr="0096399E">
        <w:rPr>
          <w:rFonts w:ascii="Times New Roman" w:eastAsia="Times New Roman" w:hAnsi="Times New Roman"/>
          <w:color w:val="000000"/>
          <w:sz w:val="16"/>
          <w:szCs w:val="16"/>
          <w:lang w:eastAsia="ru-RU"/>
        </w:rPr>
        <w:t xml:space="preserve"> указанного Положения;</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6" w:name="sub_10612"/>
      <w:bookmarkEnd w:id="25"/>
      <w:r w:rsidRPr="0096399E">
        <w:rPr>
          <w:rFonts w:ascii="Times New Roman" w:eastAsia="Times New Roman" w:hAnsi="Times New Roman"/>
          <w:color w:val="000000"/>
          <w:sz w:val="16"/>
          <w:szCs w:val="16"/>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7" w:name="sub_10613"/>
      <w:bookmarkEnd w:id="26"/>
      <w:proofErr w:type="gramStart"/>
      <w:r w:rsidRPr="0096399E">
        <w:rPr>
          <w:rFonts w:ascii="Times New Roman" w:eastAsia="Times New Roman" w:hAnsi="Times New Roman"/>
          <w:color w:val="000000"/>
          <w:sz w:val="16"/>
          <w:szCs w:val="16"/>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96399E">
          <w:rPr>
            <w:rFonts w:ascii="Times New Roman" w:eastAsia="Times New Roman" w:hAnsi="Times New Roman"/>
            <w:color w:val="000000"/>
            <w:sz w:val="16"/>
            <w:szCs w:val="16"/>
            <w:lang w:eastAsia="ru-RU"/>
          </w:rPr>
          <w:t>подпунктом «б» пункта 56</w:t>
        </w:r>
      </w:hyperlink>
      <w:r w:rsidRPr="0096399E">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96399E">
        <w:rPr>
          <w:rFonts w:ascii="Times New Roman" w:eastAsia="Times New Roman" w:hAnsi="Times New Roman"/>
          <w:color w:val="000000"/>
          <w:sz w:val="16"/>
          <w:szCs w:val="16"/>
          <w:lang w:eastAsia="ru-RU"/>
        </w:rPr>
        <w:t xml:space="preserve"> домом</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 xml:space="preserve">(утв. </w:t>
      </w:r>
      <w:hyperlink r:id="rId52" w:anchor="sub_0" w:history="1">
        <w:r w:rsidRPr="0096399E">
          <w:rPr>
            <w:rFonts w:ascii="Times New Roman" w:eastAsia="Times New Roman" w:hAnsi="Times New Roman"/>
            <w:color w:val="000000"/>
            <w:sz w:val="16"/>
            <w:szCs w:val="16"/>
            <w:lang w:eastAsia="ru-RU"/>
          </w:rPr>
          <w:t>постановлением</w:t>
        </w:r>
      </w:hyperlink>
      <w:r w:rsidRPr="0096399E">
        <w:rPr>
          <w:rFonts w:ascii="Times New Roman" w:eastAsia="Times New Roman" w:hAnsi="Times New Roman"/>
          <w:color w:val="000000"/>
          <w:sz w:val="16"/>
          <w:szCs w:val="16"/>
          <w:lang w:eastAsia="ru-RU"/>
        </w:rPr>
        <w:t xml:space="preserve"> Правительства РФ от 28.01.2006 N 47), или нотариально заверенная копия такого документа не были представлены заявителем. </w:t>
      </w:r>
      <w:proofErr w:type="gramStart"/>
      <w:r w:rsidRPr="0096399E">
        <w:rPr>
          <w:rFonts w:ascii="Times New Roman" w:eastAsia="Times New Roman" w:hAnsi="Times New Roman"/>
          <w:color w:val="000000"/>
          <w:sz w:val="16"/>
          <w:szCs w:val="16"/>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о получении такого уведомления, предложил заявителю представить правоустанавливающий документ, предусмотренный подпунктом</w:t>
      </w:r>
      <w:proofErr w:type="gramEnd"/>
      <w:r w:rsidRPr="0096399E">
        <w:rPr>
          <w:rFonts w:ascii="Times New Roman" w:eastAsia="Times New Roman" w:hAnsi="Times New Roman"/>
          <w:color w:val="000000"/>
          <w:sz w:val="16"/>
          <w:szCs w:val="16"/>
          <w:lang w:eastAsia="ru-RU"/>
        </w:rPr>
        <w:t xml:space="preserve"> «б» пункта 56 указанного Положения, или нотариально заверенную копию такого документа и не получил от заявителя такой документ или такую копию</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в течение 15 календарных дней со дня направления уведомления</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о представлении правоустанавливающего документа;</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8" w:name="sub_10614"/>
      <w:bookmarkEnd w:id="27"/>
      <w:r w:rsidRPr="0096399E">
        <w:rPr>
          <w:rFonts w:ascii="Times New Roman" w:eastAsia="Times New Roman" w:hAnsi="Times New Roman"/>
          <w:color w:val="000000"/>
          <w:sz w:val="16"/>
          <w:szCs w:val="16"/>
          <w:lang w:eastAsia="ru-RU"/>
        </w:rPr>
        <w:t xml:space="preserve">г) непредставление заявителем документа, предусмотренного </w:t>
      </w:r>
      <w:hyperlink w:anchor="sub_10564" w:history="1">
        <w:r w:rsidRPr="0096399E">
          <w:rPr>
            <w:rFonts w:ascii="Times New Roman" w:eastAsia="Times New Roman" w:hAnsi="Times New Roman"/>
            <w:color w:val="000000"/>
            <w:sz w:val="16"/>
            <w:szCs w:val="16"/>
            <w:lang w:eastAsia="ru-RU"/>
          </w:rPr>
          <w:t>подпунктом «г» пункта 56</w:t>
        </w:r>
      </w:hyperlink>
      <w:r w:rsidRPr="0096399E">
        <w:rPr>
          <w:rFonts w:ascii="Times New Roman" w:eastAsia="Times New Roman" w:hAnsi="Times New Roman"/>
          <w:color w:val="000000"/>
          <w:sz w:val="16"/>
          <w:szCs w:val="16"/>
          <w:lang w:eastAsia="ru-RU"/>
        </w:rPr>
        <w:t xml:space="preserve"> указанного выше Положения, в случае если садовый дом или жилой дом обременен правами третьих лиц;</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9" w:name="sub_10615"/>
      <w:bookmarkEnd w:id="28"/>
      <w:r w:rsidRPr="0096399E">
        <w:rPr>
          <w:rFonts w:ascii="Times New Roman" w:eastAsia="Times New Roman" w:hAnsi="Times New Roman"/>
          <w:color w:val="000000"/>
          <w:sz w:val="16"/>
          <w:szCs w:val="16"/>
          <w:lang w:eastAsia="ru-RU"/>
        </w:rPr>
        <w:t>д)    размещение садового дома или жилого дома на земельном участке, виды разрешенного использования которого,</w:t>
      </w:r>
      <w:r w:rsidR="00B23796">
        <w:rPr>
          <w:rFonts w:ascii="Times New Roman" w:eastAsia="Times New Roman" w:hAnsi="Times New Roman"/>
          <w:color w:val="000000"/>
          <w:sz w:val="16"/>
          <w:szCs w:val="16"/>
          <w:lang w:eastAsia="ru-RU"/>
        </w:rPr>
        <w:t xml:space="preserve"> </w:t>
      </w:r>
      <w:proofErr w:type="spellStart"/>
      <w:r w:rsidRPr="0096399E">
        <w:rPr>
          <w:rFonts w:ascii="Times New Roman" w:eastAsia="Times New Roman" w:hAnsi="Times New Roman"/>
          <w:color w:val="000000"/>
          <w:sz w:val="16"/>
          <w:szCs w:val="16"/>
          <w:lang w:eastAsia="ru-RU"/>
        </w:rPr>
        <w:t>становленные</w:t>
      </w:r>
      <w:proofErr w:type="spellEnd"/>
      <w:r w:rsidRPr="0096399E">
        <w:rPr>
          <w:rFonts w:ascii="Times New Roman" w:eastAsia="Times New Roman" w:hAnsi="Times New Roman"/>
          <w:color w:val="000000"/>
          <w:sz w:val="16"/>
          <w:szCs w:val="16"/>
          <w:lang w:eastAsia="ru-RU"/>
        </w:rPr>
        <w:t xml:space="preserve"> в соответствии</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с законодательством Российской Федерации, не предусматривают такого размещения;</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0" w:name="sub_10616"/>
      <w:bookmarkEnd w:id="29"/>
      <w:r w:rsidRPr="0096399E">
        <w:rPr>
          <w:rFonts w:ascii="Times New Roman" w:eastAsia="Times New Roman" w:hAnsi="Times New Roman"/>
          <w:color w:val="000000"/>
          <w:sz w:val="16"/>
          <w:szCs w:val="1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1" w:name="sub_1062"/>
      <w:bookmarkEnd w:id="30"/>
      <w:proofErr w:type="gramStart"/>
      <w:r w:rsidRPr="0096399E">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должно содержать основания отказа</w:t>
      </w:r>
      <w:r w:rsidRPr="0096399E">
        <w:rPr>
          <w:rFonts w:ascii="Times New Roman" w:eastAsia="Times New Roman" w:hAnsi="Times New Roman"/>
          <w:color w:val="000000"/>
          <w:sz w:val="16"/>
          <w:szCs w:val="16"/>
          <w:lang w:eastAsia="ru-RU"/>
        </w:rPr>
        <w:br/>
        <w:t xml:space="preserve">с обязательной ссылкой на соответствующие положения, предусмотренные </w:t>
      </w:r>
      <w:hyperlink w:anchor="sub_1061" w:history="1">
        <w:r w:rsidRPr="0096399E">
          <w:rPr>
            <w:rFonts w:ascii="Times New Roman" w:eastAsia="Times New Roman" w:hAnsi="Times New Roman"/>
            <w:color w:val="000000"/>
            <w:sz w:val="16"/>
            <w:szCs w:val="16"/>
            <w:lang w:eastAsia="ru-RU"/>
          </w:rPr>
          <w:t>пунктом 61</w:t>
        </w:r>
      </w:hyperlink>
      <w:r w:rsidRPr="0096399E">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53" w:anchor="sub_0" w:history="1">
        <w:r w:rsidRPr="0096399E">
          <w:rPr>
            <w:rFonts w:ascii="Times New Roman" w:eastAsia="Times New Roman" w:hAnsi="Times New Roman"/>
            <w:color w:val="000000"/>
            <w:sz w:val="16"/>
            <w:szCs w:val="16"/>
            <w:lang w:eastAsia="ru-RU"/>
          </w:rPr>
          <w:t>постановлением</w:t>
        </w:r>
      </w:hyperlink>
      <w:r w:rsidRPr="0096399E">
        <w:rPr>
          <w:rFonts w:ascii="Times New Roman" w:eastAsia="Times New Roman" w:hAnsi="Times New Roman"/>
          <w:color w:val="000000"/>
          <w:sz w:val="16"/>
          <w:szCs w:val="16"/>
          <w:lang w:eastAsia="ru-RU"/>
        </w:rPr>
        <w:t xml:space="preserve"> Правительства РФ от</w:t>
      </w:r>
      <w:proofErr w:type="gramEnd"/>
      <w:r w:rsidRPr="0096399E">
        <w:rPr>
          <w:rFonts w:ascii="Times New Roman" w:eastAsia="Times New Roman" w:hAnsi="Times New Roman"/>
          <w:color w:val="000000"/>
          <w:sz w:val="16"/>
          <w:szCs w:val="16"/>
          <w:lang w:eastAsia="ru-RU"/>
        </w:rPr>
        <w:t xml:space="preserve"> </w:t>
      </w:r>
      <w:proofErr w:type="gramStart"/>
      <w:r w:rsidRPr="0096399E">
        <w:rPr>
          <w:rFonts w:ascii="Times New Roman" w:eastAsia="Times New Roman" w:hAnsi="Times New Roman"/>
          <w:color w:val="000000"/>
          <w:sz w:val="16"/>
          <w:szCs w:val="16"/>
          <w:lang w:eastAsia="ru-RU"/>
        </w:rPr>
        <w:t>28.01.2006 № 47).</w:t>
      </w:r>
      <w:proofErr w:type="gramEnd"/>
    </w:p>
    <w:p w:rsidR="0096399E" w:rsidRPr="0096399E" w:rsidRDefault="0096399E" w:rsidP="0096399E">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2" w:name="sub_1063"/>
      <w:bookmarkEnd w:id="31"/>
      <w:r w:rsidRPr="0096399E">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выдается или направляется указанным</w:t>
      </w:r>
      <w:r w:rsidR="00B23796">
        <w:rPr>
          <w:rFonts w:ascii="Times New Roman" w:eastAsia="Times New Roman" w:hAnsi="Times New Roman"/>
          <w:color w:val="000000"/>
          <w:sz w:val="16"/>
          <w:szCs w:val="16"/>
          <w:lang w:eastAsia="ru-RU"/>
        </w:rPr>
        <w:t xml:space="preserve"> </w:t>
      </w:r>
      <w:r w:rsidRPr="0096399E">
        <w:rPr>
          <w:rFonts w:ascii="Times New Roman" w:eastAsia="Times New Roman" w:hAnsi="Times New Roman"/>
          <w:color w:val="000000"/>
          <w:sz w:val="16"/>
          <w:szCs w:val="16"/>
          <w:lang w:eastAsia="ru-RU"/>
        </w:rP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bookmarkEnd w:id="32"/>
    </w:p>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Решение Комиссии и распоряжение администрации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 могут быть обжалованы заинтересованными лицами в судебном порядке.</w:t>
      </w:r>
    </w:p>
    <w:p w:rsidR="0096399E" w:rsidRPr="0096399E" w:rsidRDefault="0096399E" w:rsidP="003E247B">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96399E">
        <w:rPr>
          <w:rFonts w:ascii="Times New Roman" w:eastAsia="Times New Roman" w:hAnsi="Times New Roman" w:cs="Times New Roman"/>
          <w:color w:val="000000"/>
          <w:sz w:val="16"/>
          <w:szCs w:val="16"/>
          <w:lang w:eastAsia="ru-RU"/>
        </w:rPr>
        <w:t xml:space="preserve">Организационно-техническое обеспечение деятельности Комиссии возлагается на администрацию </w:t>
      </w:r>
      <w:proofErr w:type="spellStart"/>
      <w:r w:rsidRPr="0096399E">
        <w:rPr>
          <w:rFonts w:ascii="Times New Roman" w:eastAsia="Times New Roman" w:hAnsi="Times New Roman" w:cs="Times New Roman"/>
          <w:color w:val="000000"/>
          <w:sz w:val="16"/>
          <w:szCs w:val="16"/>
          <w:lang w:eastAsia="ru-RU"/>
        </w:rPr>
        <w:t>Валдгеймского</w:t>
      </w:r>
      <w:proofErr w:type="spellEnd"/>
      <w:r w:rsidRPr="0096399E">
        <w:rPr>
          <w:rFonts w:ascii="Times New Roman" w:eastAsia="Times New Roman" w:hAnsi="Times New Roman" w:cs="Times New Roman"/>
          <w:color w:val="000000"/>
          <w:sz w:val="16"/>
          <w:szCs w:val="16"/>
          <w:lang w:eastAsia="ru-RU"/>
        </w:rPr>
        <w:t xml:space="preserve"> сельского поселения.</w:t>
      </w: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1F086D" w:rsidRPr="0096399E" w:rsidRDefault="001F086D" w:rsidP="001F086D">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96399E">
        <w:rPr>
          <w:rFonts w:ascii="Times New Roman" w:hAnsi="Times New Roman" w:cs="Times New Roman"/>
          <w:color w:val="auto"/>
          <w:sz w:val="16"/>
          <w:szCs w:val="16"/>
        </w:rPr>
        <w:t>Муниципальное образование «</w:t>
      </w:r>
      <w:proofErr w:type="spellStart"/>
      <w:r w:rsidRPr="0096399E">
        <w:rPr>
          <w:rFonts w:ascii="Times New Roman" w:hAnsi="Times New Roman" w:cs="Times New Roman"/>
          <w:color w:val="auto"/>
          <w:sz w:val="16"/>
          <w:szCs w:val="16"/>
        </w:rPr>
        <w:t>Валдгеймское</w:t>
      </w:r>
      <w:proofErr w:type="spellEnd"/>
      <w:r w:rsidRPr="0096399E">
        <w:rPr>
          <w:rFonts w:ascii="Times New Roman" w:hAnsi="Times New Roman" w:cs="Times New Roman"/>
          <w:color w:val="auto"/>
          <w:sz w:val="16"/>
          <w:szCs w:val="16"/>
        </w:rPr>
        <w:t xml:space="preserve"> сельское поселение»</w:t>
      </w:r>
    </w:p>
    <w:p w:rsidR="001F086D" w:rsidRPr="0096399E" w:rsidRDefault="001F086D" w:rsidP="001F086D">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96399E">
        <w:rPr>
          <w:rFonts w:ascii="Times New Roman" w:hAnsi="Times New Roman" w:cs="Times New Roman"/>
          <w:color w:val="auto"/>
          <w:sz w:val="16"/>
          <w:szCs w:val="16"/>
        </w:rPr>
        <w:t>Биробиджанского муниципального района</w:t>
      </w:r>
    </w:p>
    <w:p w:rsidR="001F086D" w:rsidRPr="0096399E" w:rsidRDefault="001F086D" w:rsidP="001F086D">
      <w:pPr>
        <w:pStyle w:val="5"/>
        <w:spacing w:before="0" w:line="240" w:lineRule="auto"/>
        <w:jc w:val="center"/>
        <w:rPr>
          <w:rFonts w:ascii="Times New Roman" w:hAnsi="Times New Roman" w:cs="Times New Roman"/>
          <w:color w:val="auto"/>
          <w:sz w:val="16"/>
          <w:szCs w:val="16"/>
        </w:rPr>
      </w:pPr>
      <w:r w:rsidRPr="0096399E">
        <w:rPr>
          <w:rFonts w:ascii="Times New Roman" w:hAnsi="Times New Roman" w:cs="Times New Roman"/>
          <w:color w:val="auto"/>
          <w:sz w:val="16"/>
          <w:szCs w:val="16"/>
        </w:rPr>
        <w:t>Еврейской автономной области</w:t>
      </w:r>
    </w:p>
    <w:p w:rsidR="001F086D" w:rsidRDefault="001F086D" w:rsidP="001F086D">
      <w:pPr>
        <w:spacing w:after="0" w:line="240" w:lineRule="auto"/>
        <w:jc w:val="center"/>
        <w:outlineLvl w:val="0"/>
        <w:rPr>
          <w:rFonts w:ascii="Times New Roman" w:hAnsi="Times New Roman"/>
          <w:caps/>
          <w:sz w:val="16"/>
          <w:szCs w:val="16"/>
        </w:rPr>
      </w:pPr>
    </w:p>
    <w:p w:rsidR="001F086D" w:rsidRPr="0096399E" w:rsidRDefault="001F086D" w:rsidP="001F086D">
      <w:pPr>
        <w:spacing w:after="0" w:line="240" w:lineRule="auto"/>
        <w:jc w:val="center"/>
        <w:outlineLvl w:val="0"/>
        <w:rPr>
          <w:rFonts w:ascii="Times New Roman" w:hAnsi="Times New Roman"/>
          <w:caps/>
          <w:sz w:val="16"/>
          <w:szCs w:val="16"/>
        </w:rPr>
      </w:pPr>
      <w:r w:rsidRPr="0096399E">
        <w:rPr>
          <w:rFonts w:ascii="Times New Roman" w:hAnsi="Times New Roman"/>
          <w:caps/>
          <w:sz w:val="16"/>
          <w:szCs w:val="16"/>
        </w:rPr>
        <w:t>АДМИНИСТРАЦИя СЕЛЬСКОГО ПОСЕЛЕНИЯ</w:t>
      </w:r>
    </w:p>
    <w:p w:rsidR="001F086D" w:rsidRPr="0096399E" w:rsidRDefault="001F086D" w:rsidP="001F086D">
      <w:pPr>
        <w:pStyle w:val="20"/>
        <w:spacing w:before="0" w:line="240" w:lineRule="auto"/>
        <w:jc w:val="center"/>
        <w:rPr>
          <w:rFonts w:ascii="Times New Roman" w:hAnsi="Times New Roman" w:cs="Times New Roman"/>
          <w:b w:val="0"/>
          <w:color w:val="auto"/>
          <w:sz w:val="16"/>
          <w:szCs w:val="16"/>
        </w:rPr>
      </w:pPr>
    </w:p>
    <w:p w:rsidR="001F086D" w:rsidRPr="0096399E" w:rsidRDefault="001F086D" w:rsidP="001F086D">
      <w:pPr>
        <w:pStyle w:val="20"/>
        <w:spacing w:before="0" w:line="240" w:lineRule="auto"/>
        <w:jc w:val="center"/>
        <w:rPr>
          <w:rFonts w:ascii="Times New Roman" w:hAnsi="Times New Roman" w:cs="Times New Roman"/>
          <w:b w:val="0"/>
          <w:color w:val="auto"/>
          <w:sz w:val="16"/>
          <w:szCs w:val="16"/>
        </w:rPr>
      </w:pPr>
      <w:r w:rsidRPr="0096399E">
        <w:rPr>
          <w:rFonts w:ascii="Times New Roman" w:hAnsi="Times New Roman" w:cs="Times New Roman"/>
          <w:b w:val="0"/>
          <w:color w:val="auto"/>
          <w:sz w:val="16"/>
          <w:szCs w:val="16"/>
        </w:rPr>
        <w:t>ПОСТАНОВЛЕНИЕ</w:t>
      </w:r>
    </w:p>
    <w:p w:rsidR="001F086D" w:rsidRPr="0096399E" w:rsidRDefault="001F086D" w:rsidP="001F086D">
      <w:pPr>
        <w:spacing w:after="0" w:line="240" w:lineRule="auto"/>
        <w:rPr>
          <w:rFonts w:ascii="Times New Roman" w:hAnsi="Times New Roman"/>
          <w:sz w:val="16"/>
          <w:szCs w:val="16"/>
        </w:rPr>
      </w:pPr>
    </w:p>
    <w:p w:rsidR="001F086D" w:rsidRPr="0096399E" w:rsidRDefault="001F086D" w:rsidP="001F086D">
      <w:pPr>
        <w:spacing w:after="0" w:line="240" w:lineRule="auto"/>
        <w:rPr>
          <w:rFonts w:ascii="Times New Roman" w:hAnsi="Times New Roman"/>
          <w:sz w:val="16"/>
          <w:szCs w:val="16"/>
        </w:rPr>
      </w:pPr>
      <w:r w:rsidRPr="0096399E">
        <w:rPr>
          <w:rFonts w:ascii="Times New Roman" w:hAnsi="Times New Roman"/>
          <w:sz w:val="16"/>
          <w:szCs w:val="16"/>
        </w:rPr>
        <w:t xml:space="preserve">                                                                                                        с. </w:t>
      </w:r>
      <w:proofErr w:type="spellStart"/>
      <w:r w:rsidRPr="0096399E">
        <w:rPr>
          <w:rFonts w:ascii="Times New Roman" w:hAnsi="Times New Roman"/>
          <w:sz w:val="16"/>
          <w:szCs w:val="16"/>
        </w:rPr>
        <w:t>Валдгейм</w:t>
      </w:r>
      <w:proofErr w:type="spellEnd"/>
    </w:p>
    <w:p w:rsidR="001F086D" w:rsidRPr="0096399E" w:rsidRDefault="001F086D" w:rsidP="001F086D">
      <w:pPr>
        <w:pStyle w:val="Heading"/>
        <w:jc w:val="both"/>
        <w:rPr>
          <w:rFonts w:ascii="Times New Roman" w:hAnsi="Times New Roman" w:cs="Times New Roman"/>
          <w:b w:val="0"/>
          <w:sz w:val="16"/>
          <w:szCs w:val="16"/>
          <w:u w:val="single"/>
        </w:rPr>
      </w:pPr>
      <w:r w:rsidRPr="0096399E">
        <w:rPr>
          <w:rFonts w:ascii="Times New Roman" w:hAnsi="Times New Roman" w:cs="Times New Roman"/>
          <w:b w:val="0"/>
          <w:sz w:val="16"/>
          <w:szCs w:val="16"/>
          <w:u w:val="single"/>
        </w:rPr>
        <w:t>27.10.2022</w:t>
      </w:r>
      <w:r w:rsidRPr="0096399E">
        <w:rPr>
          <w:rFonts w:ascii="Times New Roman" w:hAnsi="Times New Roman" w:cs="Times New Roman"/>
          <w:b w:val="0"/>
          <w:sz w:val="16"/>
          <w:szCs w:val="16"/>
        </w:rPr>
        <w:t xml:space="preserve">                                                                                                        </w:t>
      </w:r>
      <w:r>
        <w:rPr>
          <w:rFonts w:ascii="Times New Roman" w:hAnsi="Times New Roman" w:cs="Times New Roman"/>
          <w:b w:val="0"/>
          <w:sz w:val="16"/>
          <w:szCs w:val="16"/>
        </w:rPr>
        <w:t xml:space="preserve">                                                                                                      </w:t>
      </w:r>
      <w:r w:rsidRPr="0096399E">
        <w:rPr>
          <w:rFonts w:ascii="Times New Roman" w:hAnsi="Times New Roman" w:cs="Times New Roman"/>
          <w:b w:val="0"/>
          <w:sz w:val="16"/>
          <w:szCs w:val="16"/>
        </w:rPr>
        <w:t xml:space="preserve"> № </w:t>
      </w:r>
      <w:r w:rsidRPr="0096399E">
        <w:rPr>
          <w:rFonts w:ascii="Times New Roman" w:hAnsi="Times New Roman" w:cs="Times New Roman"/>
          <w:b w:val="0"/>
          <w:sz w:val="16"/>
          <w:szCs w:val="16"/>
          <w:u w:val="single"/>
        </w:rPr>
        <w:t>69</w:t>
      </w:r>
    </w:p>
    <w:p w:rsidR="001F086D" w:rsidRPr="0096399E" w:rsidRDefault="001F086D" w:rsidP="001F086D">
      <w:pPr>
        <w:pStyle w:val="Heading"/>
        <w:jc w:val="both"/>
        <w:rPr>
          <w:rFonts w:ascii="Times New Roman" w:hAnsi="Times New Roman" w:cs="Times New Roman"/>
          <w:b w:val="0"/>
          <w:sz w:val="16"/>
          <w:szCs w:val="16"/>
        </w:rPr>
      </w:pPr>
    </w:p>
    <w:p w:rsidR="001F086D" w:rsidRPr="0096399E" w:rsidRDefault="001F086D" w:rsidP="001F086D">
      <w:pPr>
        <w:spacing w:after="0" w:line="240" w:lineRule="auto"/>
        <w:jc w:val="both"/>
        <w:rPr>
          <w:rFonts w:ascii="Times New Roman" w:hAnsi="Times New Roman"/>
          <w:sz w:val="16"/>
          <w:szCs w:val="16"/>
        </w:rPr>
      </w:pPr>
      <w:proofErr w:type="gramStart"/>
      <w:r w:rsidRPr="0096399E">
        <w:rPr>
          <w:rFonts w:ascii="Times New Roman" w:hAnsi="Times New Roman"/>
          <w:sz w:val="16"/>
          <w:szCs w:val="16"/>
        </w:rPr>
        <w:t xml:space="preserve">О внесении изменений в постановление администрации сельского поселения от 30.06.2022 № 39 «Об утверждении состава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w:t>
      </w:r>
      <w:r w:rsidRPr="0096399E">
        <w:rPr>
          <w:rFonts w:ascii="Times New Roman" w:hAnsi="Times New Roman"/>
          <w:sz w:val="16"/>
          <w:szCs w:val="16"/>
        </w:rPr>
        <w:lastRenderedPageBreak/>
        <w:t>дома жилым домом и жилого дома садовым домом» при администрации муниципального образования «</w:t>
      </w:r>
      <w:proofErr w:type="spellStart"/>
      <w:r w:rsidRPr="0096399E">
        <w:rPr>
          <w:rFonts w:ascii="Times New Roman" w:hAnsi="Times New Roman"/>
          <w:sz w:val="16"/>
          <w:szCs w:val="16"/>
        </w:rPr>
        <w:t>Валдгеймское</w:t>
      </w:r>
      <w:proofErr w:type="spellEnd"/>
      <w:r w:rsidRPr="0096399E">
        <w:rPr>
          <w:rFonts w:ascii="Times New Roman" w:hAnsi="Times New Roman"/>
          <w:sz w:val="16"/>
          <w:szCs w:val="16"/>
        </w:rPr>
        <w:t xml:space="preserve"> сельское поселение»</w:t>
      </w:r>
      <w:proofErr w:type="gramEnd"/>
    </w:p>
    <w:p w:rsidR="001F086D" w:rsidRPr="0096399E" w:rsidRDefault="001F086D" w:rsidP="001F086D">
      <w:pPr>
        <w:spacing w:after="0" w:line="240" w:lineRule="auto"/>
        <w:jc w:val="both"/>
        <w:rPr>
          <w:rFonts w:ascii="Times New Roman" w:hAnsi="Times New Roman"/>
          <w:sz w:val="16"/>
          <w:szCs w:val="16"/>
        </w:rPr>
      </w:pPr>
    </w:p>
    <w:p w:rsidR="001F086D" w:rsidRPr="0096399E" w:rsidRDefault="001F086D" w:rsidP="001F086D">
      <w:pPr>
        <w:spacing w:after="0" w:line="240" w:lineRule="auto"/>
        <w:jc w:val="both"/>
        <w:rPr>
          <w:rFonts w:ascii="Times New Roman" w:hAnsi="Times New Roman"/>
          <w:sz w:val="16"/>
          <w:szCs w:val="16"/>
        </w:rPr>
      </w:pPr>
      <w:r w:rsidRPr="0096399E">
        <w:rPr>
          <w:rFonts w:ascii="Times New Roman" w:hAnsi="Times New Roman"/>
          <w:sz w:val="16"/>
          <w:szCs w:val="16"/>
        </w:rPr>
        <w:tab/>
      </w:r>
      <w:proofErr w:type="gramStart"/>
      <w:r w:rsidRPr="0096399E">
        <w:rPr>
          <w:rFonts w:ascii="Times New Roman" w:hAnsi="Times New Roman"/>
          <w:sz w:val="16"/>
          <w:szCs w:val="16"/>
        </w:rPr>
        <w:t>В соответствии с Постановлением Правительства РФ от 28.01.2006</w:t>
      </w:r>
      <w:r>
        <w:rPr>
          <w:rFonts w:ascii="Times New Roman" w:hAnsi="Times New Roman"/>
          <w:sz w:val="16"/>
          <w:szCs w:val="16"/>
        </w:rPr>
        <w:t xml:space="preserve"> </w:t>
      </w:r>
      <w:r w:rsidRPr="0096399E">
        <w:rPr>
          <w:rFonts w:ascii="Times New Roman" w:hAnsi="Times New Roman"/>
          <w:sz w:val="16"/>
          <w:szCs w:val="16"/>
        </w:rPr>
        <w:t>№ 47 «Об утверждении Положения о признании помещения жилым помещением, жилого помещения непригодным для проживания</w:t>
      </w:r>
      <w:r>
        <w:rPr>
          <w:rFonts w:ascii="Times New Roman" w:hAnsi="Times New Roman"/>
          <w:sz w:val="16"/>
          <w:szCs w:val="16"/>
        </w:rPr>
        <w:t xml:space="preserve"> </w:t>
      </w:r>
      <w:r w:rsidRPr="0096399E">
        <w:rPr>
          <w:rFonts w:ascii="Times New Roman" w:hAnsi="Times New Roman"/>
          <w:sz w:val="16"/>
          <w:szCs w:val="16"/>
        </w:rPr>
        <w:t>и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РФ от 28.09.2022 № 1708</w:t>
      </w:r>
      <w:r>
        <w:rPr>
          <w:rFonts w:ascii="Times New Roman" w:hAnsi="Times New Roman"/>
          <w:sz w:val="16"/>
          <w:szCs w:val="16"/>
        </w:rPr>
        <w:t xml:space="preserve"> </w:t>
      </w:r>
      <w:r w:rsidRPr="0096399E">
        <w:rPr>
          <w:rFonts w:ascii="Times New Roman" w:hAnsi="Times New Roman"/>
          <w:sz w:val="16"/>
          <w:szCs w:val="16"/>
        </w:rPr>
        <w:t>«О внесении изменений в некоторые акты Правительства Российской Федерации», руководствуясь Уставом муниципального образования «</w:t>
      </w:r>
      <w:proofErr w:type="spellStart"/>
      <w:r w:rsidRPr="0096399E">
        <w:rPr>
          <w:rFonts w:ascii="Times New Roman" w:hAnsi="Times New Roman"/>
          <w:sz w:val="16"/>
          <w:szCs w:val="16"/>
        </w:rPr>
        <w:t>Валдгеймское</w:t>
      </w:r>
      <w:proofErr w:type="spellEnd"/>
      <w:proofErr w:type="gramEnd"/>
      <w:r w:rsidRPr="0096399E">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1F086D" w:rsidRPr="0096399E" w:rsidRDefault="001F086D" w:rsidP="001F086D">
      <w:pPr>
        <w:spacing w:after="0" w:line="240" w:lineRule="auto"/>
        <w:rPr>
          <w:rFonts w:ascii="Times New Roman" w:hAnsi="Times New Roman"/>
          <w:sz w:val="16"/>
          <w:szCs w:val="16"/>
        </w:rPr>
      </w:pPr>
      <w:r w:rsidRPr="0096399E">
        <w:rPr>
          <w:rFonts w:ascii="Times New Roman" w:hAnsi="Times New Roman"/>
          <w:sz w:val="16"/>
          <w:szCs w:val="16"/>
        </w:rPr>
        <w:t>ПОСТАНОВЛЯЕТ:</w:t>
      </w:r>
    </w:p>
    <w:p w:rsidR="001F086D" w:rsidRPr="0096399E" w:rsidRDefault="001F086D" w:rsidP="003E247B">
      <w:pPr>
        <w:widowControl w:val="0"/>
        <w:numPr>
          <w:ilvl w:val="0"/>
          <w:numId w:val="9"/>
        </w:numPr>
        <w:autoSpaceDE w:val="0"/>
        <w:autoSpaceDN w:val="0"/>
        <w:adjustRightInd w:val="0"/>
        <w:spacing w:after="0" w:line="240" w:lineRule="auto"/>
        <w:ind w:left="0" w:firstLine="709"/>
        <w:jc w:val="both"/>
        <w:rPr>
          <w:rFonts w:ascii="Times New Roman" w:hAnsi="Times New Roman"/>
          <w:sz w:val="16"/>
          <w:szCs w:val="16"/>
        </w:rPr>
      </w:pPr>
      <w:proofErr w:type="gramStart"/>
      <w:r w:rsidRPr="0096399E">
        <w:rPr>
          <w:rFonts w:ascii="Times New Roman" w:hAnsi="Times New Roman"/>
          <w:sz w:val="16"/>
          <w:szCs w:val="16"/>
        </w:rPr>
        <w:t>Внести в постановление администрации сельского поселения</w:t>
      </w:r>
      <w:r>
        <w:rPr>
          <w:rFonts w:ascii="Times New Roman" w:hAnsi="Times New Roman"/>
          <w:sz w:val="16"/>
          <w:szCs w:val="16"/>
        </w:rPr>
        <w:t xml:space="preserve"> </w:t>
      </w:r>
      <w:r w:rsidRPr="0096399E">
        <w:rPr>
          <w:rFonts w:ascii="Times New Roman" w:hAnsi="Times New Roman"/>
          <w:sz w:val="16"/>
          <w:szCs w:val="16"/>
        </w:rPr>
        <w:t>от 30.06.2022 № 39 «Об утверждении состава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96399E">
        <w:rPr>
          <w:rFonts w:ascii="Times New Roman" w:hAnsi="Times New Roman"/>
          <w:sz w:val="16"/>
          <w:szCs w:val="16"/>
        </w:rPr>
        <w:t>Валдгеймское</w:t>
      </w:r>
      <w:proofErr w:type="spellEnd"/>
      <w:r w:rsidRPr="0096399E">
        <w:rPr>
          <w:rFonts w:ascii="Times New Roman" w:hAnsi="Times New Roman"/>
          <w:sz w:val="16"/>
          <w:szCs w:val="16"/>
        </w:rPr>
        <w:t xml:space="preserve"> сельское поселение» следующие изменения:</w:t>
      </w:r>
      <w:proofErr w:type="gramEnd"/>
    </w:p>
    <w:p w:rsidR="001F086D" w:rsidRPr="0096399E" w:rsidRDefault="001F086D" w:rsidP="001F086D">
      <w:pPr>
        <w:spacing w:after="0" w:line="240" w:lineRule="auto"/>
        <w:ind w:firstLine="709"/>
        <w:jc w:val="both"/>
        <w:rPr>
          <w:rFonts w:ascii="Times New Roman" w:hAnsi="Times New Roman"/>
          <w:sz w:val="16"/>
          <w:szCs w:val="16"/>
        </w:rPr>
      </w:pPr>
      <w:r w:rsidRPr="0096399E">
        <w:rPr>
          <w:rFonts w:ascii="Times New Roman" w:hAnsi="Times New Roman"/>
          <w:sz w:val="16"/>
          <w:szCs w:val="16"/>
        </w:rPr>
        <w:t xml:space="preserve">- дознавателя ОНД и </w:t>
      </w:r>
      <w:proofErr w:type="gramStart"/>
      <w:r w:rsidRPr="0096399E">
        <w:rPr>
          <w:rFonts w:ascii="Times New Roman" w:hAnsi="Times New Roman"/>
          <w:sz w:val="16"/>
          <w:szCs w:val="16"/>
        </w:rPr>
        <w:t>ПР</w:t>
      </w:r>
      <w:proofErr w:type="gramEnd"/>
      <w:r w:rsidRPr="0096399E">
        <w:rPr>
          <w:rFonts w:ascii="Times New Roman" w:hAnsi="Times New Roman"/>
          <w:sz w:val="16"/>
          <w:szCs w:val="16"/>
        </w:rPr>
        <w:t xml:space="preserve"> по г. Биробиджану и Биробиджанскому району УНД и ПР Главного Управления МЧС России по ЕАО,- исключить</w:t>
      </w:r>
      <w:r>
        <w:rPr>
          <w:rFonts w:ascii="Times New Roman" w:hAnsi="Times New Roman"/>
          <w:sz w:val="16"/>
          <w:szCs w:val="16"/>
        </w:rPr>
        <w:t xml:space="preserve"> </w:t>
      </w:r>
      <w:r w:rsidRPr="0096399E">
        <w:rPr>
          <w:rFonts w:ascii="Times New Roman" w:hAnsi="Times New Roman"/>
          <w:sz w:val="16"/>
          <w:szCs w:val="16"/>
        </w:rPr>
        <w:t>из состава Комиссии.</w:t>
      </w:r>
    </w:p>
    <w:p w:rsidR="001F086D" w:rsidRPr="0096399E" w:rsidRDefault="001F086D" w:rsidP="003E247B">
      <w:pPr>
        <w:widowControl w:val="0"/>
        <w:numPr>
          <w:ilvl w:val="0"/>
          <w:numId w:val="9"/>
        </w:numPr>
        <w:autoSpaceDE w:val="0"/>
        <w:autoSpaceDN w:val="0"/>
        <w:adjustRightInd w:val="0"/>
        <w:spacing w:after="0" w:line="240" w:lineRule="auto"/>
        <w:ind w:left="0" w:firstLine="709"/>
        <w:jc w:val="both"/>
        <w:rPr>
          <w:rFonts w:ascii="Times New Roman" w:hAnsi="Times New Roman"/>
          <w:sz w:val="16"/>
          <w:szCs w:val="16"/>
        </w:rPr>
      </w:pPr>
      <w:r w:rsidRPr="0096399E">
        <w:rPr>
          <w:rFonts w:ascii="Times New Roman" w:hAnsi="Times New Roman"/>
          <w:sz w:val="16"/>
          <w:szCs w:val="16"/>
          <w:shd w:val="clear" w:color="auto" w:fill="FFFFFF"/>
        </w:rPr>
        <w:t>Опубликовать настоящее постановление в средствах массовой информации и разместить на официальном сайте</w:t>
      </w:r>
      <w:r>
        <w:rPr>
          <w:rFonts w:ascii="Times New Roman" w:hAnsi="Times New Roman"/>
          <w:sz w:val="16"/>
          <w:szCs w:val="16"/>
          <w:shd w:val="clear" w:color="auto" w:fill="FFFFFF"/>
        </w:rPr>
        <w:t xml:space="preserve"> </w:t>
      </w:r>
      <w:r w:rsidRPr="0096399E">
        <w:rPr>
          <w:rFonts w:ascii="Times New Roman" w:hAnsi="Times New Roman"/>
          <w:sz w:val="16"/>
          <w:szCs w:val="16"/>
          <w:shd w:val="clear" w:color="auto" w:fill="FFFFFF"/>
        </w:rPr>
        <w:t>поселения.</w:t>
      </w:r>
    </w:p>
    <w:p w:rsidR="001F086D" w:rsidRPr="0096399E" w:rsidRDefault="001F086D" w:rsidP="003E247B">
      <w:pPr>
        <w:widowControl w:val="0"/>
        <w:numPr>
          <w:ilvl w:val="0"/>
          <w:numId w:val="9"/>
        </w:numPr>
        <w:autoSpaceDE w:val="0"/>
        <w:autoSpaceDN w:val="0"/>
        <w:adjustRightInd w:val="0"/>
        <w:spacing w:after="0" w:line="240" w:lineRule="auto"/>
        <w:ind w:left="0" w:firstLine="709"/>
        <w:jc w:val="both"/>
        <w:rPr>
          <w:rFonts w:ascii="Times New Roman" w:hAnsi="Times New Roman"/>
          <w:sz w:val="16"/>
          <w:szCs w:val="16"/>
        </w:rPr>
      </w:pPr>
      <w:proofErr w:type="gramStart"/>
      <w:r w:rsidRPr="0096399E">
        <w:rPr>
          <w:rFonts w:ascii="Times New Roman" w:hAnsi="Times New Roman"/>
          <w:sz w:val="16"/>
          <w:szCs w:val="16"/>
        </w:rPr>
        <w:t>Контроль за</w:t>
      </w:r>
      <w:proofErr w:type="gramEnd"/>
      <w:r w:rsidRPr="0096399E">
        <w:rPr>
          <w:rFonts w:ascii="Times New Roman" w:hAnsi="Times New Roman"/>
          <w:sz w:val="16"/>
          <w:szCs w:val="16"/>
        </w:rPr>
        <w:t xml:space="preserve"> исполнением настоящего постановления оставляю</w:t>
      </w:r>
      <w:r>
        <w:rPr>
          <w:rFonts w:ascii="Times New Roman" w:hAnsi="Times New Roman"/>
          <w:sz w:val="16"/>
          <w:szCs w:val="16"/>
        </w:rPr>
        <w:t xml:space="preserve"> </w:t>
      </w:r>
      <w:r w:rsidRPr="0096399E">
        <w:rPr>
          <w:rFonts w:ascii="Times New Roman" w:hAnsi="Times New Roman"/>
          <w:sz w:val="16"/>
          <w:szCs w:val="16"/>
        </w:rPr>
        <w:t>за собой.</w:t>
      </w:r>
    </w:p>
    <w:p w:rsidR="001F086D" w:rsidRPr="0096399E" w:rsidRDefault="001F086D" w:rsidP="003E247B">
      <w:pPr>
        <w:widowControl w:val="0"/>
        <w:numPr>
          <w:ilvl w:val="0"/>
          <w:numId w:val="9"/>
        </w:numPr>
        <w:autoSpaceDE w:val="0"/>
        <w:autoSpaceDN w:val="0"/>
        <w:adjustRightInd w:val="0"/>
        <w:spacing w:after="0" w:line="240" w:lineRule="auto"/>
        <w:ind w:left="0" w:firstLine="709"/>
        <w:jc w:val="both"/>
        <w:rPr>
          <w:rFonts w:ascii="Times New Roman" w:hAnsi="Times New Roman"/>
          <w:sz w:val="16"/>
          <w:szCs w:val="16"/>
        </w:rPr>
      </w:pPr>
      <w:r w:rsidRPr="0096399E">
        <w:rPr>
          <w:rFonts w:ascii="Times New Roman" w:hAnsi="Times New Roman"/>
          <w:sz w:val="16"/>
          <w:szCs w:val="16"/>
        </w:rPr>
        <w:t>Настоящее постановление вступает в силу после дня его официального опубликования.</w:t>
      </w:r>
    </w:p>
    <w:p w:rsidR="001F086D" w:rsidRPr="0096399E" w:rsidRDefault="001F086D" w:rsidP="001F086D">
      <w:pPr>
        <w:spacing w:after="0" w:line="240" w:lineRule="auto"/>
        <w:jc w:val="both"/>
        <w:rPr>
          <w:rFonts w:ascii="Times New Roman" w:hAnsi="Times New Roman"/>
          <w:sz w:val="16"/>
          <w:szCs w:val="16"/>
        </w:rPr>
      </w:pPr>
    </w:p>
    <w:p w:rsidR="001F086D" w:rsidRPr="0096399E" w:rsidRDefault="001F086D" w:rsidP="001F086D">
      <w:pPr>
        <w:spacing w:after="0" w:line="240" w:lineRule="auto"/>
        <w:jc w:val="both"/>
        <w:rPr>
          <w:rFonts w:ascii="Times New Roman" w:hAnsi="Times New Roman"/>
          <w:sz w:val="16"/>
          <w:szCs w:val="16"/>
        </w:rPr>
      </w:pPr>
      <w:r w:rsidRPr="0096399E">
        <w:rPr>
          <w:rFonts w:ascii="Times New Roman" w:hAnsi="Times New Roman"/>
          <w:sz w:val="16"/>
          <w:szCs w:val="16"/>
        </w:rPr>
        <w:t xml:space="preserve">Глава администрации </w:t>
      </w:r>
    </w:p>
    <w:p w:rsidR="001F086D" w:rsidRPr="0096399E" w:rsidRDefault="001F086D" w:rsidP="001F086D">
      <w:pPr>
        <w:spacing w:after="0" w:line="240" w:lineRule="auto"/>
        <w:jc w:val="both"/>
        <w:rPr>
          <w:rFonts w:ascii="Times New Roman" w:hAnsi="Times New Roman"/>
          <w:sz w:val="16"/>
          <w:szCs w:val="16"/>
        </w:rPr>
      </w:pPr>
      <w:r w:rsidRPr="0096399E">
        <w:rPr>
          <w:rFonts w:ascii="Times New Roman" w:hAnsi="Times New Roman"/>
          <w:sz w:val="16"/>
          <w:szCs w:val="16"/>
        </w:rPr>
        <w:t>сельского поселения                                                                 В.А. Брусиловский</w:t>
      </w:r>
    </w:p>
    <w:p w:rsidR="001F086D" w:rsidRPr="0096399E" w:rsidRDefault="001F086D" w:rsidP="001F086D">
      <w:pPr>
        <w:spacing w:after="0" w:line="240" w:lineRule="auto"/>
        <w:jc w:val="both"/>
        <w:rPr>
          <w:rFonts w:ascii="Times New Roman" w:hAnsi="Times New Roman"/>
          <w:sz w:val="16"/>
          <w:szCs w:val="16"/>
        </w:rPr>
      </w:pPr>
    </w:p>
    <w:p w:rsidR="001F086D" w:rsidRPr="0096399E" w:rsidRDefault="001F086D" w:rsidP="001F086D">
      <w:pPr>
        <w:spacing w:after="0" w:line="240" w:lineRule="auto"/>
        <w:jc w:val="both"/>
        <w:rPr>
          <w:rFonts w:ascii="Times New Roman" w:eastAsia="Times New Roman" w:hAnsi="Times New Roman"/>
          <w:color w:val="000000"/>
          <w:sz w:val="16"/>
          <w:szCs w:val="16"/>
          <w:lang w:eastAsia="ru-RU"/>
        </w:rPr>
      </w:pPr>
    </w:p>
    <w:p w:rsidR="001F086D" w:rsidRPr="0096399E" w:rsidRDefault="001F086D" w:rsidP="001F086D">
      <w:pPr>
        <w:spacing w:after="0" w:line="240" w:lineRule="auto"/>
        <w:jc w:val="right"/>
        <w:rPr>
          <w:rFonts w:ascii="Times New Roman" w:hAnsi="Times New Roman"/>
          <w:sz w:val="16"/>
          <w:szCs w:val="16"/>
        </w:rPr>
      </w:pPr>
      <w:r w:rsidRPr="0096399E">
        <w:rPr>
          <w:rFonts w:ascii="Times New Roman" w:hAnsi="Times New Roman"/>
          <w:sz w:val="16"/>
          <w:szCs w:val="16"/>
        </w:rPr>
        <w:t>УТВЕРЖДЕНО</w:t>
      </w:r>
    </w:p>
    <w:p w:rsidR="001F086D" w:rsidRPr="0096399E" w:rsidRDefault="001F086D" w:rsidP="001F086D">
      <w:pPr>
        <w:spacing w:after="0" w:line="240" w:lineRule="auto"/>
        <w:jc w:val="right"/>
        <w:rPr>
          <w:rFonts w:ascii="Times New Roman" w:hAnsi="Times New Roman"/>
          <w:sz w:val="16"/>
          <w:szCs w:val="16"/>
        </w:rPr>
      </w:pPr>
      <w:r w:rsidRPr="0096399E">
        <w:rPr>
          <w:rFonts w:ascii="Times New Roman" w:hAnsi="Times New Roman"/>
          <w:sz w:val="16"/>
          <w:szCs w:val="16"/>
        </w:rPr>
        <w:t>постановлением администрации</w:t>
      </w:r>
    </w:p>
    <w:p w:rsidR="001F086D" w:rsidRPr="0096399E" w:rsidRDefault="001F086D" w:rsidP="001F086D">
      <w:pPr>
        <w:spacing w:after="0" w:line="240" w:lineRule="auto"/>
        <w:jc w:val="right"/>
        <w:rPr>
          <w:rFonts w:ascii="Times New Roman" w:hAnsi="Times New Roman"/>
          <w:sz w:val="16"/>
          <w:szCs w:val="16"/>
        </w:rPr>
      </w:pPr>
      <w:proofErr w:type="spellStart"/>
      <w:r w:rsidRPr="0096399E">
        <w:rPr>
          <w:rFonts w:ascii="Times New Roman" w:hAnsi="Times New Roman"/>
          <w:sz w:val="16"/>
          <w:szCs w:val="16"/>
        </w:rPr>
        <w:t>Валдгеймского</w:t>
      </w:r>
      <w:proofErr w:type="spellEnd"/>
      <w:r w:rsidRPr="0096399E">
        <w:rPr>
          <w:rFonts w:ascii="Times New Roman" w:hAnsi="Times New Roman"/>
          <w:sz w:val="16"/>
          <w:szCs w:val="16"/>
        </w:rPr>
        <w:t xml:space="preserve"> сельского поселения </w:t>
      </w:r>
    </w:p>
    <w:p w:rsidR="001F086D" w:rsidRPr="0096399E" w:rsidRDefault="001F086D" w:rsidP="001F086D">
      <w:pPr>
        <w:spacing w:after="0" w:line="240" w:lineRule="auto"/>
        <w:jc w:val="right"/>
        <w:rPr>
          <w:rFonts w:ascii="Times New Roman" w:hAnsi="Times New Roman"/>
          <w:sz w:val="16"/>
          <w:szCs w:val="16"/>
          <w:u w:val="single"/>
        </w:rPr>
      </w:pPr>
      <w:r w:rsidRPr="0096399E">
        <w:rPr>
          <w:rFonts w:ascii="Times New Roman" w:hAnsi="Times New Roman"/>
          <w:sz w:val="16"/>
          <w:szCs w:val="16"/>
        </w:rPr>
        <w:t xml:space="preserve">от </w:t>
      </w:r>
      <w:r w:rsidRPr="0096399E">
        <w:rPr>
          <w:rFonts w:ascii="Times New Roman" w:hAnsi="Times New Roman"/>
          <w:sz w:val="16"/>
          <w:szCs w:val="16"/>
          <w:u w:val="single"/>
        </w:rPr>
        <w:t>27.10.2022</w:t>
      </w:r>
      <w:r w:rsidRPr="0096399E">
        <w:rPr>
          <w:rFonts w:ascii="Times New Roman" w:hAnsi="Times New Roman"/>
          <w:sz w:val="16"/>
          <w:szCs w:val="16"/>
        </w:rPr>
        <w:t xml:space="preserve"> № </w:t>
      </w:r>
      <w:r w:rsidRPr="0096399E">
        <w:rPr>
          <w:rFonts w:ascii="Times New Roman" w:hAnsi="Times New Roman"/>
          <w:sz w:val="16"/>
          <w:szCs w:val="16"/>
          <w:u w:val="single"/>
        </w:rPr>
        <w:t>69</w:t>
      </w:r>
    </w:p>
    <w:p w:rsidR="001F086D" w:rsidRPr="0096399E" w:rsidRDefault="001F086D" w:rsidP="001F086D">
      <w:pPr>
        <w:spacing w:after="0" w:line="240" w:lineRule="auto"/>
        <w:jc w:val="center"/>
        <w:rPr>
          <w:rFonts w:ascii="Times New Roman" w:hAnsi="Times New Roman"/>
          <w:sz w:val="16"/>
          <w:szCs w:val="16"/>
        </w:rPr>
      </w:pPr>
    </w:p>
    <w:p w:rsidR="001F086D" w:rsidRPr="0096399E" w:rsidRDefault="001F086D" w:rsidP="001F086D">
      <w:pPr>
        <w:spacing w:after="0" w:line="240" w:lineRule="auto"/>
        <w:jc w:val="center"/>
        <w:rPr>
          <w:rFonts w:ascii="Times New Roman" w:hAnsi="Times New Roman"/>
          <w:sz w:val="16"/>
          <w:szCs w:val="16"/>
        </w:rPr>
      </w:pP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СОСТАВ</w:t>
      </w: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w:t>
      </w:r>
      <w:r w:rsidRPr="0096399E">
        <w:rPr>
          <w:rFonts w:ascii="Times New Roman" w:hAnsi="Times New Roman"/>
          <w:sz w:val="16"/>
          <w:szCs w:val="16"/>
        </w:rPr>
        <w:br/>
        <w:t>и подлежащим сносу или реконструкции, садового дома жилым</w:t>
      </w:r>
      <w:r w:rsidRPr="0096399E">
        <w:rPr>
          <w:rFonts w:ascii="Times New Roman" w:hAnsi="Times New Roman"/>
          <w:sz w:val="16"/>
          <w:szCs w:val="16"/>
        </w:rPr>
        <w:br/>
        <w:t>домом и жилого дома садовым домом» при администрации</w:t>
      </w: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муниципального образования «</w:t>
      </w:r>
      <w:proofErr w:type="spellStart"/>
      <w:r w:rsidRPr="0096399E">
        <w:rPr>
          <w:rFonts w:ascii="Times New Roman" w:hAnsi="Times New Roman"/>
          <w:sz w:val="16"/>
          <w:szCs w:val="16"/>
        </w:rPr>
        <w:t>Валдгеймское</w:t>
      </w:r>
      <w:proofErr w:type="spellEnd"/>
      <w:r w:rsidRPr="0096399E">
        <w:rPr>
          <w:rFonts w:ascii="Times New Roman" w:hAnsi="Times New Roman"/>
          <w:sz w:val="16"/>
          <w:szCs w:val="16"/>
        </w:rPr>
        <w:t xml:space="preserve"> сельское поселение»</w:t>
      </w:r>
    </w:p>
    <w:p w:rsidR="001F086D" w:rsidRPr="0096399E" w:rsidRDefault="001F086D" w:rsidP="001F086D">
      <w:pPr>
        <w:spacing w:after="0" w:line="240" w:lineRule="auto"/>
        <w:jc w:val="right"/>
        <w:rPr>
          <w:rFonts w:ascii="Times New Roman" w:hAnsi="Times New Roman"/>
          <w:sz w:val="16"/>
          <w:szCs w:val="16"/>
        </w:rPr>
      </w:pPr>
    </w:p>
    <w:p w:rsidR="001F086D" w:rsidRPr="0096399E" w:rsidRDefault="001F086D" w:rsidP="001F086D">
      <w:pPr>
        <w:spacing w:after="0" w:line="240" w:lineRule="auto"/>
        <w:jc w:val="right"/>
        <w:rPr>
          <w:rFonts w:ascii="Times New Roman" w:hAnsi="Times New Roman"/>
          <w:sz w:val="16"/>
          <w:szCs w:val="16"/>
        </w:rPr>
      </w:pPr>
    </w:p>
    <w:p w:rsidR="001F086D" w:rsidRPr="0096399E" w:rsidRDefault="001F086D" w:rsidP="001F086D">
      <w:pPr>
        <w:shd w:val="clear" w:color="auto" w:fill="FFFFFF"/>
        <w:spacing w:after="0" w:line="240" w:lineRule="auto"/>
        <w:ind w:firstLine="709"/>
        <w:jc w:val="both"/>
        <w:rPr>
          <w:rFonts w:ascii="Times New Roman" w:hAnsi="Times New Roman"/>
          <w:spacing w:val="-2"/>
          <w:sz w:val="16"/>
          <w:szCs w:val="16"/>
        </w:rPr>
      </w:pPr>
      <w:r w:rsidRPr="0096399E">
        <w:rPr>
          <w:rFonts w:ascii="Times New Roman" w:hAnsi="Times New Roman"/>
          <w:spacing w:val="-2"/>
          <w:sz w:val="16"/>
          <w:szCs w:val="16"/>
        </w:rPr>
        <w:t>Председатель комиссии – глава администрации сельского поселения;</w:t>
      </w:r>
    </w:p>
    <w:p w:rsidR="001F086D" w:rsidRPr="0096399E" w:rsidRDefault="001F086D" w:rsidP="001F086D">
      <w:pPr>
        <w:shd w:val="clear" w:color="auto" w:fill="FFFFFF"/>
        <w:spacing w:after="0" w:line="240" w:lineRule="auto"/>
        <w:ind w:firstLine="709"/>
        <w:jc w:val="both"/>
        <w:rPr>
          <w:rFonts w:ascii="Times New Roman" w:hAnsi="Times New Roman"/>
          <w:spacing w:val="-2"/>
          <w:sz w:val="16"/>
          <w:szCs w:val="16"/>
        </w:rPr>
      </w:pPr>
      <w:r w:rsidRPr="0096399E">
        <w:rPr>
          <w:rFonts w:ascii="Times New Roman" w:hAnsi="Times New Roman"/>
          <w:spacing w:val="-2"/>
          <w:sz w:val="16"/>
          <w:szCs w:val="16"/>
        </w:rPr>
        <w:t>Заместитель председателя комиссии – заместитель главы администрации сельского поселения;</w:t>
      </w:r>
    </w:p>
    <w:p w:rsidR="001F086D" w:rsidRPr="0096399E" w:rsidRDefault="001F086D" w:rsidP="001F086D">
      <w:pPr>
        <w:spacing w:after="0" w:line="240" w:lineRule="auto"/>
        <w:ind w:firstLine="709"/>
        <w:jc w:val="both"/>
        <w:rPr>
          <w:rFonts w:ascii="Times New Roman" w:hAnsi="Times New Roman"/>
          <w:sz w:val="16"/>
          <w:szCs w:val="16"/>
        </w:rPr>
      </w:pPr>
      <w:r w:rsidRPr="0096399E">
        <w:rPr>
          <w:rFonts w:ascii="Times New Roman" w:hAnsi="Times New Roman"/>
          <w:sz w:val="16"/>
          <w:szCs w:val="16"/>
        </w:rPr>
        <w:t>Секретарь комиссии – консультант по предоставлению муниципальных услуг.</w:t>
      </w:r>
    </w:p>
    <w:p w:rsidR="001F086D" w:rsidRPr="0096399E" w:rsidRDefault="001F086D" w:rsidP="001F086D">
      <w:pPr>
        <w:shd w:val="clear" w:color="auto" w:fill="FFFFFF"/>
        <w:spacing w:after="0" w:line="240" w:lineRule="auto"/>
        <w:ind w:firstLine="709"/>
        <w:jc w:val="both"/>
        <w:rPr>
          <w:rFonts w:ascii="Times New Roman" w:hAnsi="Times New Roman"/>
          <w:spacing w:val="-2"/>
          <w:sz w:val="16"/>
          <w:szCs w:val="16"/>
        </w:rPr>
      </w:pPr>
    </w:p>
    <w:p w:rsidR="001F086D" w:rsidRPr="0096399E" w:rsidRDefault="001F086D" w:rsidP="001F086D">
      <w:pPr>
        <w:shd w:val="clear" w:color="auto" w:fill="FFFFFF"/>
        <w:spacing w:after="0" w:line="240" w:lineRule="auto"/>
        <w:ind w:firstLine="709"/>
        <w:jc w:val="both"/>
        <w:rPr>
          <w:rFonts w:ascii="Times New Roman" w:hAnsi="Times New Roman"/>
          <w:spacing w:val="-2"/>
          <w:sz w:val="16"/>
          <w:szCs w:val="16"/>
        </w:rPr>
      </w:pPr>
      <w:r w:rsidRPr="0096399E">
        <w:rPr>
          <w:rFonts w:ascii="Times New Roman" w:hAnsi="Times New Roman"/>
          <w:spacing w:val="-2"/>
          <w:sz w:val="16"/>
          <w:szCs w:val="16"/>
        </w:rPr>
        <w:t>Члены комиссии:</w:t>
      </w:r>
    </w:p>
    <w:p w:rsidR="001F086D" w:rsidRPr="0096399E" w:rsidRDefault="001F086D" w:rsidP="001F086D">
      <w:pPr>
        <w:shd w:val="clear" w:color="auto" w:fill="FFFFFF"/>
        <w:tabs>
          <w:tab w:val="left" w:pos="720"/>
        </w:tabs>
        <w:spacing w:after="0" w:line="240" w:lineRule="auto"/>
        <w:ind w:firstLine="709"/>
        <w:jc w:val="both"/>
        <w:rPr>
          <w:rFonts w:ascii="Times New Roman" w:hAnsi="Times New Roman"/>
          <w:spacing w:val="-2"/>
          <w:sz w:val="16"/>
          <w:szCs w:val="16"/>
        </w:rPr>
      </w:pPr>
      <w:r w:rsidRPr="0096399E">
        <w:rPr>
          <w:rFonts w:ascii="Times New Roman" w:hAnsi="Times New Roman"/>
          <w:sz w:val="16"/>
          <w:szCs w:val="16"/>
        </w:rPr>
        <w:t xml:space="preserve">Начальник отдела санитарно-эпидемиологического надзора и защиты прав потребителей Управления </w:t>
      </w:r>
      <w:proofErr w:type="spellStart"/>
      <w:r w:rsidRPr="0096399E">
        <w:rPr>
          <w:rFonts w:ascii="Times New Roman" w:hAnsi="Times New Roman"/>
          <w:sz w:val="16"/>
          <w:szCs w:val="16"/>
        </w:rPr>
        <w:t>Роспотребнадзора</w:t>
      </w:r>
      <w:proofErr w:type="spellEnd"/>
      <w:r w:rsidRPr="0096399E">
        <w:rPr>
          <w:rFonts w:ascii="Times New Roman" w:hAnsi="Times New Roman"/>
          <w:sz w:val="16"/>
          <w:szCs w:val="16"/>
        </w:rPr>
        <w:t xml:space="preserve"> по Еврейской автономной области (по согласованию).</w:t>
      </w:r>
    </w:p>
    <w:p w:rsidR="001F086D" w:rsidRPr="0096399E" w:rsidRDefault="001F086D" w:rsidP="001F086D">
      <w:pPr>
        <w:shd w:val="clear" w:color="auto" w:fill="FFFFFF"/>
        <w:tabs>
          <w:tab w:val="left" w:pos="0"/>
        </w:tabs>
        <w:spacing w:after="0" w:line="240" w:lineRule="auto"/>
        <w:ind w:firstLine="709"/>
        <w:jc w:val="both"/>
        <w:rPr>
          <w:rFonts w:ascii="Times New Roman" w:hAnsi="Times New Roman"/>
          <w:spacing w:val="-2"/>
          <w:sz w:val="16"/>
          <w:szCs w:val="16"/>
        </w:rPr>
      </w:pPr>
      <w:r w:rsidRPr="0096399E">
        <w:rPr>
          <w:rFonts w:ascii="Times New Roman" w:hAnsi="Times New Roman"/>
          <w:spacing w:val="-2"/>
          <w:sz w:val="16"/>
          <w:szCs w:val="16"/>
        </w:rPr>
        <w:t>Консультант отдела по управлению муниципальным имуществом администрации Биробиджанского муниципального района (по согласованию);</w:t>
      </w:r>
    </w:p>
    <w:p w:rsidR="001F086D" w:rsidRPr="0096399E" w:rsidRDefault="001F086D" w:rsidP="001F086D">
      <w:pPr>
        <w:shd w:val="clear" w:color="auto" w:fill="FFFFFF"/>
        <w:tabs>
          <w:tab w:val="left" w:pos="0"/>
        </w:tabs>
        <w:spacing w:after="0" w:line="240" w:lineRule="auto"/>
        <w:ind w:firstLine="709"/>
        <w:jc w:val="both"/>
        <w:rPr>
          <w:rFonts w:ascii="Times New Roman" w:hAnsi="Times New Roman"/>
          <w:spacing w:val="-2"/>
          <w:sz w:val="16"/>
          <w:szCs w:val="16"/>
        </w:rPr>
      </w:pPr>
      <w:r w:rsidRPr="0096399E">
        <w:rPr>
          <w:rFonts w:ascii="Times New Roman" w:hAnsi="Times New Roman"/>
          <w:sz w:val="16"/>
          <w:szCs w:val="16"/>
        </w:rPr>
        <w:t>Главный специалист – эксперт отдела по делам гражданской обороны</w:t>
      </w:r>
      <w:r>
        <w:rPr>
          <w:rFonts w:ascii="Times New Roman" w:hAnsi="Times New Roman"/>
          <w:sz w:val="16"/>
          <w:szCs w:val="16"/>
        </w:rPr>
        <w:t xml:space="preserve"> </w:t>
      </w:r>
      <w:r w:rsidRPr="0096399E">
        <w:rPr>
          <w:rFonts w:ascii="Times New Roman" w:hAnsi="Times New Roman"/>
          <w:sz w:val="16"/>
          <w:szCs w:val="16"/>
        </w:rPr>
        <w:t>и чрезвычайным ситуациям администрации Биробиджанского муниципального района</w:t>
      </w:r>
      <w:r w:rsidRPr="0096399E">
        <w:rPr>
          <w:rFonts w:ascii="Times New Roman" w:hAnsi="Times New Roman"/>
          <w:spacing w:val="-2"/>
          <w:sz w:val="16"/>
          <w:szCs w:val="16"/>
        </w:rPr>
        <w:t xml:space="preserve"> (по согласованию).</w:t>
      </w:r>
    </w:p>
    <w:p w:rsidR="001F086D" w:rsidRPr="0096399E" w:rsidRDefault="001F086D" w:rsidP="001F086D">
      <w:pPr>
        <w:spacing w:after="0" w:line="240" w:lineRule="auto"/>
        <w:jc w:val="both"/>
        <w:rPr>
          <w:rFonts w:ascii="Times New Roman" w:eastAsia="Times New Roman" w:hAnsi="Times New Roman"/>
          <w:color w:val="000000"/>
          <w:sz w:val="16"/>
          <w:szCs w:val="16"/>
          <w:lang w:eastAsia="ru-RU"/>
        </w:rPr>
      </w:pPr>
    </w:p>
    <w:p w:rsidR="001F086D" w:rsidRPr="0096399E" w:rsidRDefault="001F086D" w:rsidP="001F086D">
      <w:pPr>
        <w:spacing w:after="0" w:line="240" w:lineRule="auto"/>
        <w:jc w:val="both"/>
        <w:rPr>
          <w:rFonts w:ascii="Times New Roman" w:hAnsi="Times New Roman"/>
          <w:sz w:val="16"/>
          <w:szCs w:val="16"/>
        </w:rPr>
      </w:pP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Муниципальное образование «</w:t>
      </w:r>
      <w:proofErr w:type="spellStart"/>
      <w:r w:rsidRPr="0096399E">
        <w:rPr>
          <w:rFonts w:ascii="Times New Roman" w:hAnsi="Times New Roman"/>
          <w:sz w:val="16"/>
          <w:szCs w:val="16"/>
        </w:rPr>
        <w:t>Валдгеймское</w:t>
      </w:r>
      <w:proofErr w:type="spellEnd"/>
      <w:r w:rsidRPr="0096399E">
        <w:rPr>
          <w:rFonts w:ascii="Times New Roman" w:hAnsi="Times New Roman"/>
          <w:sz w:val="16"/>
          <w:szCs w:val="16"/>
        </w:rPr>
        <w:t xml:space="preserve"> сельское поселение»</w:t>
      </w: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Биробиджанского муниципального района</w:t>
      </w: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Еврейской автономной области</w:t>
      </w:r>
    </w:p>
    <w:p w:rsidR="001F086D" w:rsidRPr="0096399E" w:rsidRDefault="001F086D" w:rsidP="001F086D">
      <w:pPr>
        <w:spacing w:after="0" w:line="240" w:lineRule="auto"/>
        <w:jc w:val="center"/>
        <w:rPr>
          <w:rFonts w:ascii="Times New Roman" w:hAnsi="Times New Roman"/>
          <w:sz w:val="16"/>
          <w:szCs w:val="16"/>
        </w:rPr>
      </w:pP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АДМИНИСТРАЦИЯ СЕЛЬСКОГО ПОСЕЛЕНИЯ</w:t>
      </w: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ПОСТАНОВЛЕНИЕ</w:t>
      </w:r>
    </w:p>
    <w:p w:rsidR="001F086D" w:rsidRPr="0096399E" w:rsidRDefault="001F086D" w:rsidP="001F086D">
      <w:pPr>
        <w:tabs>
          <w:tab w:val="left" w:pos="8820"/>
        </w:tabs>
        <w:spacing w:after="0" w:line="240" w:lineRule="auto"/>
        <w:rPr>
          <w:rFonts w:ascii="Times New Roman" w:hAnsi="Times New Roman"/>
          <w:sz w:val="16"/>
          <w:szCs w:val="16"/>
        </w:rPr>
      </w:pPr>
      <w:r w:rsidRPr="0096399E">
        <w:rPr>
          <w:rFonts w:ascii="Times New Roman" w:hAnsi="Times New Roman"/>
          <w:sz w:val="16"/>
          <w:szCs w:val="16"/>
        </w:rPr>
        <w:t xml:space="preserve">27.10.2022                                                                                                  </w:t>
      </w:r>
      <w:r>
        <w:rPr>
          <w:rFonts w:ascii="Times New Roman" w:hAnsi="Times New Roman"/>
          <w:sz w:val="16"/>
          <w:szCs w:val="16"/>
        </w:rPr>
        <w:t xml:space="preserve">                                                                                                        </w:t>
      </w:r>
      <w:r w:rsidRPr="0096399E">
        <w:rPr>
          <w:rFonts w:ascii="Times New Roman" w:hAnsi="Times New Roman"/>
          <w:sz w:val="16"/>
          <w:szCs w:val="16"/>
        </w:rPr>
        <w:t xml:space="preserve">   № 70</w:t>
      </w:r>
    </w:p>
    <w:p w:rsidR="001F086D" w:rsidRPr="0096399E" w:rsidRDefault="001F086D" w:rsidP="001F086D">
      <w:pPr>
        <w:spacing w:after="0" w:line="240" w:lineRule="auto"/>
        <w:jc w:val="center"/>
        <w:rPr>
          <w:rFonts w:ascii="Times New Roman" w:hAnsi="Times New Roman"/>
          <w:sz w:val="16"/>
          <w:szCs w:val="16"/>
        </w:rPr>
      </w:pPr>
      <w:r w:rsidRPr="0096399E">
        <w:rPr>
          <w:rFonts w:ascii="Times New Roman" w:hAnsi="Times New Roman"/>
          <w:sz w:val="16"/>
          <w:szCs w:val="16"/>
        </w:rPr>
        <w:t xml:space="preserve">с. </w:t>
      </w:r>
      <w:proofErr w:type="spellStart"/>
      <w:r w:rsidRPr="0096399E">
        <w:rPr>
          <w:rFonts w:ascii="Times New Roman" w:hAnsi="Times New Roman"/>
          <w:sz w:val="16"/>
          <w:szCs w:val="16"/>
        </w:rPr>
        <w:t>Валдгейм</w:t>
      </w:r>
      <w:proofErr w:type="spellEnd"/>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r w:rsidRPr="0096399E">
        <w:rPr>
          <w:rFonts w:ascii="Times New Roman" w:hAnsi="Times New Roman"/>
          <w:bCs/>
          <w:sz w:val="16"/>
          <w:szCs w:val="16"/>
        </w:rPr>
        <w:t xml:space="preserve">Об особенностях командирования муниципальных служащих администрации </w:t>
      </w:r>
      <w:proofErr w:type="spellStart"/>
      <w:r w:rsidRPr="0096399E">
        <w:rPr>
          <w:rFonts w:ascii="Times New Roman" w:hAnsi="Times New Roman"/>
          <w:sz w:val="16"/>
          <w:szCs w:val="16"/>
        </w:rPr>
        <w:t>Валдгеймского</w:t>
      </w:r>
      <w:proofErr w:type="spellEnd"/>
      <w:r w:rsidRPr="0096399E">
        <w:rPr>
          <w:rFonts w:ascii="Times New Roman" w:hAnsi="Times New Roman"/>
          <w:sz w:val="16"/>
          <w:szCs w:val="16"/>
        </w:rPr>
        <w:t xml:space="preserve"> сельского поселения</w:t>
      </w:r>
      <w:r w:rsidRPr="0096399E">
        <w:rPr>
          <w:rFonts w:ascii="Times New Roman" w:hAnsi="Times New Roman"/>
          <w:bCs/>
          <w:sz w:val="16"/>
          <w:szCs w:val="16"/>
        </w:rPr>
        <w:t xml:space="preserve"> Биробиджанского муниципального района Еврейской автономной области на территории Донецкой Народной Республики, Луганской  Народной Республики, Запорожской области и Херсонской области</w:t>
      </w:r>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p>
    <w:p w:rsidR="001F086D" w:rsidRPr="0096399E" w:rsidRDefault="001F086D" w:rsidP="001F086D">
      <w:pPr>
        <w:widowControl w:val="0"/>
        <w:autoSpaceDE w:val="0"/>
        <w:autoSpaceDN w:val="0"/>
        <w:adjustRightInd w:val="0"/>
        <w:spacing w:after="0" w:line="240" w:lineRule="auto"/>
        <w:ind w:firstLine="708"/>
        <w:jc w:val="both"/>
        <w:rPr>
          <w:rFonts w:ascii="Times New Roman" w:hAnsi="Times New Roman"/>
          <w:bCs/>
          <w:sz w:val="16"/>
          <w:szCs w:val="16"/>
        </w:rPr>
      </w:pPr>
      <w:proofErr w:type="gramStart"/>
      <w:r w:rsidRPr="0096399E">
        <w:rPr>
          <w:rFonts w:ascii="Times New Roman" w:hAnsi="Times New Roman"/>
          <w:sz w:val="16"/>
          <w:szCs w:val="16"/>
        </w:rPr>
        <w:t>Во исполнение распоряжения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администрация сельского поселения</w:t>
      </w:r>
      <w:proofErr w:type="gramEnd"/>
    </w:p>
    <w:p w:rsidR="001F086D" w:rsidRPr="0096399E" w:rsidRDefault="001F086D" w:rsidP="001F086D">
      <w:pPr>
        <w:widowControl w:val="0"/>
        <w:autoSpaceDE w:val="0"/>
        <w:autoSpaceDN w:val="0"/>
        <w:adjustRightInd w:val="0"/>
        <w:spacing w:after="0" w:line="240" w:lineRule="auto"/>
        <w:jc w:val="both"/>
        <w:rPr>
          <w:rFonts w:ascii="Times New Roman" w:hAnsi="Times New Roman"/>
          <w:sz w:val="16"/>
          <w:szCs w:val="16"/>
        </w:rPr>
      </w:pPr>
      <w:r w:rsidRPr="0096399E">
        <w:rPr>
          <w:rFonts w:ascii="Times New Roman" w:hAnsi="Times New Roman"/>
          <w:sz w:val="16"/>
          <w:szCs w:val="16"/>
        </w:rPr>
        <w:t>ПОСТАНОВЛЯЕТ:</w:t>
      </w:r>
    </w:p>
    <w:p w:rsidR="001F086D" w:rsidRPr="0096399E" w:rsidRDefault="001F086D" w:rsidP="003E247B">
      <w:pPr>
        <w:widowControl w:val="0"/>
        <w:numPr>
          <w:ilvl w:val="0"/>
          <w:numId w:val="10"/>
        </w:numPr>
        <w:tabs>
          <w:tab w:val="clear" w:pos="1068"/>
          <w:tab w:val="num" w:pos="0"/>
        </w:tabs>
        <w:autoSpaceDE w:val="0"/>
        <w:autoSpaceDN w:val="0"/>
        <w:adjustRightInd w:val="0"/>
        <w:spacing w:after="0" w:line="240" w:lineRule="auto"/>
        <w:ind w:left="0" w:firstLine="660"/>
        <w:jc w:val="both"/>
        <w:rPr>
          <w:rFonts w:ascii="Times New Roman" w:hAnsi="Times New Roman"/>
          <w:bCs/>
          <w:sz w:val="16"/>
          <w:szCs w:val="16"/>
        </w:rPr>
      </w:pPr>
      <w:r w:rsidRPr="0096399E">
        <w:rPr>
          <w:rFonts w:ascii="Times New Roman" w:hAnsi="Times New Roman"/>
          <w:sz w:val="16"/>
          <w:szCs w:val="16"/>
        </w:rPr>
        <w:t xml:space="preserve">Установить, что муниципальным служащим администрации </w:t>
      </w:r>
      <w:proofErr w:type="spellStart"/>
      <w:r w:rsidRPr="0096399E">
        <w:rPr>
          <w:rFonts w:ascii="Times New Roman" w:hAnsi="Times New Roman"/>
          <w:sz w:val="16"/>
          <w:szCs w:val="16"/>
        </w:rPr>
        <w:t>Валдгеймского</w:t>
      </w:r>
      <w:proofErr w:type="spellEnd"/>
      <w:r w:rsidRPr="0096399E">
        <w:rPr>
          <w:rFonts w:ascii="Times New Roman" w:hAnsi="Times New Roman"/>
          <w:sz w:val="16"/>
          <w:szCs w:val="16"/>
        </w:rPr>
        <w:t xml:space="preserve"> сельского поселения Биробиджанского муниципального </w:t>
      </w:r>
      <w:r w:rsidRPr="0096399E">
        <w:rPr>
          <w:rFonts w:ascii="Times New Roman" w:hAnsi="Times New Roman"/>
          <w:bCs/>
          <w:sz w:val="16"/>
          <w:szCs w:val="16"/>
        </w:rPr>
        <w:t>района Еврейской автономной области (далее – муниципальным служащим)  в период их пребывания в служебных командировках на территории Донецкой Народной Республики, Луганской Народной Республики, Запорожской области и Херсонской области (далее - служебные командировки):</w:t>
      </w:r>
    </w:p>
    <w:p w:rsidR="001F086D" w:rsidRPr="0096399E" w:rsidRDefault="001F086D" w:rsidP="001F086D">
      <w:pPr>
        <w:widowControl w:val="0"/>
        <w:autoSpaceDE w:val="0"/>
        <w:autoSpaceDN w:val="0"/>
        <w:adjustRightInd w:val="0"/>
        <w:spacing w:after="0" w:line="240" w:lineRule="auto"/>
        <w:ind w:firstLine="705"/>
        <w:jc w:val="both"/>
        <w:rPr>
          <w:rFonts w:ascii="Times New Roman" w:hAnsi="Times New Roman"/>
          <w:bCs/>
          <w:sz w:val="16"/>
          <w:szCs w:val="16"/>
        </w:rPr>
      </w:pPr>
      <w:r w:rsidRPr="0096399E">
        <w:rPr>
          <w:rFonts w:ascii="Times New Roman" w:hAnsi="Times New Roman"/>
          <w:bCs/>
          <w:sz w:val="16"/>
          <w:szCs w:val="16"/>
        </w:rPr>
        <w:t>а) денежное вознаграждение (денежное содержание, заработная плата) выплачивается в двойном размере;</w:t>
      </w:r>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r w:rsidRPr="0096399E">
        <w:rPr>
          <w:rFonts w:ascii="Times New Roman" w:hAnsi="Times New Roman"/>
          <w:bCs/>
          <w:sz w:val="16"/>
          <w:szCs w:val="16"/>
        </w:rPr>
        <w:tab/>
        <w:t>б)  при направлении муниципальных служащих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1F086D" w:rsidRPr="0096399E" w:rsidRDefault="001F086D" w:rsidP="001F086D">
      <w:pPr>
        <w:widowControl w:val="0"/>
        <w:autoSpaceDE w:val="0"/>
        <w:autoSpaceDN w:val="0"/>
        <w:adjustRightInd w:val="0"/>
        <w:spacing w:after="0" w:line="240" w:lineRule="auto"/>
        <w:ind w:firstLine="705"/>
        <w:jc w:val="both"/>
        <w:rPr>
          <w:rFonts w:ascii="Times New Roman" w:hAnsi="Times New Roman"/>
          <w:bCs/>
          <w:sz w:val="16"/>
          <w:szCs w:val="16"/>
        </w:rPr>
      </w:pPr>
      <w:r w:rsidRPr="0096399E">
        <w:rPr>
          <w:rFonts w:ascii="Times New Roman" w:hAnsi="Times New Roman"/>
          <w:bCs/>
          <w:sz w:val="16"/>
          <w:szCs w:val="16"/>
        </w:rPr>
        <w:lastRenderedPageBreak/>
        <w:t>в)  при направлении муниципальных служащих в служебные командировки возмещение дополнительных расходов, связанных с проживанием вне постоянного места жительства (суточных), осуществляется в размере 8480 (Восемь тысяч четыреста восемьдесят) рублей.</w:t>
      </w:r>
    </w:p>
    <w:p w:rsidR="001F086D" w:rsidRPr="0096399E" w:rsidRDefault="001F086D" w:rsidP="003E247B">
      <w:pPr>
        <w:widowControl w:val="0"/>
        <w:numPr>
          <w:ilvl w:val="0"/>
          <w:numId w:val="10"/>
        </w:numPr>
        <w:tabs>
          <w:tab w:val="clear" w:pos="1068"/>
          <w:tab w:val="num" w:pos="0"/>
        </w:tabs>
        <w:autoSpaceDE w:val="0"/>
        <w:autoSpaceDN w:val="0"/>
        <w:adjustRightInd w:val="0"/>
        <w:spacing w:after="0" w:line="240" w:lineRule="auto"/>
        <w:ind w:left="0" w:firstLine="708"/>
        <w:jc w:val="both"/>
        <w:rPr>
          <w:rFonts w:ascii="Times New Roman" w:hAnsi="Times New Roman"/>
          <w:bCs/>
          <w:sz w:val="16"/>
          <w:szCs w:val="16"/>
        </w:rPr>
      </w:pPr>
      <w:proofErr w:type="gramStart"/>
      <w:r w:rsidRPr="0096399E">
        <w:rPr>
          <w:rFonts w:ascii="Times New Roman" w:hAnsi="Times New Roman"/>
          <w:bCs/>
          <w:sz w:val="16"/>
          <w:szCs w:val="16"/>
        </w:rPr>
        <w:t xml:space="preserve">Разрешить администрации </w:t>
      </w:r>
      <w:proofErr w:type="spellStart"/>
      <w:r w:rsidRPr="0096399E">
        <w:rPr>
          <w:rFonts w:ascii="Times New Roman" w:hAnsi="Times New Roman"/>
          <w:sz w:val="16"/>
          <w:szCs w:val="16"/>
        </w:rPr>
        <w:t>Валдгеймского</w:t>
      </w:r>
      <w:proofErr w:type="spellEnd"/>
      <w:r w:rsidRPr="0096399E">
        <w:rPr>
          <w:rFonts w:ascii="Times New Roman" w:hAnsi="Times New Roman"/>
          <w:sz w:val="16"/>
          <w:szCs w:val="16"/>
        </w:rPr>
        <w:t xml:space="preserve"> сельского поселения</w:t>
      </w:r>
      <w:r w:rsidRPr="0096399E">
        <w:rPr>
          <w:rFonts w:ascii="Times New Roman" w:hAnsi="Times New Roman"/>
          <w:bCs/>
          <w:sz w:val="16"/>
          <w:szCs w:val="16"/>
        </w:rPr>
        <w:t xml:space="preserve"> Биробиджанского муниципального района Еврейской автономной области, в соответствии с пунктом 37 порядка и условий командирования федеральных государственных служащих, утвержденных приказом Президента Российской Федерации от 18.07.2005 № 813 № о порядке и условиях командирования федеральных государственных гражданских служащих», выплачивать муниципальным служащим администрации </w:t>
      </w:r>
      <w:proofErr w:type="spellStart"/>
      <w:r w:rsidRPr="0096399E">
        <w:rPr>
          <w:rFonts w:ascii="Times New Roman" w:hAnsi="Times New Roman"/>
          <w:sz w:val="16"/>
          <w:szCs w:val="16"/>
        </w:rPr>
        <w:t>Валдгеймского</w:t>
      </w:r>
      <w:proofErr w:type="spellEnd"/>
      <w:r w:rsidRPr="0096399E">
        <w:rPr>
          <w:rFonts w:ascii="Times New Roman" w:hAnsi="Times New Roman"/>
          <w:sz w:val="16"/>
          <w:szCs w:val="16"/>
        </w:rPr>
        <w:t xml:space="preserve"> сельского поселения</w:t>
      </w:r>
      <w:r w:rsidRPr="0096399E">
        <w:rPr>
          <w:rFonts w:ascii="Times New Roman" w:hAnsi="Times New Roman"/>
          <w:bCs/>
          <w:sz w:val="16"/>
          <w:szCs w:val="16"/>
        </w:rPr>
        <w:t xml:space="preserve"> Биробиджанского муниципального района Еврейской автономной области в период их пребывания в служебных командировках</w:t>
      </w:r>
      <w:proofErr w:type="gramEnd"/>
      <w:r w:rsidRPr="0096399E">
        <w:rPr>
          <w:rFonts w:ascii="Times New Roman" w:hAnsi="Times New Roman"/>
          <w:bCs/>
          <w:sz w:val="16"/>
          <w:szCs w:val="16"/>
        </w:rPr>
        <w:t xml:space="preserve"> безотчетные суммы в целях возмещения дополнительных расходов, связанных с такой командировкой.</w:t>
      </w:r>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r w:rsidRPr="0096399E">
        <w:rPr>
          <w:rFonts w:ascii="Times New Roman" w:hAnsi="Times New Roman"/>
          <w:bCs/>
          <w:sz w:val="16"/>
          <w:szCs w:val="16"/>
        </w:rPr>
        <w:tab/>
        <w:t>3. Рекомендовать руководителям подведомственных учреждений обеспечить установление для работников подведомственных организаций и учреждений, а также для работников иных организаций, принимающих непосредственное участие в выполнении работ (оказания услуг) по обеспечению жизнедеятельности населения и (или) восстановлению объектов инфраструктуры на территории Донецкой Народной Республики, Луганской Народной Республики, условий командирования, аналогичных условиям, предусмотренным настоящим постановлением.</w:t>
      </w:r>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r w:rsidRPr="0096399E">
        <w:rPr>
          <w:rFonts w:ascii="Times New Roman" w:hAnsi="Times New Roman"/>
          <w:bCs/>
          <w:sz w:val="16"/>
          <w:szCs w:val="16"/>
        </w:rPr>
        <w:tab/>
        <w:t xml:space="preserve">4. Финансирование расходов, связанных с реализацией настоящего постановления, осуществлять за счет бюджетных ассигнований, предусмотренных в бюджете </w:t>
      </w:r>
      <w:proofErr w:type="spellStart"/>
      <w:r w:rsidRPr="0096399E">
        <w:rPr>
          <w:rFonts w:ascii="Times New Roman" w:hAnsi="Times New Roman"/>
          <w:bCs/>
          <w:sz w:val="16"/>
          <w:szCs w:val="16"/>
        </w:rPr>
        <w:t>Валдгеймского</w:t>
      </w:r>
      <w:proofErr w:type="spellEnd"/>
      <w:r w:rsidRPr="0096399E">
        <w:rPr>
          <w:rFonts w:ascii="Times New Roman" w:hAnsi="Times New Roman"/>
          <w:bCs/>
          <w:sz w:val="16"/>
          <w:szCs w:val="16"/>
        </w:rPr>
        <w:t xml:space="preserve"> сельского поселения на содержание органов местного самоуправления муниципального образования «</w:t>
      </w:r>
      <w:proofErr w:type="spellStart"/>
      <w:r w:rsidRPr="0096399E">
        <w:rPr>
          <w:rFonts w:ascii="Times New Roman" w:hAnsi="Times New Roman"/>
          <w:bCs/>
          <w:sz w:val="16"/>
          <w:szCs w:val="16"/>
        </w:rPr>
        <w:t>Валдгеймского</w:t>
      </w:r>
      <w:proofErr w:type="spellEnd"/>
      <w:r w:rsidRPr="0096399E">
        <w:rPr>
          <w:rFonts w:ascii="Times New Roman" w:hAnsi="Times New Roman"/>
          <w:bCs/>
          <w:sz w:val="16"/>
          <w:szCs w:val="16"/>
        </w:rPr>
        <w:t xml:space="preserve"> сельского поселения» Биробиджанского муниципального района Еврейской автономной области.</w:t>
      </w:r>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r w:rsidRPr="0096399E">
        <w:rPr>
          <w:rFonts w:ascii="Times New Roman" w:hAnsi="Times New Roman"/>
          <w:bCs/>
          <w:sz w:val="16"/>
          <w:szCs w:val="16"/>
        </w:rPr>
        <w:tab/>
        <w:t xml:space="preserve">5. Признать утратившим силу постановление администрации сельского поселения от 23.05.2022 № 30 «Об особенностях командирования муниципальных служащих администрации </w:t>
      </w:r>
      <w:proofErr w:type="spellStart"/>
      <w:r w:rsidRPr="0096399E">
        <w:rPr>
          <w:rFonts w:ascii="Times New Roman" w:hAnsi="Times New Roman"/>
          <w:sz w:val="16"/>
          <w:szCs w:val="16"/>
        </w:rPr>
        <w:t>Валдгеймского</w:t>
      </w:r>
      <w:proofErr w:type="spellEnd"/>
      <w:r w:rsidRPr="0096399E">
        <w:rPr>
          <w:rFonts w:ascii="Times New Roman" w:hAnsi="Times New Roman"/>
          <w:sz w:val="16"/>
          <w:szCs w:val="16"/>
        </w:rPr>
        <w:t xml:space="preserve"> сельского поселения</w:t>
      </w:r>
      <w:r w:rsidRPr="0096399E">
        <w:rPr>
          <w:rFonts w:ascii="Times New Roman" w:hAnsi="Times New Roman"/>
          <w:bCs/>
          <w:sz w:val="16"/>
          <w:szCs w:val="16"/>
        </w:rPr>
        <w:t xml:space="preserve"> Биробиджанского муниципального района Еврейской автономной области на территории Донецкой Народной Республики, Луганской  Народной республики».</w:t>
      </w:r>
    </w:p>
    <w:p w:rsidR="001F086D" w:rsidRPr="0096399E" w:rsidRDefault="001F086D" w:rsidP="001F086D">
      <w:pPr>
        <w:widowControl w:val="0"/>
        <w:autoSpaceDE w:val="0"/>
        <w:autoSpaceDN w:val="0"/>
        <w:adjustRightInd w:val="0"/>
        <w:spacing w:after="0" w:line="240" w:lineRule="auto"/>
        <w:jc w:val="both"/>
        <w:rPr>
          <w:rFonts w:ascii="Times New Roman" w:hAnsi="Times New Roman"/>
          <w:bCs/>
          <w:sz w:val="16"/>
          <w:szCs w:val="16"/>
        </w:rPr>
      </w:pPr>
      <w:r w:rsidRPr="0096399E">
        <w:rPr>
          <w:rFonts w:ascii="Times New Roman" w:hAnsi="Times New Roman"/>
          <w:bCs/>
          <w:sz w:val="16"/>
          <w:szCs w:val="16"/>
        </w:rPr>
        <w:tab/>
        <w:t xml:space="preserve">6. </w:t>
      </w:r>
      <w:proofErr w:type="gramStart"/>
      <w:r w:rsidRPr="0096399E">
        <w:rPr>
          <w:rFonts w:ascii="Times New Roman" w:hAnsi="Times New Roman"/>
          <w:bCs/>
          <w:sz w:val="16"/>
          <w:szCs w:val="16"/>
        </w:rPr>
        <w:t>Контроль за</w:t>
      </w:r>
      <w:proofErr w:type="gramEnd"/>
      <w:r w:rsidRPr="0096399E">
        <w:rPr>
          <w:rFonts w:ascii="Times New Roman" w:hAnsi="Times New Roman"/>
          <w:bCs/>
          <w:sz w:val="16"/>
          <w:szCs w:val="16"/>
        </w:rPr>
        <w:t xml:space="preserve"> выполнением настоящего постановления оставляю за собой.</w:t>
      </w:r>
    </w:p>
    <w:p w:rsidR="001F086D" w:rsidRPr="0096399E" w:rsidRDefault="001F086D" w:rsidP="001F086D">
      <w:pPr>
        <w:spacing w:after="0" w:line="240" w:lineRule="auto"/>
        <w:ind w:firstLine="708"/>
        <w:jc w:val="both"/>
        <w:rPr>
          <w:rFonts w:ascii="Times New Roman" w:hAnsi="Times New Roman"/>
          <w:bCs/>
          <w:sz w:val="16"/>
          <w:szCs w:val="16"/>
        </w:rPr>
      </w:pPr>
      <w:r w:rsidRPr="0096399E">
        <w:rPr>
          <w:rFonts w:ascii="Times New Roman" w:hAnsi="Times New Roman"/>
          <w:sz w:val="16"/>
          <w:szCs w:val="16"/>
        </w:rPr>
        <w:t>7. Настоящее постановление вступает в силу со дня его подписания.</w:t>
      </w:r>
    </w:p>
    <w:p w:rsidR="001F086D" w:rsidRPr="0096399E" w:rsidRDefault="001F086D" w:rsidP="001F086D">
      <w:pPr>
        <w:widowControl w:val="0"/>
        <w:autoSpaceDE w:val="0"/>
        <w:autoSpaceDN w:val="0"/>
        <w:adjustRightInd w:val="0"/>
        <w:spacing w:after="0" w:line="240" w:lineRule="auto"/>
        <w:ind w:firstLine="708"/>
        <w:jc w:val="both"/>
        <w:rPr>
          <w:rFonts w:ascii="Times New Roman" w:hAnsi="Times New Roman"/>
          <w:bCs/>
          <w:sz w:val="16"/>
          <w:szCs w:val="16"/>
        </w:rPr>
      </w:pPr>
    </w:p>
    <w:p w:rsidR="001F086D" w:rsidRPr="0096399E" w:rsidRDefault="001F086D" w:rsidP="001F086D">
      <w:pPr>
        <w:tabs>
          <w:tab w:val="left" w:pos="7655"/>
        </w:tabs>
        <w:spacing w:after="0" w:line="240" w:lineRule="auto"/>
        <w:jc w:val="both"/>
        <w:rPr>
          <w:rFonts w:ascii="Times New Roman" w:hAnsi="Times New Roman"/>
          <w:sz w:val="16"/>
          <w:szCs w:val="16"/>
        </w:rPr>
      </w:pPr>
      <w:r w:rsidRPr="0096399E">
        <w:rPr>
          <w:rFonts w:ascii="Times New Roman" w:hAnsi="Times New Roman"/>
          <w:sz w:val="16"/>
          <w:szCs w:val="16"/>
        </w:rPr>
        <w:t>Глава администрации</w:t>
      </w:r>
    </w:p>
    <w:p w:rsidR="001F086D" w:rsidRPr="0096399E" w:rsidRDefault="001F086D" w:rsidP="001F086D">
      <w:pPr>
        <w:tabs>
          <w:tab w:val="left" w:pos="7655"/>
        </w:tabs>
        <w:spacing w:after="0" w:line="240" w:lineRule="auto"/>
        <w:jc w:val="both"/>
        <w:rPr>
          <w:rFonts w:ascii="Times New Roman" w:hAnsi="Times New Roman"/>
          <w:sz w:val="16"/>
          <w:szCs w:val="16"/>
        </w:rPr>
      </w:pPr>
      <w:r w:rsidRPr="0096399E">
        <w:rPr>
          <w:rFonts w:ascii="Times New Roman" w:hAnsi="Times New Roman"/>
          <w:sz w:val="16"/>
          <w:szCs w:val="16"/>
        </w:rPr>
        <w:t>сельского поселения                                                             В.А. Брусиловский</w:t>
      </w:r>
    </w:p>
    <w:p w:rsidR="00574A51" w:rsidRDefault="00574A51" w:rsidP="00574A51">
      <w:pPr>
        <w:spacing w:after="0" w:line="240" w:lineRule="auto"/>
        <w:rPr>
          <w:rFonts w:ascii="Times New Roman" w:hAnsi="Times New Roman"/>
          <w:i/>
          <w:sz w:val="16"/>
          <w:szCs w:val="16"/>
        </w:rPr>
      </w:pPr>
    </w:p>
    <w:p w:rsidR="001F086D" w:rsidRPr="001F086D" w:rsidRDefault="001F086D" w:rsidP="001F086D">
      <w:pPr>
        <w:pStyle w:val="a3"/>
        <w:outlineLvl w:val="0"/>
        <w:rPr>
          <w:sz w:val="16"/>
          <w:szCs w:val="16"/>
        </w:rPr>
      </w:pPr>
      <w:r w:rsidRPr="001F086D">
        <w:rPr>
          <w:sz w:val="16"/>
          <w:szCs w:val="16"/>
        </w:rPr>
        <w:t>Муниципальное образование «</w:t>
      </w:r>
      <w:proofErr w:type="spellStart"/>
      <w:r w:rsidRPr="001F086D">
        <w:rPr>
          <w:sz w:val="16"/>
          <w:szCs w:val="16"/>
        </w:rPr>
        <w:t>Валдгеймское</w:t>
      </w:r>
      <w:proofErr w:type="spellEnd"/>
      <w:r w:rsidRPr="001F086D">
        <w:rPr>
          <w:sz w:val="16"/>
          <w:szCs w:val="16"/>
        </w:rPr>
        <w:t xml:space="preserve"> сельское поселение»</w:t>
      </w:r>
    </w:p>
    <w:p w:rsidR="001F086D" w:rsidRPr="001F086D" w:rsidRDefault="001F086D" w:rsidP="001F086D">
      <w:pPr>
        <w:spacing w:after="0" w:line="240" w:lineRule="auto"/>
        <w:jc w:val="center"/>
        <w:rPr>
          <w:rFonts w:ascii="Times New Roman" w:hAnsi="Times New Roman"/>
          <w:sz w:val="16"/>
          <w:szCs w:val="16"/>
        </w:rPr>
      </w:pPr>
      <w:r w:rsidRPr="001F086D">
        <w:rPr>
          <w:rFonts w:ascii="Times New Roman" w:hAnsi="Times New Roman"/>
          <w:sz w:val="16"/>
          <w:szCs w:val="16"/>
        </w:rPr>
        <w:t>Биробиджанского муниципального района</w:t>
      </w:r>
    </w:p>
    <w:p w:rsidR="001F086D" w:rsidRPr="001F086D" w:rsidRDefault="001F086D" w:rsidP="001F086D">
      <w:pPr>
        <w:spacing w:after="0" w:line="240" w:lineRule="auto"/>
        <w:jc w:val="center"/>
        <w:rPr>
          <w:rFonts w:ascii="Times New Roman" w:hAnsi="Times New Roman"/>
          <w:sz w:val="16"/>
          <w:szCs w:val="16"/>
        </w:rPr>
      </w:pPr>
      <w:r w:rsidRPr="001F086D">
        <w:rPr>
          <w:rFonts w:ascii="Times New Roman" w:hAnsi="Times New Roman"/>
          <w:sz w:val="16"/>
          <w:szCs w:val="16"/>
        </w:rPr>
        <w:t>Еврейской автономной области</w:t>
      </w:r>
    </w:p>
    <w:p w:rsidR="001F086D" w:rsidRPr="001F086D" w:rsidRDefault="001F086D" w:rsidP="001F086D">
      <w:pPr>
        <w:spacing w:after="0" w:line="240" w:lineRule="auto"/>
        <w:jc w:val="center"/>
        <w:rPr>
          <w:rFonts w:ascii="Times New Roman" w:hAnsi="Times New Roman"/>
          <w:sz w:val="16"/>
          <w:szCs w:val="16"/>
        </w:rPr>
      </w:pPr>
    </w:p>
    <w:p w:rsidR="001F086D" w:rsidRPr="001F086D" w:rsidRDefault="001F086D" w:rsidP="001F086D">
      <w:pPr>
        <w:spacing w:after="0" w:line="240" w:lineRule="auto"/>
        <w:jc w:val="center"/>
        <w:outlineLvl w:val="0"/>
        <w:rPr>
          <w:rFonts w:ascii="Times New Roman" w:hAnsi="Times New Roman"/>
          <w:sz w:val="16"/>
          <w:szCs w:val="16"/>
        </w:rPr>
      </w:pPr>
      <w:r w:rsidRPr="001F086D">
        <w:rPr>
          <w:rFonts w:ascii="Times New Roman" w:hAnsi="Times New Roman"/>
          <w:sz w:val="16"/>
          <w:szCs w:val="16"/>
        </w:rPr>
        <w:t>СОБРАНИЕ ДЕПУТАТОВ</w:t>
      </w:r>
    </w:p>
    <w:p w:rsidR="001F086D" w:rsidRPr="001F086D" w:rsidRDefault="001F086D" w:rsidP="001F086D">
      <w:pPr>
        <w:spacing w:after="0" w:line="240" w:lineRule="auto"/>
        <w:jc w:val="center"/>
        <w:rPr>
          <w:rFonts w:ascii="Times New Roman" w:hAnsi="Times New Roman"/>
          <w:sz w:val="16"/>
          <w:szCs w:val="16"/>
        </w:rPr>
      </w:pPr>
    </w:p>
    <w:p w:rsidR="001F086D" w:rsidRPr="001F086D" w:rsidRDefault="001F086D" w:rsidP="001F086D">
      <w:pPr>
        <w:spacing w:after="0" w:line="240" w:lineRule="auto"/>
        <w:jc w:val="center"/>
        <w:outlineLvl w:val="0"/>
        <w:rPr>
          <w:rFonts w:ascii="Times New Roman" w:hAnsi="Times New Roman"/>
          <w:sz w:val="16"/>
          <w:szCs w:val="16"/>
        </w:rPr>
      </w:pPr>
      <w:r w:rsidRPr="001F086D">
        <w:rPr>
          <w:rFonts w:ascii="Times New Roman" w:hAnsi="Times New Roman"/>
          <w:sz w:val="16"/>
          <w:szCs w:val="16"/>
        </w:rPr>
        <w:t>РЕШЕНИЕ</w:t>
      </w:r>
    </w:p>
    <w:p w:rsidR="001F086D" w:rsidRPr="001F086D" w:rsidRDefault="001F086D" w:rsidP="001F086D">
      <w:pPr>
        <w:spacing w:after="0" w:line="240" w:lineRule="auto"/>
        <w:jc w:val="center"/>
        <w:outlineLvl w:val="0"/>
        <w:rPr>
          <w:rFonts w:ascii="Times New Roman" w:hAnsi="Times New Roman"/>
          <w:sz w:val="16"/>
          <w:szCs w:val="16"/>
        </w:rPr>
      </w:pPr>
    </w:p>
    <w:p w:rsidR="001F086D" w:rsidRPr="001F086D" w:rsidRDefault="001F086D" w:rsidP="001F086D">
      <w:pPr>
        <w:spacing w:after="0" w:line="240" w:lineRule="auto"/>
        <w:rPr>
          <w:rFonts w:ascii="Times New Roman" w:hAnsi="Times New Roman"/>
          <w:sz w:val="16"/>
          <w:szCs w:val="16"/>
        </w:rPr>
      </w:pPr>
      <w:r w:rsidRPr="001F086D">
        <w:rPr>
          <w:rFonts w:ascii="Times New Roman" w:hAnsi="Times New Roman"/>
          <w:sz w:val="16"/>
          <w:szCs w:val="16"/>
        </w:rPr>
        <w:t xml:space="preserve">  20.10.2022                                </w:t>
      </w:r>
      <w:r>
        <w:rPr>
          <w:rFonts w:ascii="Times New Roman" w:hAnsi="Times New Roman"/>
          <w:sz w:val="16"/>
          <w:szCs w:val="16"/>
        </w:rPr>
        <w:t xml:space="preserve">                                               </w:t>
      </w:r>
      <w:r w:rsidRPr="001F086D">
        <w:rPr>
          <w:rFonts w:ascii="Times New Roman" w:hAnsi="Times New Roman"/>
          <w:sz w:val="16"/>
          <w:szCs w:val="16"/>
        </w:rPr>
        <w:t xml:space="preserve">        с. </w:t>
      </w:r>
      <w:proofErr w:type="spellStart"/>
      <w:r w:rsidRPr="001F086D">
        <w:rPr>
          <w:rFonts w:ascii="Times New Roman" w:hAnsi="Times New Roman"/>
          <w:sz w:val="16"/>
          <w:szCs w:val="16"/>
        </w:rPr>
        <w:t>Валдгейм</w:t>
      </w:r>
      <w:proofErr w:type="spellEnd"/>
      <w:r w:rsidRPr="001F086D">
        <w:rPr>
          <w:rFonts w:ascii="Times New Roman" w:hAnsi="Times New Roman"/>
          <w:sz w:val="16"/>
          <w:szCs w:val="16"/>
        </w:rPr>
        <w:t xml:space="preserve">                  </w:t>
      </w:r>
      <w:r>
        <w:rPr>
          <w:rFonts w:ascii="Times New Roman" w:hAnsi="Times New Roman"/>
          <w:sz w:val="16"/>
          <w:szCs w:val="16"/>
        </w:rPr>
        <w:t xml:space="preserve">                                              </w:t>
      </w:r>
      <w:r w:rsidRPr="001F086D">
        <w:rPr>
          <w:rFonts w:ascii="Times New Roman" w:hAnsi="Times New Roman"/>
          <w:sz w:val="16"/>
          <w:szCs w:val="16"/>
        </w:rPr>
        <w:t xml:space="preserve">                          № 41</w:t>
      </w:r>
    </w:p>
    <w:p w:rsidR="001F086D" w:rsidRPr="001F086D" w:rsidRDefault="001F086D" w:rsidP="001F086D">
      <w:pPr>
        <w:spacing w:after="0" w:line="240" w:lineRule="auto"/>
        <w:jc w:val="center"/>
        <w:rPr>
          <w:rFonts w:ascii="Times New Roman" w:hAnsi="Times New Roman"/>
          <w:sz w:val="16"/>
          <w:szCs w:val="16"/>
        </w:rPr>
      </w:pPr>
    </w:p>
    <w:p w:rsidR="001F086D" w:rsidRPr="001F086D" w:rsidRDefault="001F086D" w:rsidP="001F086D">
      <w:pPr>
        <w:tabs>
          <w:tab w:val="left" w:pos="1065"/>
        </w:tabs>
        <w:spacing w:after="0" w:line="240" w:lineRule="auto"/>
        <w:jc w:val="both"/>
        <w:rPr>
          <w:rFonts w:ascii="Times New Roman" w:hAnsi="Times New Roman"/>
          <w:sz w:val="16"/>
          <w:szCs w:val="16"/>
        </w:rPr>
      </w:pPr>
      <w:r w:rsidRPr="001F086D">
        <w:rPr>
          <w:rFonts w:ascii="Times New Roman" w:hAnsi="Times New Roman"/>
          <w:sz w:val="16"/>
          <w:szCs w:val="16"/>
        </w:rPr>
        <w:t xml:space="preserve">О признании </w:t>
      </w:r>
      <w:proofErr w:type="gramStart"/>
      <w:r w:rsidRPr="001F086D">
        <w:rPr>
          <w:rFonts w:ascii="Times New Roman" w:hAnsi="Times New Roman"/>
          <w:sz w:val="16"/>
          <w:szCs w:val="16"/>
        </w:rPr>
        <w:t>утратившим</w:t>
      </w:r>
      <w:proofErr w:type="gramEnd"/>
      <w:r w:rsidRPr="001F086D">
        <w:rPr>
          <w:rFonts w:ascii="Times New Roman" w:hAnsi="Times New Roman"/>
          <w:sz w:val="16"/>
          <w:szCs w:val="16"/>
        </w:rPr>
        <w:t xml:space="preserve"> силу решение Собрания депутатов от 18.10.2016 № 10 «Об утверждении правил вынужденного уничтожения и повреждения древесно-кустарниковой растительности и растений на территории </w:t>
      </w:r>
      <w:proofErr w:type="spellStart"/>
      <w:r w:rsidRPr="001F086D">
        <w:rPr>
          <w:rFonts w:ascii="Times New Roman" w:hAnsi="Times New Roman"/>
          <w:sz w:val="16"/>
          <w:szCs w:val="16"/>
        </w:rPr>
        <w:t>Валдгеймского</w:t>
      </w:r>
      <w:proofErr w:type="spellEnd"/>
      <w:r w:rsidRPr="001F086D">
        <w:rPr>
          <w:rFonts w:ascii="Times New Roman" w:hAnsi="Times New Roman"/>
          <w:sz w:val="16"/>
          <w:szCs w:val="16"/>
        </w:rPr>
        <w:t xml:space="preserve"> сельского поселения Биробиджанского муниципального района</w:t>
      </w:r>
    </w:p>
    <w:p w:rsidR="001F086D" w:rsidRPr="001F086D" w:rsidRDefault="001F086D" w:rsidP="001F086D">
      <w:pPr>
        <w:pStyle w:val="ConsPlusTitle"/>
        <w:jc w:val="both"/>
        <w:rPr>
          <w:rFonts w:ascii="Times New Roman" w:hAnsi="Times New Roman" w:cs="Times New Roman"/>
          <w:sz w:val="16"/>
          <w:szCs w:val="16"/>
        </w:rPr>
      </w:pPr>
    </w:p>
    <w:p w:rsidR="001F086D" w:rsidRPr="001F086D" w:rsidRDefault="001F086D" w:rsidP="001F086D">
      <w:pPr>
        <w:tabs>
          <w:tab w:val="left" w:pos="1065"/>
        </w:tabs>
        <w:spacing w:after="0" w:line="240" w:lineRule="auto"/>
        <w:jc w:val="both"/>
        <w:rPr>
          <w:rFonts w:ascii="Times New Roman" w:hAnsi="Times New Roman"/>
          <w:sz w:val="16"/>
          <w:szCs w:val="16"/>
        </w:rPr>
      </w:pPr>
      <w:r w:rsidRPr="001F086D">
        <w:rPr>
          <w:rFonts w:ascii="Times New Roman" w:hAnsi="Times New Roman"/>
          <w:sz w:val="16"/>
          <w:szCs w:val="16"/>
        </w:rPr>
        <w:tab/>
        <w:t>В соответствии с Федеральными законами от 06.10.2003 № 131-ФЗ «Об общих принципах организации местного самоуправления в Российской Федерации», Земельным кодексом от 25.10.2001 №136-ФЗ, Лесным кодекс от 04.12.2006 №200-ФЗ, Градостроительным кодексом от 29.12.2004 № 190-ФЗ, Уставом муниципального образования «</w:t>
      </w:r>
      <w:proofErr w:type="spellStart"/>
      <w:r w:rsidRPr="001F086D">
        <w:rPr>
          <w:rFonts w:ascii="Times New Roman" w:hAnsi="Times New Roman"/>
          <w:sz w:val="16"/>
          <w:szCs w:val="16"/>
        </w:rPr>
        <w:t>Валдгеймское</w:t>
      </w:r>
      <w:proofErr w:type="spellEnd"/>
      <w:r w:rsidRPr="001F086D">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1F086D" w:rsidRPr="001F086D" w:rsidRDefault="001F086D" w:rsidP="001F086D">
      <w:pPr>
        <w:tabs>
          <w:tab w:val="left" w:pos="4500"/>
        </w:tabs>
        <w:spacing w:after="0" w:line="240" w:lineRule="auto"/>
        <w:jc w:val="both"/>
        <w:outlineLvl w:val="0"/>
        <w:rPr>
          <w:rFonts w:ascii="Times New Roman" w:hAnsi="Times New Roman"/>
          <w:sz w:val="16"/>
          <w:szCs w:val="16"/>
        </w:rPr>
      </w:pPr>
      <w:r w:rsidRPr="001F086D">
        <w:rPr>
          <w:rFonts w:ascii="Times New Roman" w:hAnsi="Times New Roman"/>
          <w:sz w:val="16"/>
          <w:szCs w:val="16"/>
        </w:rPr>
        <w:t>РЕШИЛО:</w:t>
      </w:r>
    </w:p>
    <w:p w:rsidR="001F086D" w:rsidRPr="001F086D" w:rsidRDefault="001F086D" w:rsidP="003E247B">
      <w:pPr>
        <w:pStyle w:val="ConsPlusTitle"/>
        <w:numPr>
          <w:ilvl w:val="0"/>
          <w:numId w:val="11"/>
        </w:numPr>
        <w:ind w:left="0" w:firstLine="0"/>
        <w:jc w:val="both"/>
        <w:rPr>
          <w:rFonts w:ascii="Times New Roman" w:hAnsi="Times New Roman" w:cs="Times New Roman"/>
          <w:b w:val="0"/>
          <w:bCs w:val="0"/>
          <w:sz w:val="16"/>
          <w:szCs w:val="16"/>
        </w:rPr>
      </w:pPr>
      <w:r w:rsidRPr="001F086D">
        <w:rPr>
          <w:rFonts w:ascii="Times New Roman" w:hAnsi="Times New Roman" w:cs="Times New Roman"/>
          <w:b w:val="0"/>
          <w:sz w:val="16"/>
          <w:szCs w:val="16"/>
        </w:rPr>
        <w:t xml:space="preserve">Признать утратившим силу решение Собрания депутатов от 18.10.2016 № 10 «Об утверждении правил вынужденного уничтожения и повреждения древесно-кустарниковой растительности и растений на территории </w:t>
      </w:r>
      <w:proofErr w:type="spellStart"/>
      <w:r w:rsidRPr="001F086D">
        <w:rPr>
          <w:rFonts w:ascii="Times New Roman" w:hAnsi="Times New Roman" w:cs="Times New Roman"/>
          <w:b w:val="0"/>
          <w:sz w:val="16"/>
          <w:szCs w:val="16"/>
        </w:rPr>
        <w:t>Валдгеймского</w:t>
      </w:r>
      <w:proofErr w:type="spellEnd"/>
      <w:r w:rsidRPr="001F086D">
        <w:rPr>
          <w:rFonts w:ascii="Times New Roman" w:hAnsi="Times New Roman" w:cs="Times New Roman"/>
          <w:b w:val="0"/>
          <w:sz w:val="16"/>
          <w:szCs w:val="16"/>
        </w:rPr>
        <w:t xml:space="preserve"> сельского поселения Биробиджанского муниципального района».</w:t>
      </w:r>
    </w:p>
    <w:p w:rsidR="001F086D" w:rsidRPr="001F086D" w:rsidRDefault="001F086D" w:rsidP="001F086D">
      <w:pPr>
        <w:pStyle w:val="af"/>
        <w:spacing w:before="0" w:beforeAutospacing="0" w:after="0" w:afterAutospacing="0"/>
        <w:jc w:val="both"/>
        <w:rPr>
          <w:color w:val="000000"/>
          <w:spacing w:val="2"/>
          <w:sz w:val="16"/>
          <w:szCs w:val="16"/>
        </w:rPr>
      </w:pPr>
      <w:r w:rsidRPr="001F086D">
        <w:rPr>
          <w:color w:val="000000"/>
          <w:sz w:val="16"/>
          <w:szCs w:val="16"/>
        </w:rPr>
        <w:t xml:space="preserve">2. </w:t>
      </w:r>
      <w:r w:rsidRPr="001F086D">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1F086D">
        <w:rPr>
          <w:color w:val="000000"/>
          <w:sz w:val="16"/>
          <w:szCs w:val="16"/>
          <w:shd w:val="clear" w:color="auto" w:fill="FFFFFF"/>
        </w:rPr>
        <w:t>Валдгеймского</w:t>
      </w:r>
      <w:proofErr w:type="spellEnd"/>
      <w:r w:rsidRPr="001F086D">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1F086D">
        <w:rPr>
          <w:color w:val="000000"/>
          <w:sz w:val="16"/>
          <w:szCs w:val="16"/>
        </w:rPr>
        <w:t xml:space="preserve"> </w:t>
      </w:r>
    </w:p>
    <w:p w:rsidR="001F086D" w:rsidRPr="001F086D" w:rsidRDefault="001F086D" w:rsidP="001F086D">
      <w:pPr>
        <w:autoSpaceDE w:val="0"/>
        <w:autoSpaceDN w:val="0"/>
        <w:adjustRightInd w:val="0"/>
        <w:spacing w:after="0" w:line="240" w:lineRule="auto"/>
        <w:jc w:val="both"/>
        <w:rPr>
          <w:rFonts w:ascii="Times New Roman" w:hAnsi="Times New Roman"/>
          <w:color w:val="000000"/>
          <w:sz w:val="16"/>
          <w:szCs w:val="16"/>
        </w:rPr>
      </w:pPr>
      <w:r w:rsidRPr="001F086D">
        <w:rPr>
          <w:rFonts w:ascii="Times New Roman" w:hAnsi="Times New Roman"/>
          <w:color w:val="000000"/>
          <w:sz w:val="16"/>
          <w:szCs w:val="16"/>
        </w:rPr>
        <w:t>3. Настоящее решение вступает в силу после дня его официального опубликования.</w:t>
      </w:r>
    </w:p>
    <w:p w:rsidR="001F086D" w:rsidRPr="001F086D" w:rsidRDefault="001F086D" w:rsidP="001F086D">
      <w:pPr>
        <w:spacing w:after="0" w:line="240" w:lineRule="auto"/>
        <w:rPr>
          <w:rFonts w:ascii="Times New Roman" w:hAnsi="Times New Roman"/>
          <w:color w:val="000000"/>
          <w:sz w:val="16"/>
          <w:szCs w:val="16"/>
        </w:rPr>
      </w:pPr>
    </w:p>
    <w:p w:rsidR="001F086D" w:rsidRPr="001F086D" w:rsidRDefault="001F086D" w:rsidP="001F086D">
      <w:pPr>
        <w:spacing w:after="0" w:line="240" w:lineRule="auto"/>
        <w:jc w:val="both"/>
        <w:rPr>
          <w:rFonts w:ascii="Times New Roman" w:hAnsi="Times New Roman"/>
          <w:color w:val="000000"/>
          <w:spacing w:val="30"/>
          <w:sz w:val="16"/>
          <w:szCs w:val="16"/>
        </w:rPr>
      </w:pPr>
    </w:p>
    <w:p w:rsidR="001F086D" w:rsidRPr="001F086D" w:rsidRDefault="001F086D" w:rsidP="001F086D">
      <w:pPr>
        <w:spacing w:after="0" w:line="240" w:lineRule="auto"/>
        <w:rPr>
          <w:rFonts w:ascii="Times New Roman" w:hAnsi="Times New Roman"/>
          <w:sz w:val="16"/>
          <w:szCs w:val="16"/>
        </w:rPr>
      </w:pPr>
      <w:r w:rsidRPr="001F086D">
        <w:rPr>
          <w:rFonts w:ascii="Times New Roman" w:hAnsi="Times New Roman"/>
          <w:sz w:val="16"/>
          <w:szCs w:val="16"/>
        </w:rPr>
        <w:t xml:space="preserve">Глава сельского поселения                                                          В.А. Брусиловский                                                     </w:t>
      </w:r>
    </w:p>
    <w:p w:rsidR="001F086D" w:rsidRDefault="001F086D" w:rsidP="00574A51">
      <w:pPr>
        <w:spacing w:after="0" w:line="240" w:lineRule="auto"/>
        <w:rPr>
          <w:rFonts w:ascii="Times New Roman" w:hAnsi="Times New Roman"/>
          <w:i/>
          <w:sz w:val="16"/>
          <w:szCs w:val="16"/>
        </w:rPr>
      </w:pPr>
    </w:p>
    <w:p w:rsidR="001F086D" w:rsidRDefault="001F086D" w:rsidP="001F086D">
      <w:pPr>
        <w:tabs>
          <w:tab w:val="left" w:pos="1065"/>
        </w:tabs>
        <w:spacing w:after="0" w:line="240" w:lineRule="auto"/>
        <w:jc w:val="center"/>
        <w:rPr>
          <w:rFonts w:ascii="Times New Roman" w:hAnsi="Times New Roman"/>
          <w:sz w:val="16"/>
          <w:szCs w:val="16"/>
        </w:rPr>
      </w:pPr>
      <w:r w:rsidRPr="001F086D">
        <w:rPr>
          <w:rFonts w:ascii="Times New Roman" w:hAnsi="Times New Roman"/>
          <w:sz w:val="16"/>
          <w:szCs w:val="16"/>
        </w:rPr>
        <w:t>Муниципальное  образование «</w:t>
      </w:r>
      <w:proofErr w:type="spellStart"/>
      <w:r w:rsidRPr="001F086D">
        <w:rPr>
          <w:rFonts w:ascii="Times New Roman" w:hAnsi="Times New Roman"/>
          <w:sz w:val="16"/>
          <w:szCs w:val="16"/>
        </w:rPr>
        <w:t>Валдгеймское</w:t>
      </w:r>
      <w:proofErr w:type="spellEnd"/>
      <w:r w:rsidRPr="001F086D">
        <w:rPr>
          <w:rFonts w:ascii="Times New Roman" w:hAnsi="Times New Roman"/>
          <w:sz w:val="16"/>
          <w:szCs w:val="16"/>
        </w:rPr>
        <w:t xml:space="preserve"> сельское поселение» </w:t>
      </w:r>
    </w:p>
    <w:p w:rsidR="001F086D" w:rsidRPr="001F086D" w:rsidRDefault="001F086D" w:rsidP="001F086D">
      <w:pPr>
        <w:tabs>
          <w:tab w:val="left" w:pos="1065"/>
        </w:tabs>
        <w:spacing w:after="0" w:line="240" w:lineRule="auto"/>
        <w:jc w:val="center"/>
        <w:rPr>
          <w:rFonts w:ascii="Times New Roman" w:hAnsi="Times New Roman"/>
          <w:sz w:val="16"/>
          <w:szCs w:val="16"/>
        </w:rPr>
      </w:pPr>
      <w:r w:rsidRPr="001F086D">
        <w:rPr>
          <w:rFonts w:ascii="Times New Roman" w:hAnsi="Times New Roman"/>
          <w:sz w:val="16"/>
          <w:szCs w:val="16"/>
        </w:rPr>
        <w:t>Биробиджанского муниципального района</w:t>
      </w:r>
    </w:p>
    <w:p w:rsidR="001F086D" w:rsidRPr="001F086D" w:rsidRDefault="001F086D" w:rsidP="001F086D">
      <w:pPr>
        <w:tabs>
          <w:tab w:val="left" w:pos="1065"/>
        </w:tabs>
        <w:spacing w:after="0" w:line="240" w:lineRule="auto"/>
        <w:jc w:val="center"/>
        <w:rPr>
          <w:rFonts w:ascii="Times New Roman" w:hAnsi="Times New Roman"/>
          <w:sz w:val="16"/>
          <w:szCs w:val="16"/>
        </w:rPr>
      </w:pPr>
      <w:r w:rsidRPr="001F086D">
        <w:rPr>
          <w:rFonts w:ascii="Times New Roman" w:hAnsi="Times New Roman"/>
          <w:sz w:val="16"/>
          <w:szCs w:val="16"/>
        </w:rPr>
        <w:t>Еврейской автономной области</w:t>
      </w:r>
    </w:p>
    <w:p w:rsidR="001F086D" w:rsidRPr="001F086D" w:rsidRDefault="001F086D" w:rsidP="001F086D">
      <w:pPr>
        <w:tabs>
          <w:tab w:val="left" w:pos="1065"/>
        </w:tabs>
        <w:spacing w:after="0" w:line="240" w:lineRule="auto"/>
        <w:rPr>
          <w:rFonts w:ascii="Times New Roman" w:hAnsi="Times New Roman"/>
          <w:sz w:val="16"/>
          <w:szCs w:val="16"/>
        </w:rPr>
      </w:pPr>
    </w:p>
    <w:p w:rsidR="001F086D" w:rsidRPr="001F086D" w:rsidRDefault="001F086D" w:rsidP="001F086D">
      <w:pPr>
        <w:tabs>
          <w:tab w:val="left" w:pos="1065"/>
        </w:tabs>
        <w:spacing w:after="0" w:line="240" w:lineRule="auto"/>
        <w:jc w:val="center"/>
        <w:rPr>
          <w:rFonts w:ascii="Times New Roman" w:hAnsi="Times New Roman"/>
          <w:sz w:val="16"/>
          <w:szCs w:val="16"/>
        </w:rPr>
      </w:pPr>
      <w:r w:rsidRPr="001F086D">
        <w:rPr>
          <w:rFonts w:ascii="Times New Roman" w:hAnsi="Times New Roman"/>
          <w:sz w:val="16"/>
          <w:szCs w:val="16"/>
        </w:rPr>
        <w:t>СОБРАНИЕ ДЕПУТАТОВ</w:t>
      </w:r>
    </w:p>
    <w:p w:rsidR="001F086D" w:rsidRPr="001F086D" w:rsidRDefault="001F086D" w:rsidP="001F086D">
      <w:pPr>
        <w:tabs>
          <w:tab w:val="left" w:pos="1065"/>
        </w:tabs>
        <w:spacing w:after="0" w:line="240" w:lineRule="auto"/>
        <w:rPr>
          <w:rFonts w:ascii="Times New Roman" w:hAnsi="Times New Roman"/>
          <w:sz w:val="16"/>
          <w:szCs w:val="16"/>
        </w:rPr>
      </w:pPr>
    </w:p>
    <w:p w:rsidR="001F086D" w:rsidRPr="001F086D" w:rsidRDefault="001F086D" w:rsidP="001F086D">
      <w:pPr>
        <w:tabs>
          <w:tab w:val="left" w:pos="1065"/>
        </w:tabs>
        <w:spacing w:after="0" w:line="240" w:lineRule="auto"/>
        <w:jc w:val="center"/>
        <w:rPr>
          <w:rFonts w:ascii="Times New Roman" w:hAnsi="Times New Roman"/>
          <w:sz w:val="16"/>
          <w:szCs w:val="16"/>
        </w:rPr>
      </w:pPr>
      <w:r w:rsidRPr="001F086D">
        <w:rPr>
          <w:rFonts w:ascii="Times New Roman" w:hAnsi="Times New Roman"/>
          <w:sz w:val="16"/>
          <w:szCs w:val="16"/>
        </w:rPr>
        <w:t>РЕШЕНИЕ</w:t>
      </w:r>
    </w:p>
    <w:p w:rsidR="001F086D" w:rsidRPr="001F086D" w:rsidRDefault="001F086D" w:rsidP="001F086D">
      <w:pPr>
        <w:tabs>
          <w:tab w:val="left" w:pos="1065"/>
        </w:tabs>
        <w:spacing w:after="0" w:line="240" w:lineRule="auto"/>
        <w:rPr>
          <w:rFonts w:ascii="Times New Roman" w:hAnsi="Times New Roman"/>
          <w:sz w:val="16"/>
          <w:szCs w:val="16"/>
        </w:rPr>
      </w:pPr>
      <w:r w:rsidRPr="001F086D">
        <w:rPr>
          <w:rFonts w:ascii="Times New Roman" w:hAnsi="Times New Roman"/>
          <w:sz w:val="16"/>
          <w:szCs w:val="16"/>
        </w:rPr>
        <w:t xml:space="preserve">20.10.2022г   </w:t>
      </w:r>
      <w:r w:rsidRPr="001F086D">
        <w:rPr>
          <w:rFonts w:ascii="Times New Roman" w:hAnsi="Times New Roman"/>
          <w:sz w:val="16"/>
          <w:szCs w:val="16"/>
        </w:rPr>
        <w:tab/>
      </w:r>
      <w:r w:rsidRPr="001F086D">
        <w:rPr>
          <w:rFonts w:ascii="Times New Roman" w:hAnsi="Times New Roman"/>
          <w:sz w:val="16"/>
          <w:szCs w:val="16"/>
        </w:rPr>
        <w:tab/>
      </w:r>
      <w:r w:rsidRPr="001F086D">
        <w:rPr>
          <w:rFonts w:ascii="Times New Roman" w:hAnsi="Times New Roman"/>
          <w:sz w:val="16"/>
          <w:szCs w:val="16"/>
        </w:rPr>
        <w:tab/>
      </w:r>
      <w:r w:rsidRPr="001F086D">
        <w:rPr>
          <w:rFonts w:ascii="Times New Roman" w:hAnsi="Times New Roman"/>
          <w:sz w:val="16"/>
          <w:szCs w:val="16"/>
        </w:rPr>
        <w:tab/>
      </w:r>
      <w:r w:rsidRPr="001F086D">
        <w:rPr>
          <w:rFonts w:ascii="Times New Roman" w:hAnsi="Times New Roman"/>
          <w:sz w:val="16"/>
          <w:szCs w:val="16"/>
        </w:rPr>
        <w:tab/>
      </w:r>
      <w:r w:rsidRPr="001F086D">
        <w:rPr>
          <w:rFonts w:ascii="Times New Roman" w:hAnsi="Times New Roman"/>
          <w:sz w:val="16"/>
          <w:szCs w:val="16"/>
        </w:rPr>
        <w:tab/>
      </w:r>
      <w:r w:rsidRPr="001F086D">
        <w:rPr>
          <w:rFonts w:ascii="Times New Roman" w:hAnsi="Times New Roman"/>
          <w:sz w:val="16"/>
          <w:szCs w:val="16"/>
        </w:rPr>
        <w:tab/>
      </w:r>
      <w:r w:rsidRPr="001F086D">
        <w:rPr>
          <w:rFonts w:ascii="Times New Roman" w:hAnsi="Times New Roman"/>
          <w:sz w:val="16"/>
          <w:szCs w:val="16"/>
        </w:rPr>
        <w:tab/>
      </w:r>
      <w:r w:rsidRPr="001F086D">
        <w:rPr>
          <w:rFonts w:ascii="Times New Roman" w:hAnsi="Times New Roman"/>
          <w:sz w:val="16"/>
          <w:szCs w:val="16"/>
        </w:rPr>
        <w:tab/>
        <w:t xml:space="preserve">                           № 42</w:t>
      </w:r>
    </w:p>
    <w:p w:rsidR="001F086D" w:rsidRPr="001F086D" w:rsidRDefault="001F086D" w:rsidP="001F086D">
      <w:pPr>
        <w:tabs>
          <w:tab w:val="left" w:pos="1065"/>
        </w:tabs>
        <w:spacing w:after="0" w:line="240" w:lineRule="auto"/>
        <w:jc w:val="center"/>
        <w:rPr>
          <w:rFonts w:ascii="Times New Roman" w:hAnsi="Times New Roman"/>
          <w:sz w:val="16"/>
          <w:szCs w:val="16"/>
        </w:rPr>
      </w:pPr>
      <w:r w:rsidRPr="001F086D">
        <w:rPr>
          <w:rFonts w:ascii="Times New Roman" w:hAnsi="Times New Roman"/>
          <w:sz w:val="16"/>
          <w:szCs w:val="16"/>
        </w:rPr>
        <w:t xml:space="preserve">с. </w:t>
      </w:r>
      <w:proofErr w:type="spellStart"/>
      <w:r w:rsidRPr="001F086D">
        <w:rPr>
          <w:rFonts w:ascii="Times New Roman" w:hAnsi="Times New Roman"/>
          <w:sz w:val="16"/>
          <w:szCs w:val="16"/>
        </w:rPr>
        <w:t>Валдгейм</w:t>
      </w:r>
      <w:proofErr w:type="spellEnd"/>
    </w:p>
    <w:p w:rsidR="001F086D" w:rsidRPr="001F086D" w:rsidRDefault="001F086D" w:rsidP="001F086D">
      <w:pPr>
        <w:tabs>
          <w:tab w:val="left" w:pos="1065"/>
        </w:tabs>
        <w:spacing w:after="0" w:line="240" w:lineRule="auto"/>
        <w:jc w:val="center"/>
        <w:rPr>
          <w:rFonts w:ascii="Times New Roman" w:hAnsi="Times New Roman"/>
          <w:sz w:val="16"/>
          <w:szCs w:val="16"/>
        </w:rPr>
      </w:pPr>
    </w:p>
    <w:p w:rsidR="001F086D" w:rsidRPr="001F086D" w:rsidRDefault="001F086D" w:rsidP="001F086D">
      <w:pPr>
        <w:tabs>
          <w:tab w:val="left" w:pos="1065"/>
        </w:tabs>
        <w:spacing w:after="0" w:line="240" w:lineRule="auto"/>
        <w:jc w:val="both"/>
        <w:rPr>
          <w:rFonts w:ascii="Times New Roman" w:hAnsi="Times New Roman"/>
          <w:sz w:val="16"/>
          <w:szCs w:val="16"/>
        </w:rPr>
      </w:pPr>
      <w:r w:rsidRPr="001F086D">
        <w:rPr>
          <w:rFonts w:ascii="Times New Roman" w:hAnsi="Times New Roman"/>
          <w:sz w:val="16"/>
          <w:szCs w:val="16"/>
        </w:rPr>
        <w:t xml:space="preserve">Об утверждении правил вынужденного уничтожения и повреждения древесно-кустарниковой растительности и растений на территории </w:t>
      </w:r>
      <w:proofErr w:type="spellStart"/>
      <w:r w:rsidRPr="001F086D">
        <w:rPr>
          <w:rFonts w:ascii="Times New Roman" w:hAnsi="Times New Roman"/>
          <w:sz w:val="16"/>
          <w:szCs w:val="16"/>
        </w:rPr>
        <w:t>Валдгеймского</w:t>
      </w:r>
      <w:proofErr w:type="spellEnd"/>
      <w:r w:rsidRPr="001F086D">
        <w:rPr>
          <w:rFonts w:ascii="Times New Roman" w:hAnsi="Times New Roman"/>
          <w:sz w:val="16"/>
          <w:szCs w:val="16"/>
        </w:rPr>
        <w:t xml:space="preserve"> сельского поселения Биробиджанского муниципального района</w:t>
      </w:r>
    </w:p>
    <w:p w:rsidR="001F086D" w:rsidRPr="001F086D" w:rsidRDefault="001F086D" w:rsidP="001F086D">
      <w:pPr>
        <w:tabs>
          <w:tab w:val="left" w:pos="1065"/>
        </w:tabs>
        <w:spacing w:after="0" w:line="240" w:lineRule="auto"/>
        <w:jc w:val="both"/>
        <w:rPr>
          <w:rFonts w:ascii="Times New Roman" w:hAnsi="Times New Roman"/>
          <w:color w:val="000000"/>
          <w:sz w:val="16"/>
          <w:szCs w:val="16"/>
        </w:rPr>
      </w:pP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На основании Лесного кодекса Российской Федерации,  </w:t>
      </w:r>
      <w:hyperlink r:id="rId54" w:tgtFrame="_blank" w:history="1">
        <w:r w:rsidRPr="001F086D">
          <w:rPr>
            <w:rStyle w:val="hyperlink"/>
            <w:color w:val="000000"/>
            <w:sz w:val="16"/>
            <w:szCs w:val="16"/>
          </w:rPr>
          <w:t>Земельного </w:t>
        </w:r>
        <w:proofErr w:type="gramStart"/>
        <w:r w:rsidRPr="001F086D">
          <w:rPr>
            <w:rStyle w:val="hyperlink"/>
            <w:color w:val="000000"/>
            <w:sz w:val="16"/>
            <w:szCs w:val="16"/>
          </w:rPr>
          <w:t>кодекс</w:t>
        </w:r>
        <w:proofErr w:type="gramEnd"/>
      </w:hyperlink>
      <w:r w:rsidRPr="001F086D">
        <w:rPr>
          <w:color w:val="000000"/>
          <w:sz w:val="16"/>
          <w:szCs w:val="16"/>
        </w:rPr>
        <w:t>а Российской Федерации, Федеральных законов от 10.01.2002 </w:t>
      </w:r>
      <w:hyperlink r:id="rId55" w:tgtFrame="_blank" w:history="1">
        <w:r w:rsidRPr="001F086D">
          <w:rPr>
            <w:rStyle w:val="hyperlink"/>
            <w:color w:val="000000"/>
            <w:sz w:val="16"/>
            <w:szCs w:val="16"/>
          </w:rPr>
          <w:t>№ 7-ФЗ</w:t>
        </w:r>
      </w:hyperlink>
      <w:r w:rsidRPr="001F086D">
        <w:rPr>
          <w:color w:val="000000"/>
          <w:sz w:val="16"/>
          <w:szCs w:val="16"/>
        </w:rPr>
        <w:t> «Об охране окружающей среды», от 06.10.2003 </w:t>
      </w:r>
      <w:hyperlink r:id="rId56" w:tgtFrame="_blank" w:history="1">
        <w:r w:rsidRPr="001F086D">
          <w:rPr>
            <w:rStyle w:val="hyperlink"/>
            <w:color w:val="000000"/>
            <w:sz w:val="16"/>
            <w:szCs w:val="16"/>
          </w:rPr>
          <w:t>№ 131-ФЗ</w:t>
        </w:r>
      </w:hyperlink>
      <w:r w:rsidRPr="001F086D">
        <w:rPr>
          <w:color w:val="000000"/>
          <w:sz w:val="16"/>
          <w:szCs w:val="16"/>
        </w:rPr>
        <w:t>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xml:space="preserve"> сельское поселение» Биробиджанского муниципального района Еврейской автономной области в целях регулирования отношений, связанных с вынужденным уничтожением и повреждением древесно-кустарниковой растительности и растений на территории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xml:space="preserve"> сельское поселение» Биробиджанского муниципального района Еврейской автономной области, Собрание депутатов сельского поселения</w:t>
      </w:r>
    </w:p>
    <w:p w:rsidR="001F086D" w:rsidRPr="001F086D" w:rsidRDefault="001F086D" w:rsidP="001F086D">
      <w:pPr>
        <w:pStyle w:val="af"/>
        <w:spacing w:before="0" w:beforeAutospacing="0" w:after="0" w:afterAutospacing="0"/>
        <w:jc w:val="both"/>
        <w:rPr>
          <w:color w:val="000000"/>
          <w:sz w:val="16"/>
          <w:szCs w:val="16"/>
        </w:rPr>
      </w:pPr>
      <w:r w:rsidRPr="001F086D">
        <w:rPr>
          <w:color w:val="000000"/>
          <w:sz w:val="16"/>
          <w:szCs w:val="16"/>
        </w:rPr>
        <w:t>РЕШИЛО:</w:t>
      </w:r>
    </w:p>
    <w:p w:rsidR="001F086D" w:rsidRPr="001F086D" w:rsidRDefault="001F086D" w:rsidP="001F086D">
      <w:pPr>
        <w:tabs>
          <w:tab w:val="left" w:pos="567"/>
        </w:tabs>
        <w:spacing w:after="0" w:line="240" w:lineRule="auto"/>
        <w:jc w:val="both"/>
        <w:rPr>
          <w:rFonts w:ascii="Times New Roman" w:hAnsi="Times New Roman"/>
          <w:sz w:val="16"/>
          <w:szCs w:val="16"/>
        </w:rPr>
      </w:pPr>
      <w:r w:rsidRPr="001F086D">
        <w:rPr>
          <w:rFonts w:ascii="Times New Roman" w:hAnsi="Times New Roman"/>
          <w:sz w:val="16"/>
          <w:szCs w:val="16"/>
        </w:rPr>
        <w:tab/>
        <w:t xml:space="preserve">1. Утвердить прилагаемые </w:t>
      </w:r>
      <w:hyperlink w:anchor="P37" w:history="1">
        <w:r w:rsidRPr="001F086D">
          <w:rPr>
            <w:rFonts w:ascii="Times New Roman" w:hAnsi="Times New Roman"/>
            <w:color w:val="000000"/>
            <w:sz w:val="16"/>
            <w:szCs w:val="16"/>
          </w:rPr>
          <w:t>Правила</w:t>
        </w:r>
      </w:hyperlink>
      <w:r w:rsidRPr="001F086D">
        <w:rPr>
          <w:rFonts w:ascii="Times New Roman" w:hAnsi="Times New Roman"/>
          <w:sz w:val="16"/>
          <w:szCs w:val="16"/>
        </w:rPr>
        <w:t xml:space="preserve"> вынужденного уничтожения и повреждения древесно-кустарниковой растительности и растений на территории </w:t>
      </w:r>
      <w:proofErr w:type="spellStart"/>
      <w:r w:rsidRPr="001F086D">
        <w:rPr>
          <w:rFonts w:ascii="Times New Roman" w:hAnsi="Times New Roman"/>
          <w:sz w:val="16"/>
          <w:szCs w:val="16"/>
        </w:rPr>
        <w:t>Валдгеймского</w:t>
      </w:r>
      <w:proofErr w:type="spellEnd"/>
      <w:r w:rsidRPr="001F086D">
        <w:rPr>
          <w:rFonts w:ascii="Times New Roman" w:hAnsi="Times New Roman"/>
          <w:sz w:val="16"/>
          <w:szCs w:val="16"/>
        </w:rPr>
        <w:t xml:space="preserve"> сельского поселения Биробиджанского муниципального района.</w:t>
      </w:r>
    </w:p>
    <w:p w:rsidR="001F086D" w:rsidRPr="001F086D" w:rsidRDefault="001F086D" w:rsidP="001F086D">
      <w:pPr>
        <w:pStyle w:val="af"/>
        <w:spacing w:before="0" w:beforeAutospacing="0" w:after="0" w:afterAutospacing="0"/>
        <w:ind w:firstLine="540"/>
        <w:jc w:val="both"/>
        <w:rPr>
          <w:color w:val="000000"/>
          <w:spacing w:val="2"/>
          <w:sz w:val="16"/>
          <w:szCs w:val="16"/>
        </w:rPr>
      </w:pPr>
      <w:r w:rsidRPr="001F086D">
        <w:rPr>
          <w:color w:val="000000"/>
          <w:sz w:val="16"/>
          <w:szCs w:val="16"/>
        </w:rPr>
        <w:lastRenderedPageBreak/>
        <w:t xml:space="preserve">2. </w:t>
      </w:r>
      <w:r w:rsidRPr="001F086D">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1F086D">
        <w:rPr>
          <w:color w:val="000000"/>
          <w:sz w:val="16"/>
          <w:szCs w:val="16"/>
          <w:shd w:val="clear" w:color="auto" w:fill="FFFFFF"/>
        </w:rPr>
        <w:t>Валдгеймского</w:t>
      </w:r>
      <w:proofErr w:type="spellEnd"/>
      <w:r w:rsidRPr="001F086D">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1F086D">
        <w:rPr>
          <w:color w:val="000000"/>
          <w:sz w:val="16"/>
          <w:szCs w:val="16"/>
        </w:rPr>
        <w:t xml:space="preserve"> </w:t>
      </w:r>
    </w:p>
    <w:p w:rsidR="001F086D" w:rsidRPr="001F086D" w:rsidRDefault="001F086D" w:rsidP="001F086D">
      <w:pPr>
        <w:autoSpaceDE w:val="0"/>
        <w:autoSpaceDN w:val="0"/>
        <w:adjustRightInd w:val="0"/>
        <w:spacing w:after="0" w:line="240" w:lineRule="auto"/>
        <w:ind w:firstLine="540"/>
        <w:jc w:val="both"/>
        <w:rPr>
          <w:rFonts w:ascii="Times New Roman" w:hAnsi="Times New Roman"/>
          <w:color w:val="000000"/>
          <w:sz w:val="16"/>
          <w:szCs w:val="16"/>
        </w:rPr>
      </w:pPr>
      <w:r w:rsidRPr="001F086D">
        <w:rPr>
          <w:rFonts w:ascii="Times New Roman" w:hAnsi="Times New Roman"/>
          <w:color w:val="000000"/>
          <w:sz w:val="16"/>
          <w:szCs w:val="16"/>
        </w:rPr>
        <w:t>3. Настоящее решение вступает в силу после дня его официального опубликования.</w:t>
      </w:r>
    </w:p>
    <w:p w:rsidR="001F086D" w:rsidRPr="001F086D" w:rsidRDefault="001F086D" w:rsidP="001F086D">
      <w:pPr>
        <w:spacing w:after="0" w:line="240" w:lineRule="auto"/>
        <w:rPr>
          <w:rFonts w:ascii="Times New Roman" w:hAnsi="Times New Roman"/>
          <w:color w:val="000000"/>
          <w:sz w:val="16"/>
          <w:szCs w:val="16"/>
        </w:rPr>
      </w:pPr>
    </w:p>
    <w:p w:rsidR="001F086D" w:rsidRPr="001F086D" w:rsidRDefault="001F086D" w:rsidP="001F086D">
      <w:pPr>
        <w:spacing w:after="0" w:line="240" w:lineRule="auto"/>
        <w:jc w:val="both"/>
        <w:rPr>
          <w:rFonts w:ascii="Times New Roman" w:hAnsi="Times New Roman"/>
          <w:color w:val="000000"/>
          <w:spacing w:val="30"/>
          <w:sz w:val="16"/>
          <w:szCs w:val="16"/>
        </w:rPr>
      </w:pPr>
    </w:p>
    <w:p w:rsidR="001F086D" w:rsidRPr="001F086D" w:rsidRDefault="001F086D" w:rsidP="001F086D">
      <w:pPr>
        <w:spacing w:after="0" w:line="240" w:lineRule="auto"/>
        <w:rPr>
          <w:rFonts w:ascii="Times New Roman" w:hAnsi="Times New Roman"/>
          <w:sz w:val="16"/>
          <w:szCs w:val="16"/>
        </w:rPr>
      </w:pPr>
      <w:r w:rsidRPr="001F086D">
        <w:rPr>
          <w:rFonts w:ascii="Times New Roman" w:hAnsi="Times New Roman"/>
          <w:sz w:val="16"/>
          <w:szCs w:val="16"/>
        </w:rPr>
        <w:t xml:space="preserve">Глава сельского поселения                                                                            В.А. Брусиловский                                                     </w:t>
      </w:r>
    </w:p>
    <w:p w:rsidR="001F086D" w:rsidRPr="001F086D" w:rsidRDefault="001F086D" w:rsidP="001F086D">
      <w:pPr>
        <w:pStyle w:val="ConsPlusNormal0"/>
        <w:ind w:firstLine="540"/>
        <w:jc w:val="both"/>
        <w:rPr>
          <w:rFonts w:ascii="Times New Roman" w:hAnsi="Times New Roman" w:cs="Times New Roman"/>
          <w:sz w:val="16"/>
          <w:szCs w:val="16"/>
        </w:rPr>
      </w:pPr>
    </w:p>
    <w:p w:rsidR="001F086D" w:rsidRPr="001F086D" w:rsidRDefault="001F086D" w:rsidP="001F086D">
      <w:pPr>
        <w:pStyle w:val="ConsPlusNormal0"/>
        <w:jc w:val="right"/>
        <w:outlineLvl w:val="0"/>
        <w:rPr>
          <w:rFonts w:ascii="Times New Roman" w:hAnsi="Times New Roman" w:cs="Times New Roman"/>
          <w:sz w:val="16"/>
          <w:szCs w:val="16"/>
        </w:rPr>
      </w:pPr>
      <w:r w:rsidRPr="001F086D">
        <w:rPr>
          <w:rFonts w:ascii="Times New Roman" w:hAnsi="Times New Roman" w:cs="Times New Roman"/>
          <w:sz w:val="16"/>
          <w:szCs w:val="16"/>
        </w:rPr>
        <w:t>Утверждены</w:t>
      </w:r>
    </w:p>
    <w:p w:rsidR="001F086D" w:rsidRPr="001F086D" w:rsidRDefault="001F086D" w:rsidP="001F086D">
      <w:pPr>
        <w:pStyle w:val="ConsPlusNormal0"/>
        <w:jc w:val="right"/>
        <w:rPr>
          <w:rFonts w:ascii="Times New Roman" w:hAnsi="Times New Roman" w:cs="Times New Roman"/>
          <w:sz w:val="16"/>
          <w:szCs w:val="16"/>
        </w:rPr>
      </w:pPr>
      <w:r w:rsidRPr="001F086D">
        <w:rPr>
          <w:rFonts w:ascii="Times New Roman" w:hAnsi="Times New Roman" w:cs="Times New Roman"/>
          <w:sz w:val="16"/>
          <w:szCs w:val="16"/>
        </w:rPr>
        <w:t>решением</w:t>
      </w:r>
    </w:p>
    <w:p w:rsidR="001F086D" w:rsidRPr="001F086D" w:rsidRDefault="001F086D" w:rsidP="001F086D">
      <w:pPr>
        <w:pStyle w:val="ConsPlusNormal0"/>
        <w:jc w:val="right"/>
        <w:rPr>
          <w:rFonts w:ascii="Times New Roman" w:hAnsi="Times New Roman" w:cs="Times New Roman"/>
          <w:sz w:val="16"/>
          <w:szCs w:val="16"/>
        </w:rPr>
      </w:pPr>
      <w:r w:rsidRPr="001F086D">
        <w:rPr>
          <w:rFonts w:ascii="Times New Roman" w:hAnsi="Times New Roman" w:cs="Times New Roman"/>
          <w:sz w:val="16"/>
          <w:szCs w:val="16"/>
        </w:rPr>
        <w:t>Собрания депутатов</w:t>
      </w:r>
    </w:p>
    <w:p w:rsidR="001F086D" w:rsidRPr="001F086D" w:rsidRDefault="001F086D" w:rsidP="001F086D">
      <w:pPr>
        <w:pStyle w:val="ConsPlusNormal0"/>
        <w:jc w:val="right"/>
        <w:rPr>
          <w:rFonts w:ascii="Times New Roman" w:hAnsi="Times New Roman" w:cs="Times New Roman"/>
          <w:sz w:val="16"/>
          <w:szCs w:val="16"/>
        </w:rPr>
      </w:pPr>
      <w:r w:rsidRPr="001F086D">
        <w:rPr>
          <w:rFonts w:ascii="Times New Roman" w:hAnsi="Times New Roman" w:cs="Times New Roman"/>
          <w:sz w:val="16"/>
          <w:szCs w:val="16"/>
        </w:rPr>
        <w:t xml:space="preserve">от 20.10.2022 № 42 </w:t>
      </w:r>
    </w:p>
    <w:p w:rsidR="001F086D" w:rsidRPr="001F086D" w:rsidRDefault="001F086D" w:rsidP="001F086D">
      <w:pPr>
        <w:pStyle w:val="ConsPlusNormal0"/>
        <w:ind w:firstLine="540"/>
        <w:jc w:val="both"/>
        <w:rPr>
          <w:rFonts w:ascii="Times New Roman" w:hAnsi="Times New Roman" w:cs="Times New Roman"/>
          <w:sz w:val="16"/>
          <w:szCs w:val="16"/>
        </w:rPr>
      </w:pPr>
    </w:p>
    <w:p w:rsidR="001F086D" w:rsidRPr="001F086D" w:rsidRDefault="001F086D" w:rsidP="001F086D">
      <w:pPr>
        <w:pStyle w:val="ConsPlusTitle"/>
        <w:jc w:val="center"/>
        <w:rPr>
          <w:rFonts w:ascii="Times New Roman" w:hAnsi="Times New Roman" w:cs="Times New Roman"/>
          <w:b w:val="0"/>
          <w:sz w:val="16"/>
          <w:szCs w:val="16"/>
        </w:rPr>
      </w:pPr>
      <w:bookmarkStart w:id="33" w:name="P37"/>
      <w:bookmarkEnd w:id="33"/>
      <w:r w:rsidRPr="001F086D">
        <w:rPr>
          <w:rFonts w:ascii="Times New Roman" w:hAnsi="Times New Roman" w:cs="Times New Roman"/>
          <w:b w:val="0"/>
          <w:sz w:val="16"/>
          <w:szCs w:val="16"/>
        </w:rPr>
        <w:t xml:space="preserve">Правила вынужденного уничтожения и повреждения древесно-кустарниковой растительности и растений </w:t>
      </w:r>
      <w:proofErr w:type="spellStart"/>
      <w:r w:rsidRPr="001F086D">
        <w:rPr>
          <w:rFonts w:ascii="Times New Roman" w:hAnsi="Times New Roman" w:cs="Times New Roman"/>
          <w:b w:val="0"/>
          <w:sz w:val="16"/>
          <w:szCs w:val="16"/>
        </w:rPr>
        <w:t>Валдгеймского</w:t>
      </w:r>
      <w:proofErr w:type="spellEnd"/>
      <w:r w:rsidRPr="001F086D">
        <w:rPr>
          <w:rFonts w:ascii="Times New Roman" w:hAnsi="Times New Roman" w:cs="Times New Roman"/>
          <w:b w:val="0"/>
          <w:sz w:val="16"/>
          <w:szCs w:val="16"/>
        </w:rPr>
        <w:t xml:space="preserve"> сельского поселения Биробиджанского муниципального </w:t>
      </w:r>
    </w:p>
    <w:p w:rsidR="001F086D" w:rsidRPr="001F086D" w:rsidRDefault="001F086D" w:rsidP="001F086D">
      <w:pPr>
        <w:pStyle w:val="ConsPlusNormal0"/>
        <w:ind w:firstLine="540"/>
        <w:jc w:val="both"/>
        <w:rPr>
          <w:rFonts w:ascii="Times New Roman" w:hAnsi="Times New Roman" w:cs="Times New Roman"/>
          <w:sz w:val="16"/>
          <w:szCs w:val="16"/>
        </w:rPr>
      </w:pPr>
    </w:p>
    <w:p w:rsidR="001F086D" w:rsidRPr="001F086D" w:rsidRDefault="001F086D" w:rsidP="001F086D">
      <w:pPr>
        <w:pStyle w:val="ConsPlusNormal0"/>
        <w:jc w:val="center"/>
        <w:outlineLvl w:val="1"/>
        <w:rPr>
          <w:rFonts w:ascii="Times New Roman" w:hAnsi="Times New Roman" w:cs="Times New Roman"/>
          <w:sz w:val="16"/>
          <w:szCs w:val="16"/>
        </w:rPr>
      </w:pPr>
      <w:r w:rsidRPr="001F086D">
        <w:rPr>
          <w:rFonts w:ascii="Times New Roman" w:hAnsi="Times New Roman" w:cs="Times New Roman"/>
          <w:sz w:val="16"/>
          <w:szCs w:val="16"/>
        </w:rPr>
        <w:t>1. ОБЩИЕ ПОЛОЖЕНИЯ</w:t>
      </w:r>
    </w:p>
    <w:p w:rsidR="001F086D" w:rsidRPr="001F086D" w:rsidRDefault="001F086D" w:rsidP="001F086D">
      <w:pPr>
        <w:pStyle w:val="ConsPlusNormal0"/>
        <w:ind w:firstLine="540"/>
        <w:jc w:val="both"/>
        <w:rPr>
          <w:rFonts w:ascii="Times New Roman" w:hAnsi="Times New Roman" w:cs="Times New Roman"/>
          <w:sz w:val="16"/>
          <w:szCs w:val="16"/>
        </w:rPr>
      </w:pP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1.1. </w:t>
      </w:r>
      <w:proofErr w:type="gramStart"/>
      <w:r w:rsidRPr="001F086D">
        <w:rPr>
          <w:color w:val="000000"/>
          <w:sz w:val="16"/>
          <w:szCs w:val="16"/>
        </w:rPr>
        <w:t>Настоящие Правила определяют и регулируют отношения, возникающие при оформлении разрешительных документов на проведение вынужденного уничтожения древесно-кустарниковой растительности и растений на территории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не отнесенных к лесным насаждениям, и на земельных участках, являющихся собственностью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и направлены на упорядочение действий по</w:t>
      </w:r>
      <w:proofErr w:type="gramEnd"/>
      <w:r w:rsidRPr="001F086D">
        <w:rPr>
          <w:color w:val="000000"/>
          <w:sz w:val="16"/>
          <w:szCs w:val="16"/>
        </w:rPr>
        <w:t xml:space="preserve"> возмещению экологического ущерба, в соответствии с природоохранным законодательством Российской Федерации.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1.2. Основные термины и понятия: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аварийные деревья - деревья, которые в силу своего состояния угрожают падением и представляют опасность для жизни и здоровья людей, сохранности рядом расположенных зданий, сооружений, инженерных коммуникаций;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дерево - многолетнее растение с чётко выраженным древесным стволом, боковыми ветвями и верхушечным побегом, диаметром не менее 4 см на высоте 1,3 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древесно-кустарниковая растительность - деревья и кустарники естественного происхождения, произрастающие совместно на одном участке;</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зеленые насаждения - деревья, кустарники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 на определенной территории;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сухостойные деревья и кустарники - деревья и кустарники, рост и развитие которых прекращены по причине возраста, болезней, недостаточного ухода или повреждения;</w:t>
      </w:r>
    </w:p>
    <w:p w:rsidR="001F086D" w:rsidRPr="001F086D" w:rsidRDefault="001F086D" w:rsidP="001F086D">
      <w:pPr>
        <w:pStyle w:val="af"/>
        <w:spacing w:before="0" w:beforeAutospacing="0" w:after="0" w:afterAutospacing="0"/>
        <w:ind w:firstLine="851"/>
        <w:jc w:val="both"/>
        <w:rPr>
          <w:color w:val="000000"/>
          <w:sz w:val="16"/>
          <w:szCs w:val="16"/>
        </w:rPr>
      </w:pPr>
      <w:proofErr w:type="spellStart"/>
      <w:r w:rsidRPr="001F086D">
        <w:rPr>
          <w:color w:val="000000"/>
          <w:sz w:val="16"/>
          <w:szCs w:val="16"/>
        </w:rPr>
        <w:t>фаутные</w:t>
      </w:r>
      <w:proofErr w:type="spellEnd"/>
      <w:r w:rsidRPr="001F086D">
        <w:rPr>
          <w:color w:val="000000"/>
          <w:sz w:val="16"/>
          <w:szCs w:val="16"/>
        </w:rPr>
        <w:t xml:space="preserve"> деревья - деревья, пораженные стволовыми болезнями или вредителями;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незаконная вырубка древесно-кустарниковой растительности - вырубка деревьев и кустарников, без оформления соответствующих разрешительных документов;</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обрезка - это частичное или полное удаление ветвей и побегов, прием ухода за деревьями и кустарниками, направленными на регулирование их роста, развития и плодоношения;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повреждение древесно-кустарниковой растительности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 </w:t>
      </w:r>
      <w:proofErr w:type="gramStart"/>
      <w:r w:rsidRPr="001F086D">
        <w:rPr>
          <w:color w:val="000000"/>
          <w:sz w:val="16"/>
          <w:szCs w:val="16"/>
        </w:rPr>
        <w:t>Повреждением является механическое повреждение ветвей, корневой системы, 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roofErr w:type="gramEnd"/>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компенсационная стоимость древесно-кустарниковой растительности и растений - стоимостная оценка древесно-кустарниковой растительности и растений, рассчитанная путем применения нормативов их восстановительной стоимости в пересчете на 1 дерево, кустарник, единицу площади, погонный метр;</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вынужденное уничтожение и повреждение древесно-кустарниковой растительности и растений - уничтожение и повреждение древесно-кустарниковой растительности и растений, которые являются объективно необходимыми, в целях осуществления хозяйственной деятельности, а также строительства, реконструкции и эксплуатации линий электропередачи, линий связи, дорог, трубопроводов, объектов инженерной инфраструктуры и иных объектов, необходимых для жизнеобеспечения населения.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1.3. Вынужденное уничтожение и повреждение древесно-кустарниковой растительности и растений, не отнесенных к лесным насаждениям, и на земельных участках, являющихся собственностью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допускается: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в охранных зонах существующих инженерных сетей и коммуникаций;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по предписанию органов государственной власти в области обеспечения безопасности дорожного движения;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строительстве новых объектов, прокладке инженерных коммуникаций и дорог в рамках реализации генеральных планов застройки территорий или отдельных проектов;</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проведении реконструкции, капитального ремонта существующих зданий, сооружений, инженерных коммуникаций и дорог;</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ликвидации аварийных и чрезвычайных ситуаций;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 при проведении </w:t>
      </w:r>
      <w:proofErr w:type="spellStart"/>
      <w:r w:rsidRPr="001F086D">
        <w:rPr>
          <w:color w:val="000000"/>
          <w:sz w:val="16"/>
          <w:szCs w:val="16"/>
        </w:rPr>
        <w:t>культуртехнических</w:t>
      </w:r>
      <w:proofErr w:type="spellEnd"/>
      <w:r w:rsidRPr="001F086D">
        <w:rPr>
          <w:color w:val="000000"/>
          <w:sz w:val="16"/>
          <w:szCs w:val="16"/>
        </w:rPr>
        <w:t xml:space="preserve"> работ на землях сельскохозяйственного назначения, не требующих осушения;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-очистке (освобождении) сельскохозяйственных угодий и (или) мелиоративных каналов от древесно-кустарниковой растительности;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расширении пахотных площадей (при условии предварительного оформления прав на земельный участок;</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проведении противопожарных мероприятий.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1.4. Данные Правила не распространяются на вырубку лесных насаждений, расположенных на землях государственного лесного фонда, находящихся в собственности Российской Федерации или Еврейской автономной области, на плодовые деревья и кустарники, произрастающие (выращиваемые) гражданами на земельных участках, находящихся в их собственности.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1.5. Правила распространяются на вырубку зеленых насаждений, на территории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xml:space="preserve"> сельское поселение» Биробиджанского муниципального района Еврейской автономной области и на земельных </w:t>
      </w:r>
      <w:r w:rsidRPr="001F086D">
        <w:rPr>
          <w:color w:val="000000"/>
          <w:sz w:val="16"/>
          <w:szCs w:val="16"/>
        </w:rPr>
        <w:lastRenderedPageBreak/>
        <w:t>участках, являющихся собственностью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1.6. Правила не распространяются на вырубку зеленых насаждений, расположенных в границах особо охраняемых природных территорий федерального и областного значения.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1.7. Вынужденное уничтожение и повреждение древесно-кустарниковой растительности и растений на территории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проводится на основании Разрешения на вынужденное уничтожение или повреждение древесно-кустарниковой растительности и растений (далее - Разрешение), согласно Приложению № 1 к настоящим Правилам.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1.8. За вынужденное уничтожение и повреждение древесно-кустарниковой растительности и растений на территории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с заявителя взыскивается компенсационная стоимость.</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1.9. Компенсация в счет возмещения причиненного окружающей среде ущерба, при осуществлении вынужденного уничтожения древесно-кустарниковой растительности и растений не взимается в следующих случаях:</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проведении работ в рамках обеспечения обороны страны и безопасности государства;</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в охранных зонах существующих  инженерных сетей и коммуникаций;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удалении аварийных деревьев, представляющих угрозу жизни и здоровью граждан;</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необходимости производства вырубки зеленых насаждений в ходе ликвидации аварийных и иных чрезвычайных ситуаций;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очистки полосы отвода региональных и муниципальных автомобильных дорог;</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очистке (освобождении) сельскохозяйственных угодий от нежелательной древесно-кустарниковой растительности;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очистке (освобождении) каналов мелиоративных систем от древесно-кустарниковой растительности;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негативном воздействии древесно-кустарниковой растительности на санитарное и техническое состояние зданий, сооружений;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проведении противопожарных мероприятий.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1.10. Вынужденное уничтожение и повреждение древесно-кустарниковой растительности и растений, занесенных в Красную книгу РФ и Красную книгу ЕАО на земельных участках, предоставленных в пользование юридическим лицам и гражданам, допускается в исключительных случаях и в порядке, установленном законодательством.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1.11. При аварийных ситуациях на объектах инженерной инфраструктуры, требующих безотлагательного проведения ремонтных работ, вынужденное уничтожение и повреждение древесно-кустарниковой растительности и растений допускается без предварительного оформления разрешительных документов.</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1.12. Лица, совершившие не согласованные в установленном порядке действия и нанесшие ущерб зеленым насаждениям на территории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подлежат привлечению к административной или уголовной ответственности в соответствии с действующим законодательством.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1.13. Средства за вынужденное и незаконное уничтожение, повреждение древесно-кустарниковой растительности и растений зачисляются в бюджет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по соответствующему коду бюджетной классификации.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1.14. Выдача Разрешения, подготовка необходимых документов, организация и проведение обследования земельных участков, на которых предполагается вынужденное уничтожение и повреждение древесно-кустарниковой растительности и растений возлагается на администрацию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сельское поселение» Биробиджанского муниципального района Еврейской автономной области (далее - администрация сельского поселения).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2. ПОРЯДОК ВЫДАЧИ РАЗРЕШЕНИЯ НА ВЫНУЖДЕННОЕ УНИЧТОЖЕНИЕ И ПОВРЕЖДЕНИЕ ДРЕВЕСНО-КУСТАРНИКОВОЙ РАСТИТЕЛЬНОСТИ И РАСТЕНИЙ, НЕ ОТНЕСЕННЫХ К ЛЕСНЫМ НАСАЖДЕНИЯМ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2.1. Для получения Разрешения заинтересованное лицо (заявитель) подает заявление, установленной формы, согласно Приложению № 4 к настоящим Правилам, на имя главы администрации сельского поселения, с приложением следующих документов:</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2.1.1. Для граждан:</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копии правоустанавливающих документов на земельный участок (при условии, что участок официально предоставлен данному лицу);</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копия документа, удостоверяющего личность заявителя (паспорт);</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в случае строительства, ремонта, реконструкции - копии проектной документации;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обзорная схема расположения земельного участка, на котором предполагается вынужденное уничтожение и повреждение древесно-кустарниковой растительности и растений (в случае если участок официально не выделен заявителю);</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2.1.2. Для юридических лиц:</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копии правоустанавливающих документов на земельный участок (при условии, что участок официально предоставлен данному лицу);</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в случае строительства, ремонта, реконструкции объектов - копии проектной документации;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обзорная схема расположения земельного участка, на котором предполагается вынужденное уничтожение и повреждение древесно-кустарниковой растительности и растений (в случае если участок официально не выделен заявителю).</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2.2 Администрация сельского поселения организует работу по рассмотрению поступившего заявления и приложенных к нему требуемых документов. Производит предварительный осмотр земельного участка и определяет необходимость и целесообразность вынужденного уничтожения и повреждения древесно-кустарниковой растительности и растений на земельном участке, указанном заявителем.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2.3. Для принятия решения о возможности вынужденного уничтожения древесно-кустарниковой растительности и растений проводится обследование земельного участка, на котором предполагается вырубка древесно-кустарниковой растительности. Обследование деревьев и кустарников проводится в вегетационный период растений (май-октябрь), за исключением случаев:</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ликвидации аварийных и чрезвычайных ситуаций;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наличия аварийных деревьев, представляющих угрозу жизни и здоровью граждан;</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очистки полосы отвода региональных и муниципальных автомобильных дорог;</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очистке (освобождении) сельскохозяйственных угодий от нежелательной древесно-кустарниковой растительности;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очистке (освобождении) каналов мелиоративных систем от древесно-кустарниковой растительности;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при негативном воздействии древесно-кустарниковой растительности на техническое состояние зданий, сооружений.</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2.4. Обследование земельного участка проводится при обязательном участии заявителя и наличии межевых знаков, определяющих его границы на местности в натуре.</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По результатам обследования составляется Акт натурного обследования земельного участка, на котором предполагается вынужденное уничтожение и повреждение древесно-кустарниковой растительности (далее - Акт), согласно Приложению № 2 к настоящим Правилам. В случаях, предусматривающих взыскание с заявителя компенсационной стоимости, за вынужденное уничтожение и повреждение древесно-кустарниковой растительности составляется Ведомость пересчета древесно-кустарниковой </w:t>
      </w:r>
      <w:r w:rsidRPr="001F086D">
        <w:rPr>
          <w:color w:val="000000"/>
          <w:sz w:val="16"/>
          <w:szCs w:val="16"/>
        </w:rPr>
        <w:lastRenderedPageBreak/>
        <w:t>растительности, подлежащей вынужденному уничтожению (далее - Ведомость пересчета</w:t>
      </w:r>
      <w:r w:rsidRPr="001F086D">
        <w:rPr>
          <w:b/>
          <w:bCs/>
          <w:color w:val="000000"/>
          <w:sz w:val="16"/>
          <w:szCs w:val="16"/>
        </w:rPr>
        <w:t>)</w:t>
      </w:r>
      <w:r w:rsidRPr="001F086D">
        <w:rPr>
          <w:color w:val="000000"/>
          <w:sz w:val="16"/>
          <w:szCs w:val="16"/>
        </w:rPr>
        <w:t> согласно Приложению № 3 к настоящим Правилам.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Акт и ведомость пересчета подписываются лицами, участвовавшими в обследовании и заявителем. При привлечении, в случае необходимости, к обследованию испрашиваемых к вырубке деревьев и кустарников представителей администрации сельского поселения, природоохранных организаций, акт подписывается всеми участниками, участвовавшими в обследовании.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По результатам осмотра земельного участка администрацией сельского поселения принимается решение о выдаче, или отказе в выдаче Разрешения на вынужденное уничтожение и повреждение древесно-кустарниковой растительности и растений, не отнесенных к лесным насаждениям, на земельном участке, указанном заявителем. О принятом решении администрация сельского поселения информирует заявителя, в устной форме (по средствам телефонной связи), по истечению 10 рабочих дней, </w:t>
      </w:r>
      <w:proofErr w:type="gramStart"/>
      <w:r w:rsidRPr="001F086D">
        <w:rPr>
          <w:color w:val="000000"/>
          <w:sz w:val="16"/>
          <w:szCs w:val="16"/>
        </w:rPr>
        <w:t>с даты регистрации</w:t>
      </w:r>
      <w:proofErr w:type="gramEnd"/>
      <w:r w:rsidRPr="001F086D">
        <w:rPr>
          <w:color w:val="000000"/>
          <w:sz w:val="16"/>
          <w:szCs w:val="16"/>
        </w:rPr>
        <w:t xml:space="preserve"> соответствующего заявления в администрации сельского поселения.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2.5. </w:t>
      </w:r>
      <w:proofErr w:type="gramStart"/>
      <w:r w:rsidRPr="001F086D">
        <w:rPr>
          <w:color w:val="000000"/>
          <w:sz w:val="16"/>
          <w:szCs w:val="16"/>
        </w:rPr>
        <w:t>Расчет суммы компенсационной стоимости за вынужденное уничтожение и повреждение деревьев, кустарников и растений, не отнесенных к лесным насаждениям, выполняется на основании ведомости пересчета, и на основании размеров затрат, связанных с выращиванием деревьев, кустарников и лиан до возраста уничтоженных или поврежденных деревьев, кустарников, лиан, - за каждые уничтоженные или поврежденные дерево, кустарник, лиану, установленных для территории Еврейской автономной области.</w:t>
      </w:r>
      <w:proofErr w:type="gramEnd"/>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2.6. Вынужденное уничтожение и повреждение древесно-кустарниковой растительности и растений производится на основании Разрешения, которое выдается после оплаты компенсационной стоимости древесно-кустарниковой растительности и растений, не отнесенных к лесным насаждениям. К Разрешению прилагаются: ведомость пересчета древесно-кустарниковой растительности и растений и сумма компенсационной стоимости за вынужденное уничтожение древесно-кустарниковой растительности и растений, не отнесенных к лесным насаждениям. Разрешение выдается, сроком на один год.</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xml:space="preserve">2.7. Срок подготовки необходимых документов для выдачи Разрешения, или отказа в выдаче Разрешения составляет 30 рабочих дней, </w:t>
      </w:r>
      <w:proofErr w:type="gramStart"/>
      <w:r w:rsidRPr="001F086D">
        <w:rPr>
          <w:color w:val="000000"/>
          <w:sz w:val="16"/>
          <w:szCs w:val="16"/>
        </w:rPr>
        <w:t>с даты регистрации</w:t>
      </w:r>
      <w:proofErr w:type="gramEnd"/>
      <w:r w:rsidRPr="001F086D">
        <w:rPr>
          <w:color w:val="000000"/>
          <w:sz w:val="16"/>
          <w:szCs w:val="16"/>
        </w:rPr>
        <w:t xml:space="preserve"> соответствующего заявления в администрации сельского поселения.</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2.8. После завершения работ, выполнение которых предусмотрено Разрешением, или по окончании срока, предусмотренного Разрешением на выполнение работ, должностным лицом администрации сельского поселения, составляется акт проверки земельного участка, по факту вырубленной древесно-кустарниковой растительности и растений (далее - Акт проверки).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Акт проверки составляется в присутствии и с участием заявителя, согласно Приложению № 5 к настоящим Правилам.</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2.9. В выдаче Разрешения может быть отказано в случаях:</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непредставления, либо представления не в полном объеме необходимых для принятия решения документов, указанных в пункте 2.1. настоящих Правил;</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отсутствия возможности для предоставления права на вынужденное уничтожение и повреждение древесно-кустарниковой растительности и растений на основании земельного, лесного, природоохранного и градостроительного законодательства Российской Федерации;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значительной экологической ценности древесно-кустарниковой растительности;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отсутствия у заявителя правоустанавливающих документов на земельный участок;</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не выполнены в срок, а равно не выполнены в полном объеме мероприятия, выполнение которых было предусмотрено выданными ранее Разрешениями;</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 в случае если в течение 10 рабочих дней со дня расчета размера компенсационной стоимости заявителем не произведена соответствующая оплата.</w:t>
      </w:r>
    </w:p>
    <w:p w:rsidR="001F086D" w:rsidRPr="001F086D" w:rsidRDefault="001F086D" w:rsidP="001F086D">
      <w:pPr>
        <w:pStyle w:val="af"/>
        <w:spacing w:before="0" w:beforeAutospacing="0" w:after="0" w:afterAutospacing="0"/>
        <w:ind w:firstLine="851"/>
        <w:jc w:val="both"/>
        <w:rPr>
          <w:color w:val="000000"/>
          <w:sz w:val="16"/>
          <w:szCs w:val="16"/>
        </w:rPr>
      </w:pPr>
      <w:r w:rsidRPr="001F086D">
        <w:rPr>
          <w:color w:val="000000"/>
          <w:sz w:val="16"/>
          <w:szCs w:val="16"/>
        </w:rPr>
        <w:t>2.10. Решение об отказе в предоставлении Разрешения на проведение вынужденного уничтожения и повреждения древесно-кустарниковой растительности и растений должно содержать основания отказа с обязательной ссылкой на нормы и нарушения, предусмотренные законодательством или настоящими Правилами.</w:t>
      </w:r>
    </w:p>
    <w:p w:rsidR="001F086D" w:rsidRPr="001F086D" w:rsidRDefault="001F086D" w:rsidP="001F086D">
      <w:pPr>
        <w:pStyle w:val="ConsPlusNormal0"/>
        <w:ind w:firstLine="540"/>
        <w:jc w:val="both"/>
        <w:rPr>
          <w:rFonts w:ascii="Times New Roman" w:hAnsi="Times New Roman" w:cs="Times New Roman"/>
          <w:color w:val="000000"/>
          <w:sz w:val="16"/>
          <w:szCs w:val="16"/>
        </w:rPr>
      </w:pPr>
    </w:p>
    <w:p w:rsidR="001F086D" w:rsidRPr="001F086D" w:rsidRDefault="001F086D" w:rsidP="001F086D">
      <w:pPr>
        <w:pStyle w:val="ConsPlusNormal0"/>
        <w:jc w:val="right"/>
        <w:outlineLvl w:val="0"/>
        <w:rPr>
          <w:rFonts w:ascii="Times New Roman" w:hAnsi="Times New Roman" w:cs="Times New Roman"/>
          <w:color w:val="000000"/>
          <w:sz w:val="16"/>
          <w:szCs w:val="16"/>
        </w:rPr>
      </w:pPr>
      <w:r w:rsidRPr="001F086D">
        <w:rPr>
          <w:rFonts w:ascii="Times New Roman" w:hAnsi="Times New Roman" w:cs="Times New Roman"/>
          <w:color w:val="000000"/>
          <w:sz w:val="16"/>
          <w:szCs w:val="16"/>
        </w:rPr>
        <w:t>Приложение N 1</w:t>
      </w:r>
    </w:p>
    <w:p w:rsidR="001F086D" w:rsidRPr="001F086D" w:rsidRDefault="001F086D" w:rsidP="001F086D">
      <w:pPr>
        <w:pStyle w:val="ConsPlusNormal0"/>
        <w:jc w:val="right"/>
        <w:rPr>
          <w:rFonts w:ascii="Times New Roman" w:hAnsi="Times New Roman" w:cs="Times New Roman"/>
          <w:color w:val="000000"/>
          <w:sz w:val="16"/>
          <w:szCs w:val="16"/>
        </w:rPr>
      </w:pPr>
    </w:p>
    <w:p w:rsidR="001F086D" w:rsidRPr="001F086D" w:rsidRDefault="001F086D" w:rsidP="001F086D">
      <w:pPr>
        <w:pStyle w:val="ConsPlusNonformat"/>
        <w:jc w:val="center"/>
        <w:rPr>
          <w:rFonts w:ascii="Times New Roman" w:hAnsi="Times New Roman" w:cs="Times New Roman"/>
          <w:color w:val="000000"/>
          <w:sz w:val="16"/>
          <w:szCs w:val="16"/>
        </w:rPr>
      </w:pPr>
      <w:bookmarkStart w:id="34" w:name="P137"/>
      <w:bookmarkEnd w:id="34"/>
      <w:r w:rsidRPr="001F086D">
        <w:rPr>
          <w:rFonts w:ascii="Times New Roman" w:hAnsi="Times New Roman" w:cs="Times New Roman"/>
          <w:color w:val="000000"/>
          <w:sz w:val="16"/>
          <w:szCs w:val="16"/>
        </w:rPr>
        <w:t>Разрешение</w:t>
      </w:r>
    </w:p>
    <w:p w:rsidR="001F086D" w:rsidRPr="001F086D" w:rsidRDefault="001F086D" w:rsidP="001F086D">
      <w:pPr>
        <w:pStyle w:val="ConsPlusNonformat"/>
        <w:jc w:val="center"/>
        <w:rPr>
          <w:rFonts w:ascii="Times New Roman" w:hAnsi="Times New Roman" w:cs="Times New Roman"/>
          <w:color w:val="000000"/>
          <w:sz w:val="16"/>
          <w:szCs w:val="16"/>
        </w:rPr>
      </w:pPr>
      <w:r w:rsidRPr="001F086D">
        <w:rPr>
          <w:rFonts w:ascii="Times New Roman" w:hAnsi="Times New Roman" w:cs="Times New Roman"/>
          <w:color w:val="000000"/>
          <w:sz w:val="16"/>
          <w:szCs w:val="16"/>
        </w:rPr>
        <w:t>на вынужденное уничтожение или повреждение</w:t>
      </w:r>
    </w:p>
    <w:p w:rsidR="001F086D" w:rsidRPr="001F086D" w:rsidRDefault="001F086D" w:rsidP="001F086D">
      <w:pPr>
        <w:pStyle w:val="ConsPlusNonformat"/>
        <w:jc w:val="center"/>
        <w:rPr>
          <w:rFonts w:ascii="Times New Roman" w:hAnsi="Times New Roman" w:cs="Times New Roman"/>
          <w:color w:val="000000"/>
          <w:sz w:val="16"/>
          <w:szCs w:val="16"/>
        </w:rPr>
      </w:pPr>
      <w:r w:rsidRPr="001F086D">
        <w:rPr>
          <w:rFonts w:ascii="Times New Roman" w:hAnsi="Times New Roman" w:cs="Times New Roman"/>
          <w:color w:val="000000"/>
          <w:sz w:val="16"/>
          <w:szCs w:val="16"/>
        </w:rPr>
        <w:t>древесно-кустарниковой растительности и растений</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N __________</w:t>
      </w:r>
    </w:p>
    <w:p w:rsidR="001F086D" w:rsidRPr="001F086D" w:rsidRDefault="001F086D" w:rsidP="001F086D">
      <w:pPr>
        <w:pStyle w:val="ConsPlusNonformat"/>
        <w:jc w:val="both"/>
        <w:rPr>
          <w:rFonts w:ascii="Times New Roman" w:hAnsi="Times New Roman" w:cs="Times New Roman"/>
          <w:color w:val="000000"/>
          <w:sz w:val="16"/>
          <w:szCs w:val="16"/>
        </w:rPr>
      </w:pP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"_____"_____________20___ г.                                                                             с. </w:t>
      </w:r>
      <w:proofErr w:type="spellStart"/>
      <w:r w:rsidRPr="001F086D">
        <w:rPr>
          <w:rFonts w:ascii="Times New Roman" w:hAnsi="Times New Roman" w:cs="Times New Roman"/>
          <w:color w:val="000000"/>
          <w:sz w:val="16"/>
          <w:szCs w:val="16"/>
        </w:rPr>
        <w:t>Валдгейм</w:t>
      </w:r>
      <w:proofErr w:type="spellEnd"/>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Выдано 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(организация, Ф.И.О., должность, адрес)</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Вид и место проведения работ 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(строительство, реконструкция, ремонт, обрезка)</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Основание 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(акт обследования, номер и дата платежного документа и др.)</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Разрешается 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w:t>
      </w:r>
      <w:proofErr w:type="gramStart"/>
      <w:r w:rsidRPr="001F086D">
        <w:rPr>
          <w:rFonts w:ascii="Times New Roman" w:hAnsi="Times New Roman" w:cs="Times New Roman"/>
          <w:color w:val="000000"/>
          <w:sz w:val="16"/>
          <w:szCs w:val="16"/>
        </w:rPr>
        <w:t>(вид и количество зеленых насаждений, способ уничтожения или</w:t>
      </w:r>
      <w:proofErr w:type="gramEnd"/>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повреждения)</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p>
    <w:p w:rsidR="001F086D" w:rsidRPr="001F086D" w:rsidRDefault="001F086D" w:rsidP="001F086D">
      <w:pPr>
        <w:pStyle w:val="ConsPlusNonformat"/>
        <w:jc w:val="both"/>
        <w:rPr>
          <w:rFonts w:ascii="Times New Roman" w:hAnsi="Times New Roman" w:cs="Times New Roman"/>
          <w:color w:val="000000"/>
          <w:sz w:val="16"/>
          <w:szCs w:val="16"/>
        </w:rPr>
      </w:pPr>
      <w:proofErr w:type="gramStart"/>
      <w:r w:rsidRPr="001F086D">
        <w:rPr>
          <w:rFonts w:ascii="Times New Roman" w:hAnsi="Times New Roman" w:cs="Times New Roman"/>
          <w:color w:val="000000"/>
          <w:sz w:val="16"/>
          <w:szCs w:val="16"/>
        </w:rPr>
        <w:t>Ответственный</w:t>
      </w:r>
      <w:proofErr w:type="gramEnd"/>
      <w:r w:rsidRPr="001F086D">
        <w:rPr>
          <w:rFonts w:ascii="Times New Roman" w:hAnsi="Times New Roman" w:cs="Times New Roman"/>
          <w:color w:val="000000"/>
          <w:sz w:val="16"/>
          <w:szCs w:val="16"/>
        </w:rPr>
        <w:t xml:space="preserve"> за производство работ 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(должность, Ф.И.О.)</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Разрешение получи</w:t>
      </w:r>
      <w:proofErr w:type="gramStart"/>
      <w:r w:rsidRPr="001F086D">
        <w:rPr>
          <w:rFonts w:ascii="Times New Roman" w:hAnsi="Times New Roman" w:cs="Times New Roman"/>
          <w:color w:val="000000"/>
          <w:sz w:val="16"/>
          <w:szCs w:val="16"/>
        </w:rPr>
        <w:t>л(</w:t>
      </w:r>
      <w:proofErr w:type="gramEnd"/>
      <w:r w:rsidRPr="001F086D">
        <w:rPr>
          <w:rFonts w:ascii="Times New Roman" w:hAnsi="Times New Roman" w:cs="Times New Roman"/>
          <w:color w:val="000000"/>
          <w:sz w:val="16"/>
          <w:szCs w:val="16"/>
        </w:rPr>
        <w:t>а) 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w:t>
      </w:r>
      <w:proofErr w:type="gramStart"/>
      <w:r w:rsidRPr="001F086D">
        <w:rPr>
          <w:rFonts w:ascii="Times New Roman" w:hAnsi="Times New Roman" w:cs="Times New Roman"/>
          <w:color w:val="000000"/>
          <w:sz w:val="16"/>
          <w:szCs w:val="16"/>
        </w:rPr>
        <w:t>(доверенность, должность, организация,</w:t>
      </w:r>
      <w:proofErr w:type="gramEnd"/>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___________________________________________________________________________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подпись, Ф.И.О., телефон)</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Разрешение действительно 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Примечание ________________________________________________________________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Начальник отдела земельных отношений ___________________</w:t>
      </w:r>
    </w:p>
    <w:p w:rsidR="001F086D" w:rsidRPr="001F086D" w:rsidRDefault="001F086D" w:rsidP="001F086D">
      <w:pPr>
        <w:pStyle w:val="ConsPlusNonformat"/>
        <w:jc w:val="both"/>
        <w:rPr>
          <w:rFonts w:ascii="Times New Roman" w:hAnsi="Times New Roman" w:cs="Times New Roman"/>
          <w:color w:val="000000"/>
          <w:sz w:val="16"/>
          <w:szCs w:val="16"/>
        </w:rPr>
      </w:pPr>
      <w:r w:rsidRPr="001F086D">
        <w:rPr>
          <w:rFonts w:ascii="Times New Roman" w:hAnsi="Times New Roman" w:cs="Times New Roman"/>
          <w:color w:val="000000"/>
          <w:sz w:val="16"/>
          <w:szCs w:val="16"/>
        </w:rPr>
        <w:t xml:space="preserve">                                             М.П.</w:t>
      </w:r>
      <w:r w:rsidRPr="001F086D">
        <w:rPr>
          <w:rFonts w:ascii="Times New Roman" w:hAnsi="Times New Roman" w:cs="Times New Roman"/>
          <w:color w:val="000000"/>
          <w:sz w:val="16"/>
          <w:szCs w:val="16"/>
        </w:rPr>
        <w:br w:type="page"/>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lastRenderedPageBreak/>
        <w:t>Приложение № 2</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АКТ</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натурного обследования земельного участка</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w:t>
      </w:r>
    </w:p>
    <w:tbl>
      <w:tblPr>
        <w:tblW w:w="0" w:type="auto"/>
        <w:tblInd w:w="190" w:type="dxa"/>
        <w:tblCellMar>
          <w:left w:w="0" w:type="dxa"/>
          <w:right w:w="0" w:type="dxa"/>
        </w:tblCellMar>
        <w:tblLook w:val="04A0" w:firstRow="1" w:lastRow="0" w:firstColumn="1" w:lastColumn="0" w:noHBand="0" w:noVBand="1"/>
      </w:tblPr>
      <w:tblGrid>
        <w:gridCol w:w="4779"/>
        <w:gridCol w:w="2395"/>
        <w:gridCol w:w="2052"/>
      </w:tblGrid>
      <w:tr w:rsidR="001F086D" w:rsidRPr="001F086D" w:rsidTr="00633A9E">
        <w:tc>
          <w:tcPr>
            <w:tcW w:w="50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c>
          <w:tcPr>
            <w:tcW w:w="25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r>
      <w:tr w:rsidR="001F086D" w:rsidRPr="001F086D" w:rsidTr="00633A9E">
        <w:tc>
          <w:tcPr>
            <w:tcW w:w="50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F086D" w:rsidRPr="001F086D" w:rsidRDefault="001F086D" w:rsidP="001F086D">
            <w:pPr>
              <w:pStyle w:val="af"/>
              <w:spacing w:before="0" w:beforeAutospacing="0" w:after="0" w:afterAutospacing="0"/>
              <w:ind w:firstLine="567"/>
              <w:jc w:val="center"/>
              <w:rPr>
                <w:sz w:val="16"/>
                <w:szCs w:val="16"/>
              </w:rPr>
            </w:pPr>
            <w:r w:rsidRPr="001F086D">
              <w:rPr>
                <w:color w:val="000000"/>
                <w:sz w:val="16"/>
                <w:szCs w:val="16"/>
              </w:rPr>
              <w:t>(населенный пункт)</w:t>
            </w:r>
          </w:p>
        </w:tc>
        <w:tc>
          <w:tcPr>
            <w:tcW w:w="25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F086D" w:rsidRPr="001F086D" w:rsidRDefault="001F086D" w:rsidP="001F086D">
            <w:pPr>
              <w:pStyle w:val="af"/>
              <w:spacing w:before="0" w:beforeAutospacing="0" w:after="0" w:afterAutospacing="0"/>
              <w:ind w:firstLine="567"/>
              <w:jc w:val="center"/>
              <w:rPr>
                <w:sz w:val="16"/>
                <w:szCs w:val="16"/>
              </w:rPr>
            </w:pPr>
            <w:r w:rsidRPr="001F086D">
              <w:rPr>
                <w:color w:val="000000"/>
                <w:sz w:val="16"/>
                <w:szCs w:val="16"/>
              </w:rPr>
              <w:t>(дата)</w:t>
            </w:r>
          </w:p>
        </w:tc>
      </w:tr>
    </w:tbl>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Обследование начато:     </w:t>
      </w:r>
      <w:r w:rsidRPr="001F086D">
        <w:rPr>
          <w:color w:val="000000"/>
          <w:sz w:val="16"/>
          <w:szCs w:val="16"/>
          <w:u w:val="single"/>
        </w:rPr>
        <w:t>«     »     201    г.   в «     » ч.  «       »  мин.</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Обследование завершено</w:t>
      </w:r>
      <w:r w:rsidRPr="001F086D">
        <w:rPr>
          <w:color w:val="000000"/>
          <w:sz w:val="16"/>
          <w:szCs w:val="16"/>
          <w:u w:val="single"/>
        </w:rPr>
        <w:t>: «   »      201    г.   в «   » ч.   «    »       мин.</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___________________________________________________________________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с участием__________________________________________________________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_____________________________________________________________________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в присутствии ______________________________________________________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xml:space="preserve">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прове</w:t>
      </w:r>
      <w:proofErr w:type="gramStart"/>
      <w:r w:rsidRPr="001F086D">
        <w:rPr>
          <w:color w:val="000000"/>
          <w:sz w:val="16"/>
          <w:szCs w:val="16"/>
        </w:rPr>
        <w:t>л(</w:t>
      </w:r>
      <w:proofErr w:type="gramEnd"/>
      <w:r w:rsidRPr="001F086D">
        <w:rPr>
          <w:color w:val="000000"/>
          <w:sz w:val="16"/>
          <w:szCs w:val="16"/>
        </w:rPr>
        <w:t>а) натурное обследование земельного участка, в целях оценки</w:t>
      </w:r>
      <w:r>
        <w:rPr>
          <w:color w:val="000000"/>
          <w:sz w:val="16"/>
          <w:szCs w:val="16"/>
        </w:rPr>
        <w:t xml:space="preserve"> </w:t>
      </w:r>
      <w:r w:rsidRPr="001F086D">
        <w:rPr>
          <w:color w:val="000000"/>
          <w:sz w:val="16"/>
          <w:szCs w:val="16"/>
        </w:rPr>
        <w:t>состояния                                      </w:t>
      </w:r>
      <w:r>
        <w:rPr>
          <w:color w:val="000000"/>
          <w:sz w:val="16"/>
          <w:szCs w:val="16"/>
        </w:rPr>
        <w:t>                    </w:t>
      </w:r>
      <w:r w:rsidRPr="001F086D">
        <w:rPr>
          <w:color w:val="000000"/>
          <w:sz w:val="16"/>
          <w:szCs w:val="16"/>
        </w:rPr>
        <w:t>  ______________________________________________________________________________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Земельный участок, площадью___________, расположенный на территории муниципального образования «</w:t>
      </w:r>
      <w:proofErr w:type="spellStart"/>
      <w:r w:rsidRPr="001F086D">
        <w:rPr>
          <w:color w:val="000000"/>
          <w:sz w:val="16"/>
          <w:szCs w:val="16"/>
        </w:rPr>
        <w:t>Валдгеймское</w:t>
      </w:r>
      <w:proofErr w:type="spellEnd"/>
      <w:r w:rsidRPr="001F086D">
        <w:rPr>
          <w:color w:val="000000"/>
          <w:sz w:val="16"/>
          <w:szCs w:val="16"/>
        </w:rPr>
        <w:t xml:space="preserve"> сельское поселение», _____________________________________________________________________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Категория земель 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Вид разрешенного  использования________________________________________________________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___________________________________________________________________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Обследование проведено в соответствии c _____________________________________________________________________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от</w:t>
      </w:r>
      <w:proofErr w:type="gramStart"/>
      <w:r w:rsidRPr="001F086D">
        <w:rPr>
          <w:color w:val="000000"/>
          <w:sz w:val="16"/>
          <w:szCs w:val="16"/>
        </w:rPr>
        <w:t xml:space="preserve"> (_________) </w:t>
      </w:r>
      <w:proofErr w:type="gramEnd"/>
      <w:r w:rsidRPr="001F086D">
        <w:rPr>
          <w:color w:val="000000"/>
          <w:sz w:val="16"/>
          <w:szCs w:val="16"/>
        </w:rPr>
        <w:t xml:space="preserve">на </w:t>
      </w:r>
      <w:proofErr w:type="spellStart"/>
      <w:r w:rsidRPr="001F086D">
        <w:rPr>
          <w:color w:val="000000"/>
          <w:sz w:val="16"/>
          <w:szCs w:val="16"/>
        </w:rPr>
        <w:t>вх</w:t>
      </w:r>
      <w:proofErr w:type="spellEnd"/>
      <w:r w:rsidRPr="001F086D">
        <w:rPr>
          <w:color w:val="000000"/>
          <w:sz w:val="16"/>
          <w:szCs w:val="16"/>
        </w:rPr>
        <w:t xml:space="preserve"> № (_____________) ___________________________________________________________________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Указанным актом обследования установлено:</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___________________________________________________________________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Прилагаемые к акту  документы: _____________________________________________________________________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Лиц</w:t>
      </w:r>
      <w:proofErr w:type="gramStart"/>
      <w:r w:rsidRPr="001F086D">
        <w:rPr>
          <w:color w:val="000000"/>
          <w:sz w:val="16"/>
          <w:szCs w:val="16"/>
        </w:rPr>
        <w:t>о(</w:t>
      </w:r>
      <w:proofErr w:type="gramEnd"/>
      <w:r w:rsidRPr="001F086D">
        <w:rPr>
          <w:color w:val="000000"/>
          <w:sz w:val="16"/>
          <w:szCs w:val="16"/>
        </w:rPr>
        <w:t>а), проводившие обследование:    _______________</w:t>
      </w:r>
    </w:p>
    <w:p w:rsid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Лиц</w:t>
      </w:r>
      <w:proofErr w:type="gramStart"/>
      <w:r w:rsidRPr="001F086D">
        <w:rPr>
          <w:color w:val="000000"/>
          <w:sz w:val="16"/>
          <w:szCs w:val="16"/>
        </w:rPr>
        <w:t>о(</w:t>
      </w:r>
      <w:proofErr w:type="gramEnd"/>
      <w:r w:rsidRPr="001F086D">
        <w:rPr>
          <w:color w:val="000000"/>
          <w:sz w:val="16"/>
          <w:szCs w:val="16"/>
        </w:rPr>
        <w:t>а), участвующие в обс</w:t>
      </w:r>
      <w:r>
        <w:rPr>
          <w:color w:val="000000"/>
          <w:sz w:val="16"/>
          <w:szCs w:val="16"/>
        </w:rPr>
        <w:t>ледовании  _______________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Лиц</w:t>
      </w:r>
      <w:proofErr w:type="gramStart"/>
      <w:r w:rsidRPr="001F086D">
        <w:rPr>
          <w:color w:val="000000"/>
          <w:sz w:val="16"/>
          <w:szCs w:val="16"/>
        </w:rPr>
        <w:t>о(</w:t>
      </w:r>
      <w:proofErr w:type="gramEnd"/>
      <w:r w:rsidRPr="001F086D">
        <w:rPr>
          <w:color w:val="000000"/>
          <w:sz w:val="16"/>
          <w:szCs w:val="16"/>
        </w:rPr>
        <w:t>а), присутствующие при обследовании  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Дата:________________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225"/>
        <w:jc w:val="both"/>
        <w:rPr>
          <w:color w:val="000000"/>
          <w:sz w:val="16"/>
          <w:szCs w:val="16"/>
        </w:rPr>
      </w:pP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Приложение № 3</w:t>
      </w:r>
    </w:p>
    <w:p w:rsidR="001F086D" w:rsidRPr="001F086D" w:rsidRDefault="001F086D" w:rsidP="001F086D">
      <w:pPr>
        <w:pStyle w:val="af"/>
        <w:spacing w:before="0" w:beforeAutospacing="0" w:after="0" w:afterAutospacing="0"/>
        <w:ind w:firstLine="567"/>
        <w:jc w:val="center"/>
        <w:rPr>
          <w:color w:val="000000"/>
          <w:sz w:val="16"/>
          <w:szCs w:val="16"/>
        </w:rPr>
      </w:pP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ВЕДОМОСТЬ</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пересчета древесно-кустарниковой растительности и растений</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w:t>
      </w:r>
    </w:p>
    <w:tbl>
      <w:tblPr>
        <w:tblW w:w="0" w:type="auto"/>
        <w:tblInd w:w="220" w:type="dxa"/>
        <w:tblCellMar>
          <w:left w:w="0" w:type="dxa"/>
          <w:right w:w="0" w:type="dxa"/>
        </w:tblCellMar>
        <w:tblLook w:val="04A0" w:firstRow="1" w:lastRow="0" w:firstColumn="1" w:lastColumn="0" w:noHBand="0" w:noVBand="1"/>
      </w:tblPr>
      <w:tblGrid>
        <w:gridCol w:w="465"/>
        <w:gridCol w:w="2625"/>
        <w:gridCol w:w="2055"/>
        <w:gridCol w:w="2475"/>
        <w:gridCol w:w="1305"/>
      </w:tblGrid>
      <w:tr w:rsidR="001F086D" w:rsidRPr="001F086D" w:rsidTr="00633A9E">
        <w:tc>
          <w:tcPr>
            <w:tcW w:w="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w:t>
            </w:r>
          </w:p>
          <w:p w:rsidR="001F086D" w:rsidRPr="001F086D" w:rsidRDefault="001F086D" w:rsidP="001F086D">
            <w:pPr>
              <w:pStyle w:val="af"/>
              <w:spacing w:before="0" w:beforeAutospacing="0" w:after="0" w:afterAutospacing="0"/>
              <w:ind w:firstLine="567"/>
              <w:jc w:val="both"/>
              <w:rPr>
                <w:sz w:val="16"/>
                <w:szCs w:val="16"/>
              </w:rPr>
            </w:pPr>
            <w:proofErr w:type="gramStart"/>
            <w:r w:rsidRPr="001F086D">
              <w:rPr>
                <w:color w:val="000000"/>
                <w:sz w:val="16"/>
                <w:szCs w:val="16"/>
              </w:rPr>
              <w:t>п</w:t>
            </w:r>
            <w:proofErr w:type="gramEnd"/>
            <w:r w:rsidRPr="001F086D">
              <w:rPr>
                <w:color w:val="000000"/>
                <w:sz w:val="16"/>
                <w:szCs w:val="16"/>
              </w:rPr>
              <w:t>/п</w:t>
            </w:r>
          </w:p>
        </w:tc>
        <w:tc>
          <w:tcPr>
            <w:tcW w:w="2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Вид зеленых насаждений (деревья, кустарники, и т.д.)</w:t>
            </w:r>
          </w:p>
        </w:tc>
        <w:tc>
          <w:tcPr>
            <w:tcW w:w="20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Диаметр на высоте груди</w:t>
            </w:r>
          </w:p>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(1,3м)</w:t>
            </w:r>
          </w:p>
        </w:tc>
        <w:tc>
          <w:tcPr>
            <w:tcW w:w="24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Количество зеленых насаждений</w:t>
            </w:r>
          </w:p>
        </w:tc>
        <w:tc>
          <w:tcPr>
            <w:tcW w:w="13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Примечание</w:t>
            </w:r>
          </w:p>
        </w:tc>
      </w:tr>
      <w:tr w:rsidR="001F086D" w:rsidRPr="001F086D" w:rsidTr="00633A9E">
        <w:tc>
          <w:tcPr>
            <w:tcW w:w="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c>
          <w:tcPr>
            <w:tcW w:w="2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c>
          <w:tcPr>
            <w:tcW w:w="24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c>
          <w:tcPr>
            <w:tcW w:w="13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F086D" w:rsidRPr="001F086D" w:rsidRDefault="001F086D" w:rsidP="001F086D">
            <w:pPr>
              <w:pStyle w:val="af"/>
              <w:spacing w:before="0" w:beforeAutospacing="0" w:after="0" w:afterAutospacing="0"/>
              <w:ind w:firstLine="567"/>
              <w:jc w:val="both"/>
              <w:rPr>
                <w:sz w:val="16"/>
                <w:szCs w:val="16"/>
              </w:rPr>
            </w:pPr>
            <w:r w:rsidRPr="001F086D">
              <w:rPr>
                <w:color w:val="000000"/>
                <w:sz w:val="16"/>
                <w:szCs w:val="16"/>
              </w:rPr>
              <w:t> </w:t>
            </w:r>
          </w:p>
        </w:tc>
      </w:tr>
    </w:tbl>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Лиц</w:t>
      </w:r>
      <w:proofErr w:type="gramStart"/>
      <w:r w:rsidRPr="001F086D">
        <w:rPr>
          <w:color w:val="000000"/>
          <w:sz w:val="16"/>
          <w:szCs w:val="16"/>
        </w:rPr>
        <w:t>о(</w:t>
      </w:r>
      <w:proofErr w:type="gramEnd"/>
      <w:r w:rsidRPr="001F086D">
        <w:rPr>
          <w:color w:val="000000"/>
          <w:sz w:val="16"/>
          <w:szCs w:val="16"/>
        </w:rPr>
        <w:t>а), проводившие обследование:                     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Лиц</w:t>
      </w:r>
      <w:proofErr w:type="gramStart"/>
      <w:r w:rsidRPr="001F086D">
        <w:rPr>
          <w:color w:val="000000"/>
          <w:sz w:val="16"/>
          <w:szCs w:val="16"/>
        </w:rPr>
        <w:t>о(</w:t>
      </w:r>
      <w:proofErr w:type="gramEnd"/>
      <w:r w:rsidRPr="001F086D">
        <w:rPr>
          <w:color w:val="000000"/>
          <w:sz w:val="16"/>
          <w:szCs w:val="16"/>
        </w:rPr>
        <w:t>а), присутствующие при   обследовании           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Приложение № 4</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 xml:space="preserve">Главе администрации </w:t>
      </w:r>
      <w:proofErr w:type="spellStart"/>
      <w:r w:rsidRPr="001F086D">
        <w:rPr>
          <w:color w:val="000000"/>
          <w:sz w:val="16"/>
          <w:szCs w:val="16"/>
        </w:rPr>
        <w:t>Валдгеймского</w:t>
      </w:r>
      <w:proofErr w:type="spellEnd"/>
      <w:r w:rsidRPr="001F086D">
        <w:rPr>
          <w:color w:val="000000"/>
          <w:sz w:val="16"/>
          <w:szCs w:val="16"/>
        </w:rPr>
        <w:t xml:space="preserve"> сельского поселения</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____________________________________________</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от__________________________________________</w:t>
      </w:r>
    </w:p>
    <w:p w:rsidR="001F086D" w:rsidRPr="001F086D" w:rsidRDefault="001F086D" w:rsidP="001F086D">
      <w:pPr>
        <w:pStyle w:val="af"/>
        <w:spacing w:before="0" w:beforeAutospacing="0" w:after="0" w:afterAutospacing="0"/>
        <w:ind w:firstLine="567"/>
        <w:jc w:val="right"/>
        <w:rPr>
          <w:color w:val="000000"/>
          <w:sz w:val="16"/>
          <w:szCs w:val="16"/>
        </w:rPr>
      </w:pPr>
      <w:proofErr w:type="gramStart"/>
      <w:r w:rsidRPr="001F086D">
        <w:rPr>
          <w:color w:val="000000"/>
          <w:sz w:val="16"/>
          <w:szCs w:val="16"/>
        </w:rPr>
        <w:t>проживающего</w:t>
      </w:r>
      <w:proofErr w:type="gramEnd"/>
      <w:r w:rsidRPr="001F086D">
        <w:rPr>
          <w:color w:val="000000"/>
          <w:sz w:val="16"/>
          <w:szCs w:val="16"/>
        </w:rPr>
        <w:t xml:space="preserve"> (ей), или зарегистрированного по адресу:</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___________________________________________</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___________________________________________</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 телефона)</w:t>
      </w: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ЗАЯВЛЕНИЕ</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Прошу выдать Разрешение на вырубку древесно-кустарниковой растительности на земельном участке</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месторасположение, кадастровый номер, площадь),</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с видом разрешенного использования   _____________________________________________________________________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_____________________________________________________________________     с целью______________________________________________________________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_____________________________________________________________________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Схема прилагается.</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_______________                                        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(дата)                                                      (подпись)</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xml:space="preserve">С правилами противопожарной безопасности при производстве работ </w:t>
      </w:r>
      <w:proofErr w:type="gramStart"/>
      <w:r w:rsidRPr="001F086D">
        <w:rPr>
          <w:color w:val="000000"/>
          <w:sz w:val="16"/>
          <w:szCs w:val="16"/>
        </w:rPr>
        <w:t>ознакомлен</w:t>
      </w:r>
      <w:proofErr w:type="gramEnd"/>
      <w:r w:rsidRPr="001F086D">
        <w:rPr>
          <w:color w:val="000000"/>
          <w:sz w:val="16"/>
          <w:szCs w:val="16"/>
        </w:rPr>
        <w:t xml:space="preserve"> (а).</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_______________                                         ______________</w:t>
      </w: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       (дата)                                                       (подпись)</w:t>
      </w:r>
    </w:p>
    <w:p w:rsidR="001F086D" w:rsidRDefault="001F086D" w:rsidP="001F086D">
      <w:pPr>
        <w:pStyle w:val="af"/>
        <w:spacing w:before="0" w:beforeAutospacing="0" w:after="0" w:afterAutospacing="0"/>
        <w:ind w:firstLine="567"/>
        <w:jc w:val="right"/>
        <w:rPr>
          <w:color w:val="000000"/>
          <w:sz w:val="16"/>
          <w:szCs w:val="16"/>
        </w:rPr>
      </w:pPr>
    </w:p>
    <w:p w:rsidR="001F086D" w:rsidRPr="001F086D" w:rsidRDefault="001F086D" w:rsidP="001F086D">
      <w:pPr>
        <w:pStyle w:val="af"/>
        <w:spacing w:before="0" w:beforeAutospacing="0" w:after="0" w:afterAutospacing="0"/>
        <w:ind w:firstLine="567"/>
        <w:jc w:val="right"/>
        <w:rPr>
          <w:color w:val="000000"/>
          <w:sz w:val="16"/>
          <w:szCs w:val="16"/>
        </w:rPr>
      </w:pPr>
      <w:r w:rsidRPr="001F086D">
        <w:rPr>
          <w:color w:val="000000"/>
          <w:sz w:val="16"/>
          <w:szCs w:val="16"/>
        </w:rPr>
        <w:lastRenderedPageBreak/>
        <w:t>Приложение № 5</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АКТ</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проверки земельного участка, по факту</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уничтоженной древесно-кустарниковой растительности и растений</w:t>
      </w:r>
    </w:p>
    <w:p w:rsidR="001F086D" w:rsidRPr="001F086D" w:rsidRDefault="001F086D" w:rsidP="001F086D">
      <w:pPr>
        <w:pStyle w:val="af"/>
        <w:spacing w:before="0" w:beforeAutospacing="0" w:after="0" w:afterAutospacing="0"/>
        <w:ind w:firstLine="567"/>
        <w:jc w:val="center"/>
        <w:rPr>
          <w:color w:val="000000"/>
          <w:sz w:val="16"/>
          <w:szCs w:val="16"/>
        </w:rPr>
      </w:pPr>
      <w:r w:rsidRPr="001F086D">
        <w:rPr>
          <w:color w:val="000000"/>
          <w:sz w:val="16"/>
          <w:szCs w:val="16"/>
        </w:rPr>
        <w:t> </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 xml:space="preserve">В соответствии с разрешением на вынужденное уничтожение или повреждение древесно-кустарниковой растительности </w:t>
      </w:r>
      <w:proofErr w:type="gramStart"/>
      <w:r w:rsidRPr="001F086D">
        <w:rPr>
          <w:color w:val="000000"/>
          <w:sz w:val="16"/>
          <w:szCs w:val="16"/>
        </w:rPr>
        <w:t>от</w:t>
      </w:r>
      <w:proofErr w:type="gramEnd"/>
      <w:r w:rsidRPr="001F086D">
        <w:rPr>
          <w:color w:val="000000"/>
          <w:sz w:val="16"/>
          <w:szCs w:val="16"/>
        </w:rPr>
        <w:t xml:space="preserve"> ________________</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Осмотром установлено:</w:t>
      </w:r>
    </w:p>
    <w:p w:rsidR="001F086D" w:rsidRPr="001F086D" w:rsidRDefault="001F086D" w:rsidP="001F086D">
      <w:pPr>
        <w:pStyle w:val="af"/>
        <w:spacing w:before="0" w:beforeAutospacing="0" w:after="0" w:afterAutospacing="0"/>
        <w:ind w:firstLine="225"/>
        <w:rPr>
          <w:color w:val="000000"/>
          <w:sz w:val="16"/>
          <w:szCs w:val="16"/>
        </w:rPr>
      </w:pPr>
      <w:r w:rsidRPr="001F086D">
        <w:rPr>
          <w:color w:val="000000"/>
          <w:sz w:val="16"/>
          <w:szCs w:val="16"/>
        </w:rPr>
        <w:t>1. Вырубку древесно-кустарниковой растительности _____________________________________________________________________________</w:t>
      </w:r>
    </w:p>
    <w:p w:rsidR="001F086D" w:rsidRPr="001F086D" w:rsidRDefault="001F086D" w:rsidP="001F086D">
      <w:pPr>
        <w:pStyle w:val="af"/>
        <w:spacing w:before="0" w:beforeAutospacing="0" w:after="0" w:afterAutospacing="0"/>
        <w:ind w:firstLine="225"/>
        <w:rPr>
          <w:color w:val="000000"/>
          <w:sz w:val="16"/>
          <w:szCs w:val="16"/>
        </w:rPr>
      </w:pPr>
      <w:r w:rsidRPr="001F086D">
        <w:rPr>
          <w:color w:val="000000"/>
          <w:sz w:val="16"/>
          <w:szCs w:val="16"/>
        </w:rPr>
        <w:t>2.Выкорчевка корневой   системы __________________________________________________________________________________________________________________________________________</w:t>
      </w:r>
    </w:p>
    <w:p w:rsidR="001F086D" w:rsidRPr="001F086D" w:rsidRDefault="001F086D" w:rsidP="001F086D">
      <w:pPr>
        <w:pStyle w:val="af"/>
        <w:spacing w:before="0" w:beforeAutospacing="0" w:after="0" w:afterAutospacing="0"/>
        <w:ind w:firstLine="225"/>
        <w:rPr>
          <w:color w:val="000000"/>
          <w:sz w:val="16"/>
          <w:szCs w:val="16"/>
        </w:rPr>
      </w:pPr>
      <w:r w:rsidRPr="001F086D">
        <w:rPr>
          <w:color w:val="000000"/>
          <w:sz w:val="16"/>
          <w:szCs w:val="16"/>
        </w:rPr>
        <w:t>3. Освобождение от посторонних предметов (камень, металл и прочее)                                                                                                                                                                                                             ____________________________________________________________________</w:t>
      </w:r>
    </w:p>
    <w:p w:rsidR="001F086D" w:rsidRPr="001F086D" w:rsidRDefault="001F086D" w:rsidP="001F086D">
      <w:pPr>
        <w:pStyle w:val="af"/>
        <w:spacing w:before="0" w:beforeAutospacing="0" w:after="0" w:afterAutospacing="0"/>
        <w:ind w:firstLine="450"/>
        <w:rPr>
          <w:color w:val="000000"/>
          <w:sz w:val="16"/>
          <w:szCs w:val="16"/>
        </w:rPr>
      </w:pPr>
      <w:r w:rsidRPr="001F086D">
        <w:rPr>
          <w:color w:val="000000"/>
          <w:sz w:val="16"/>
          <w:szCs w:val="16"/>
        </w:rPr>
        <w:t>Вывод:_________________________________________________________________________________________________________________________________________________</w:t>
      </w:r>
    </w:p>
    <w:p w:rsidR="001F086D" w:rsidRPr="001F086D" w:rsidRDefault="001F086D" w:rsidP="001F086D">
      <w:pPr>
        <w:pStyle w:val="af"/>
        <w:spacing w:before="0" w:beforeAutospacing="0" w:after="0" w:afterAutospacing="0"/>
        <w:ind w:firstLine="225"/>
        <w:rPr>
          <w:color w:val="000000"/>
          <w:sz w:val="16"/>
          <w:szCs w:val="16"/>
        </w:rPr>
      </w:pPr>
      <w:r w:rsidRPr="001F086D">
        <w:rPr>
          <w:color w:val="000000"/>
          <w:sz w:val="16"/>
          <w:szCs w:val="16"/>
        </w:rPr>
        <w:t>Осмотр земельного участка по факту вырубки древесно-кустарниковой растительности на земельном участке, расположенном по адресу: _____________________________________________________________________проводился в составе:______________________________________________________________</w:t>
      </w:r>
    </w:p>
    <w:p w:rsidR="001F086D" w:rsidRPr="001F086D" w:rsidRDefault="001F086D" w:rsidP="001F086D">
      <w:pPr>
        <w:pStyle w:val="af"/>
        <w:spacing w:before="0" w:beforeAutospacing="0" w:after="0" w:afterAutospacing="0"/>
        <w:ind w:firstLine="567"/>
        <w:rPr>
          <w:color w:val="000000"/>
          <w:sz w:val="16"/>
          <w:szCs w:val="16"/>
        </w:rPr>
      </w:pPr>
      <w:r w:rsidRPr="001F086D">
        <w:rPr>
          <w:color w:val="000000"/>
          <w:sz w:val="16"/>
          <w:szCs w:val="16"/>
        </w:rPr>
        <w:t>(должность и Ф.И.О.)</w:t>
      </w:r>
    </w:p>
    <w:p w:rsidR="001F086D" w:rsidRPr="001F086D" w:rsidRDefault="001F086D" w:rsidP="001F086D">
      <w:pPr>
        <w:pStyle w:val="af"/>
        <w:spacing w:before="0" w:beforeAutospacing="0" w:after="0" w:afterAutospacing="0"/>
        <w:ind w:firstLine="567"/>
        <w:rPr>
          <w:color w:val="000000"/>
          <w:sz w:val="16"/>
          <w:szCs w:val="16"/>
        </w:rPr>
      </w:pPr>
      <w:r w:rsidRPr="001F086D">
        <w:rPr>
          <w:color w:val="000000"/>
          <w:sz w:val="16"/>
          <w:szCs w:val="16"/>
        </w:rPr>
        <w:t>___________________________________________________________________</w:t>
      </w:r>
    </w:p>
    <w:p w:rsidR="001F086D" w:rsidRPr="001F086D" w:rsidRDefault="001F086D" w:rsidP="001F086D">
      <w:pPr>
        <w:pStyle w:val="af"/>
        <w:spacing w:before="0" w:beforeAutospacing="0" w:after="0" w:afterAutospacing="0"/>
        <w:ind w:firstLine="567"/>
        <w:rPr>
          <w:color w:val="000000"/>
          <w:sz w:val="16"/>
          <w:szCs w:val="16"/>
        </w:rPr>
      </w:pPr>
      <w:r w:rsidRPr="001F086D">
        <w:rPr>
          <w:color w:val="000000"/>
          <w:sz w:val="16"/>
          <w:szCs w:val="16"/>
        </w:rPr>
        <w:t>(должность и Ф.И.О.)</w:t>
      </w:r>
    </w:p>
    <w:p w:rsidR="001F086D" w:rsidRPr="001F086D" w:rsidRDefault="001F086D" w:rsidP="001F086D">
      <w:pPr>
        <w:pStyle w:val="af"/>
        <w:spacing w:before="0" w:beforeAutospacing="0" w:after="0" w:afterAutospacing="0"/>
        <w:ind w:firstLine="225"/>
        <w:rPr>
          <w:color w:val="000000"/>
          <w:sz w:val="16"/>
          <w:szCs w:val="16"/>
        </w:rPr>
      </w:pPr>
      <w:r w:rsidRPr="001F086D">
        <w:rPr>
          <w:color w:val="000000"/>
          <w:sz w:val="16"/>
          <w:szCs w:val="16"/>
        </w:rPr>
        <w:t>Настоящий акт подписан в двух экземплярах, каждый из которых имеет одинаковую юридическую силу.</w:t>
      </w:r>
    </w:p>
    <w:p w:rsidR="001F086D" w:rsidRPr="001F086D" w:rsidRDefault="001F086D" w:rsidP="001F086D">
      <w:pPr>
        <w:pStyle w:val="af"/>
        <w:spacing w:before="0" w:beforeAutospacing="0" w:after="0" w:afterAutospacing="0"/>
        <w:ind w:firstLine="567"/>
        <w:rPr>
          <w:color w:val="000000"/>
          <w:sz w:val="16"/>
          <w:szCs w:val="16"/>
        </w:rPr>
      </w:pPr>
    </w:p>
    <w:p w:rsidR="001F086D" w:rsidRPr="001F086D" w:rsidRDefault="001F086D" w:rsidP="001F086D">
      <w:pPr>
        <w:pStyle w:val="af"/>
        <w:spacing w:before="0" w:beforeAutospacing="0" w:after="0" w:afterAutospacing="0"/>
        <w:ind w:firstLine="567"/>
        <w:jc w:val="center"/>
        <w:rPr>
          <w:color w:val="000000"/>
          <w:sz w:val="16"/>
          <w:szCs w:val="16"/>
        </w:rPr>
      </w:pPr>
      <w:r w:rsidRPr="001F086D">
        <w:rPr>
          <w:b/>
          <w:bCs/>
          <w:color w:val="000000"/>
          <w:sz w:val="16"/>
          <w:szCs w:val="16"/>
        </w:rPr>
        <w:t>Подписи сторон:</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от администрации</w:t>
      </w:r>
    </w:p>
    <w:p w:rsidR="001F086D" w:rsidRPr="001F086D" w:rsidRDefault="001F086D" w:rsidP="001F086D">
      <w:pPr>
        <w:pStyle w:val="af"/>
        <w:spacing w:before="0" w:beforeAutospacing="0" w:after="0" w:afterAutospacing="0"/>
        <w:ind w:firstLine="225"/>
        <w:jc w:val="both"/>
        <w:rPr>
          <w:color w:val="000000"/>
          <w:sz w:val="16"/>
          <w:szCs w:val="16"/>
        </w:rPr>
      </w:pPr>
      <w:proofErr w:type="spellStart"/>
      <w:r w:rsidRPr="001F086D">
        <w:rPr>
          <w:color w:val="000000"/>
          <w:sz w:val="16"/>
          <w:szCs w:val="16"/>
        </w:rPr>
        <w:t>Валдгеймского</w:t>
      </w:r>
      <w:proofErr w:type="spellEnd"/>
      <w:r w:rsidRPr="001F086D">
        <w:rPr>
          <w:color w:val="000000"/>
          <w:sz w:val="16"/>
          <w:szCs w:val="16"/>
        </w:rPr>
        <w:t>  сельского поселения:                      Заявитель:</w:t>
      </w:r>
    </w:p>
    <w:p w:rsidR="001F086D" w:rsidRPr="001F086D" w:rsidRDefault="001F086D" w:rsidP="001F086D">
      <w:pPr>
        <w:pStyle w:val="af"/>
        <w:spacing w:before="0" w:beforeAutospacing="0" w:after="0" w:afterAutospacing="0"/>
        <w:ind w:firstLine="225"/>
        <w:jc w:val="both"/>
        <w:rPr>
          <w:color w:val="000000"/>
          <w:sz w:val="16"/>
          <w:szCs w:val="16"/>
        </w:rPr>
      </w:pPr>
      <w:r w:rsidRPr="001F086D">
        <w:rPr>
          <w:color w:val="000000"/>
          <w:sz w:val="16"/>
          <w:szCs w:val="16"/>
        </w:rPr>
        <w:t>________________________                             ____________________</w:t>
      </w:r>
    </w:p>
    <w:p w:rsidR="001F086D" w:rsidRPr="001F086D" w:rsidRDefault="001F086D" w:rsidP="001F086D">
      <w:pPr>
        <w:pStyle w:val="af"/>
        <w:spacing w:before="0" w:beforeAutospacing="0" w:after="0" w:afterAutospacing="0"/>
        <w:ind w:firstLine="270"/>
        <w:jc w:val="both"/>
        <w:rPr>
          <w:color w:val="000000"/>
          <w:sz w:val="16"/>
          <w:szCs w:val="16"/>
        </w:rPr>
      </w:pPr>
      <w:proofErr w:type="gramStart"/>
      <w:r w:rsidRPr="001F086D">
        <w:rPr>
          <w:color w:val="000000"/>
          <w:sz w:val="16"/>
          <w:szCs w:val="16"/>
        </w:rPr>
        <w:t>(подпись и расшифровка подписи)         (подпись и расшифровка  подписи</w:t>
      </w:r>
      <w:proofErr w:type="gramEnd"/>
    </w:p>
    <w:p w:rsidR="001F086D" w:rsidRPr="001F086D" w:rsidRDefault="001F086D" w:rsidP="001F086D">
      <w:pPr>
        <w:pStyle w:val="af"/>
        <w:spacing w:before="0" w:beforeAutospacing="0" w:after="0" w:afterAutospacing="0"/>
        <w:ind w:firstLine="270"/>
        <w:jc w:val="both"/>
        <w:rPr>
          <w:color w:val="000000"/>
          <w:sz w:val="16"/>
          <w:szCs w:val="16"/>
        </w:rPr>
      </w:pPr>
    </w:p>
    <w:p w:rsidR="001F086D" w:rsidRPr="001F086D" w:rsidRDefault="001F086D" w:rsidP="001F086D">
      <w:pPr>
        <w:pStyle w:val="af"/>
        <w:spacing w:before="0" w:beforeAutospacing="0" w:after="0" w:afterAutospacing="0"/>
        <w:ind w:firstLine="567"/>
        <w:jc w:val="both"/>
        <w:rPr>
          <w:color w:val="000000"/>
          <w:sz w:val="16"/>
          <w:szCs w:val="16"/>
        </w:rPr>
      </w:pPr>
      <w:r w:rsidRPr="001F086D">
        <w:rPr>
          <w:color w:val="000000"/>
          <w:sz w:val="16"/>
          <w:szCs w:val="16"/>
        </w:rPr>
        <w:t>МП</w:t>
      </w: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1F086D" w:rsidRPr="001F086D" w:rsidRDefault="001F086D" w:rsidP="001F086D">
      <w:pPr>
        <w:pStyle w:val="Heading"/>
        <w:jc w:val="center"/>
        <w:rPr>
          <w:rFonts w:ascii="Times New Roman" w:hAnsi="Times New Roman" w:cs="Times New Roman"/>
          <w:noProof/>
          <w:sz w:val="16"/>
          <w:szCs w:val="16"/>
        </w:rPr>
      </w:pPr>
      <w:r w:rsidRPr="001F086D">
        <w:rPr>
          <w:rFonts w:ascii="Times New Roman" w:hAnsi="Times New Roman" w:cs="Times New Roman"/>
          <w:noProof/>
          <w:sz w:val="16"/>
          <w:szCs w:val="16"/>
        </w:rPr>
        <w:t xml:space="preserve">                                          </w:t>
      </w:r>
      <w:r w:rsidRPr="001F086D">
        <w:rPr>
          <w:rFonts w:ascii="Times New Roman" w:hAnsi="Times New Roman" w:cs="Times New Roman"/>
          <w:noProof/>
          <w:sz w:val="16"/>
          <w:szCs w:val="16"/>
        </w:rPr>
        <w:drawing>
          <wp:inline distT="0" distB="0" distL="0" distR="0" wp14:anchorId="7FC6B9BC" wp14:editId="05D070DD">
            <wp:extent cx="421640"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1640" cy="516890"/>
                    </a:xfrm>
                    <a:prstGeom prst="rect">
                      <a:avLst/>
                    </a:prstGeom>
                    <a:noFill/>
                    <a:ln>
                      <a:noFill/>
                    </a:ln>
                  </pic:spPr>
                </pic:pic>
              </a:graphicData>
            </a:graphic>
          </wp:inline>
        </w:drawing>
      </w:r>
      <w:r w:rsidRPr="001F086D">
        <w:rPr>
          <w:rFonts w:ascii="Times New Roman" w:hAnsi="Times New Roman" w:cs="Times New Roman"/>
          <w:noProof/>
          <w:sz w:val="16"/>
          <w:szCs w:val="16"/>
        </w:rPr>
        <w:t xml:space="preserve">                     ПРОЕКТ</w:t>
      </w:r>
    </w:p>
    <w:p w:rsidR="001F086D" w:rsidRPr="001F086D" w:rsidRDefault="001F086D" w:rsidP="001F086D">
      <w:pPr>
        <w:pStyle w:val="Heading"/>
        <w:jc w:val="center"/>
        <w:rPr>
          <w:rFonts w:ascii="Times New Roman" w:hAnsi="Times New Roman" w:cs="Times New Roman"/>
          <w:b w:val="0"/>
          <w:bCs w:val="0"/>
          <w:sz w:val="16"/>
          <w:szCs w:val="16"/>
        </w:rPr>
      </w:pPr>
    </w:p>
    <w:p w:rsidR="001F086D" w:rsidRPr="001F086D" w:rsidRDefault="001F086D" w:rsidP="001F086D">
      <w:pPr>
        <w:pStyle w:val="a3"/>
        <w:outlineLvl w:val="0"/>
        <w:rPr>
          <w:sz w:val="16"/>
          <w:szCs w:val="16"/>
        </w:rPr>
      </w:pPr>
      <w:r w:rsidRPr="001F086D">
        <w:rPr>
          <w:sz w:val="16"/>
          <w:szCs w:val="16"/>
        </w:rPr>
        <w:t>Муниципальное образование «</w:t>
      </w:r>
      <w:proofErr w:type="spellStart"/>
      <w:r w:rsidRPr="001F086D">
        <w:rPr>
          <w:sz w:val="16"/>
          <w:szCs w:val="16"/>
        </w:rPr>
        <w:t>Валдгеймское</w:t>
      </w:r>
      <w:proofErr w:type="spellEnd"/>
      <w:r w:rsidRPr="001F086D">
        <w:rPr>
          <w:sz w:val="16"/>
          <w:szCs w:val="16"/>
        </w:rPr>
        <w:t xml:space="preserve"> сельское поселение»</w:t>
      </w:r>
    </w:p>
    <w:p w:rsidR="001F086D" w:rsidRPr="001F086D" w:rsidRDefault="001F086D" w:rsidP="001F086D">
      <w:pPr>
        <w:spacing w:after="0" w:line="240" w:lineRule="auto"/>
        <w:jc w:val="center"/>
        <w:outlineLvl w:val="0"/>
        <w:rPr>
          <w:rFonts w:ascii="Times New Roman" w:hAnsi="Times New Roman"/>
          <w:sz w:val="16"/>
          <w:szCs w:val="16"/>
        </w:rPr>
      </w:pPr>
      <w:r w:rsidRPr="001F086D">
        <w:rPr>
          <w:rFonts w:ascii="Times New Roman" w:hAnsi="Times New Roman"/>
          <w:sz w:val="16"/>
          <w:szCs w:val="16"/>
        </w:rPr>
        <w:t xml:space="preserve">Биробиджанского муниципального района </w:t>
      </w:r>
    </w:p>
    <w:p w:rsidR="001F086D" w:rsidRPr="001F086D" w:rsidRDefault="001F086D" w:rsidP="001F086D">
      <w:pPr>
        <w:spacing w:after="0" w:line="240" w:lineRule="auto"/>
        <w:jc w:val="center"/>
        <w:outlineLvl w:val="0"/>
        <w:rPr>
          <w:rFonts w:ascii="Times New Roman" w:hAnsi="Times New Roman"/>
          <w:sz w:val="16"/>
          <w:szCs w:val="16"/>
        </w:rPr>
      </w:pPr>
      <w:r w:rsidRPr="001F086D">
        <w:rPr>
          <w:rFonts w:ascii="Times New Roman" w:hAnsi="Times New Roman"/>
          <w:sz w:val="16"/>
          <w:szCs w:val="16"/>
        </w:rPr>
        <w:t>Еврейской автономной области</w:t>
      </w:r>
    </w:p>
    <w:p w:rsidR="001F086D" w:rsidRPr="001F086D" w:rsidRDefault="001F086D" w:rsidP="001F086D">
      <w:pPr>
        <w:spacing w:after="0" w:line="240" w:lineRule="auto"/>
        <w:jc w:val="center"/>
        <w:rPr>
          <w:rFonts w:ascii="Times New Roman" w:hAnsi="Times New Roman"/>
          <w:sz w:val="16"/>
          <w:szCs w:val="16"/>
        </w:rPr>
      </w:pPr>
    </w:p>
    <w:p w:rsidR="001F086D" w:rsidRPr="001F086D" w:rsidRDefault="001F086D" w:rsidP="001F086D">
      <w:pPr>
        <w:spacing w:after="0" w:line="240" w:lineRule="auto"/>
        <w:jc w:val="center"/>
        <w:outlineLvl w:val="0"/>
        <w:rPr>
          <w:rFonts w:ascii="Times New Roman" w:hAnsi="Times New Roman"/>
          <w:sz w:val="16"/>
          <w:szCs w:val="16"/>
        </w:rPr>
      </w:pPr>
      <w:r w:rsidRPr="001F086D">
        <w:rPr>
          <w:rFonts w:ascii="Times New Roman" w:hAnsi="Times New Roman"/>
          <w:sz w:val="16"/>
          <w:szCs w:val="16"/>
        </w:rPr>
        <w:t>СОБРАНИЕ ДЕПУТАТОВ</w:t>
      </w:r>
    </w:p>
    <w:p w:rsidR="001F086D" w:rsidRPr="001F086D" w:rsidRDefault="001F086D" w:rsidP="001F086D">
      <w:pPr>
        <w:spacing w:after="0" w:line="240" w:lineRule="auto"/>
        <w:jc w:val="center"/>
        <w:rPr>
          <w:rFonts w:ascii="Times New Roman" w:hAnsi="Times New Roman"/>
          <w:sz w:val="16"/>
          <w:szCs w:val="16"/>
        </w:rPr>
      </w:pPr>
    </w:p>
    <w:p w:rsidR="001F086D" w:rsidRPr="001F086D" w:rsidRDefault="001F086D" w:rsidP="001F086D">
      <w:pPr>
        <w:spacing w:after="0" w:line="240" w:lineRule="auto"/>
        <w:jc w:val="center"/>
        <w:outlineLvl w:val="0"/>
        <w:rPr>
          <w:rFonts w:ascii="Times New Roman" w:hAnsi="Times New Roman"/>
          <w:sz w:val="16"/>
          <w:szCs w:val="16"/>
        </w:rPr>
      </w:pPr>
      <w:r w:rsidRPr="001F086D">
        <w:rPr>
          <w:rFonts w:ascii="Times New Roman" w:hAnsi="Times New Roman"/>
          <w:sz w:val="16"/>
          <w:szCs w:val="16"/>
        </w:rPr>
        <w:t>РЕШЕНИЕ</w:t>
      </w:r>
    </w:p>
    <w:p w:rsidR="001F086D" w:rsidRPr="001F086D" w:rsidRDefault="001F086D" w:rsidP="001F086D">
      <w:pPr>
        <w:spacing w:after="0" w:line="240" w:lineRule="auto"/>
        <w:outlineLvl w:val="0"/>
        <w:rPr>
          <w:rFonts w:ascii="Times New Roman" w:hAnsi="Times New Roman"/>
          <w:sz w:val="16"/>
          <w:szCs w:val="16"/>
        </w:rPr>
      </w:pPr>
      <w:r w:rsidRPr="001F086D">
        <w:rPr>
          <w:rFonts w:ascii="Times New Roman" w:hAnsi="Times New Roman"/>
          <w:sz w:val="16"/>
          <w:szCs w:val="16"/>
        </w:rPr>
        <w:t xml:space="preserve"> .2022                                                                                               </w:t>
      </w:r>
      <w:r>
        <w:rPr>
          <w:rFonts w:ascii="Times New Roman" w:hAnsi="Times New Roman"/>
          <w:sz w:val="16"/>
          <w:szCs w:val="16"/>
        </w:rPr>
        <w:t xml:space="preserve">                                                                                                                </w:t>
      </w:r>
      <w:r w:rsidRPr="001F086D">
        <w:rPr>
          <w:rFonts w:ascii="Times New Roman" w:hAnsi="Times New Roman"/>
          <w:sz w:val="16"/>
          <w:szCs w:val="16"/>
        </w:rPr>
        <w:t xml:space="preserve">     № </w:t>
      </w:r>
    </w:p>
    <w:p w:rsidR="001F086D" w:rsidRPr="001F086D" w:rsidRDefault="001F086D" w:rsidP="001F086D">
      <w:pPr>
        <w:pStyle w:val="Heading"/>
        <w:jc w:val="center"/>
        <w:rPr>
          <w:rFonts w:ascii="Times New Roman" w:hAnsi="Times New Roman" w:cs="Times New Roman"/>
          <w:b w:val="0"/>
          <w:sz w:val="16"/>
          <w:szCs w:val="16"/>
        </w:rPr>
      </w:pPr>
      <w:r w:rsidRPr="001F086D">
        <w:rPr>
          <w:rFonts w:ascii="Times New Roman" w:hAnsi="Times New Roman" w:cs="Times New Roman"/>
          <w:b w:val="0"/>
          <w:sz w:val="16"/>
          <w:szCs w:val="16"/>
        </w:rPr>
        <w:t xml:space="preserve">с. </w:t>
      </w:r>
      <w:proofErr w:type="spellStart"/>
      <w:r w:rsidRPr="001F086D">
        <w:rPr>
          <w:rFonts w:ascii="Times New Roman" w:hAnsi="Times New Roman" w:cs="Times New Roman"/>
          <w:b w:val="0"/>
          <w:sz w:val="16"/>
          <w:szCs w:val="16"/>
        </w:rPr>
        <w:t>Валдгейм</w:t>
      </w:r>
      <w:proofErr w:type="spellEnd"/>
    </w:p>
    <w:p w:rsidR="001F086D" w:rsidRPr="001F086D" w:rsidRDefault="001F086D" w:rsidP="001F086D">
      <w:pPr>
        <w:pStyle w:val="Heading"/>
        <w:jc w:val="center"/>
        <w:rPr>
          <w:rStyle w:val="a5"/>
          <w:rFonts w:ascii="Times New Roman" w:hAnsi="Times New Roman" w:cs="Times New Roman"/>
          <w:bCs/>
          <w:sz w:val="16"/>
          <w:szCs w:val="16"/>
        </w:rPr>
      </w:pPr>
    </w:p>
    <w:p w:rsidR="001F086D" w:rsidRPr="001F086D" w:rsidRDefault="001F086D" w:rsidP="001F086D">
      <w:pPr>
        <w:spacing w:after="0" w:line="240" w:lineRule="auto"/>
        <w:jc w:val="both"/>
        <w:rPr>
          <w:rFonts w:ascii="Times New Roman" w:hAnsi="Times New Roman"/>
          <w:bCs/>
          <w:kern w:val="28"/>
          <w:sz w:val="16"/>
          <w:szCs w:val="16"/>
        </w:rPr>
      </w:pPr>
    </w:p>
    <w:p w:rsidR="001F086D" w:rsidRPr="001F086D" w:rsidRDefault="001F086D" w:rsidP="001F086D">
      <w:pPr>
        <w:spacing w:after="0" w:line="240" w:lineRule="auto"/>
        <w:jc w:val="both"/>
        <w:rPr>
          <w:rFonts w:ascii="Times New Roman" w:hAnsi="Times New Roman"/>
          <w:sz w:val="16"/>
          <w:szCs w:val="16"/>
        </w:rPr>
      </w:pPr>
      <w:r w:rsidRPr="001F086D">
        <w:rPr>
          <w:rFonts w:ascii="Times New Roman" w:hAnsi="Times New Roman"/>
          <w:bCs/>
          <w:kern w:val="28"/>
          <w:sz w:val="16"/>
          <w:szCs w:val="16"/>
        </w:rPr>
        <w:t>О внесении изменений в Устав муниципального образования «</w:t>
      </w:r>
      <w:proofErr w:type="spellStart"/>
      <w:r w:rsidRPr="001F086D">
        <w:rPr>
          <w:rFonts w:ascii="Times New Roman" w:hAnsi="Times New Roman"/>
          <w:bCs/>
          <w:sz w:val="16"/>
          <w:szCs w:val="16"/>
        </w:rPr>
        <w:t>Валдгеймское</w:t>
      </w:r>
      <w:proofErr w:type="spellEnd"/>
      <w:r w:rsidRPr="001F086D">
        <w:rPr>
          <w:rFonts w:ascii="Times New Roman" w:hAnsi="Times New Roman"/>
          <w:bCs/>
          <w:sz w:val="16"/>
          <w:szCs w:val="16"/>
        </w:rPr>
        <w:t xml:space="preserve"> сельское поселение» Биробиджанского муниципального района </w:t>
      </w:r>
      <w:r w:rsidRPr="001F086D">
        <w:rPr>
          <w:rFonts w:ascii="Times New Roman" w:hAnsi="Times New Roman"/>
          <w:bCs/>
          <w:kern w:val="28"/>
          <w:sz w:val="16"/>
          <w:szCs w:val="16"/>
        </w:rPr>
        <w:t>Еврейской автономной области</w:t>
      </w:r>
    </w:p>
    <w:p w:rsidR="001F086D" w:rsidRPr="001F086D" w:rsidRDefault="001F086D" w:rsidP="001F086D">
      <w:pPr>
        <w:spacing w:after="0" w:line="240" w:lineRule="auto"/>
        <w:jc w:val="both"/>
        <w:rPr>
          <w:rFonts w:ascii="Times New Roman" w:hAnsi="Times New Roman"/>
          <w:sz w:val="16"/>
          <w:szCs w:val="16"/>
        </w:rPr>
      </w:pPr>
    </w:p>
    <w:p w:rsidR="001F086D" w:rsidRPr="001F086D" w:rsidRDefault="001F086D" w:rsidP="001F086D">
      <w:pPr>
        <w:spacing w:after="0" w:line="240" w:lineRule="auto"/>
        <w:jc w:val="both"/>
        <w:rPr>
          <w:rFonts w:ascii="Times New Roman" w:hAnsi="Times New Roman"/>
          <w:sz w:val="16"/>
          <w:szCs w:val="16"/>
        </w:rPr>
      </w:pPr>
    </w:p>
    <w:p w:rsidR="001F086D" w:rsidRPr="001F086D" w:rsidRDefault="001F086D" w:rsidP="001F086D">
      <w:pPr>
        <w:tabs>
          <w:tab w:val="left" w:pos="851"/>
        </w:tabs>
        <w:spacing w:after="0" w:line="240" w:lineRule="auto"/>
        <w:ind w:firstLine="709"/>
        <w:jc w:val="both"/>
        <w:rPr>
          <w:rFonts w:ascii="Times New Roman" w:hAnsi="Times New Roman"/>
          <w:sz w:val="16"/>
          <w:szCs w:val="16"/>
        </w:rPr>
      </w:pPr>
      <w:r w:rsidRPr="001F086D">
        <w:rPr>
          <w:rFonts w:ascii="Times New Roman" w:hAnsi="Times New Roman"/>
          <w:sz w:val="16"/>
          <w:szCs w:val="16"/>
        </w:rPr>
        <w:t>В соответствии с федеральными законами от 06.10.2003 №131-ФЗ</w:t>
      </w:r>
      <w:r>
        <w:rPr>
          <w:rFonts w:ascii="Times New Roman" w:hAnsi="Times New Roman"/>
          <w:sz w:val="16"/>
          <w:szCs w:val="16"/>
        </w:rPr>
        <w:t xml:space="preserve"> </w:t>
      </w:r>
      <w:r w:rsidRPr="001F086D">
        <w:rPr>
          <w:rFonts w:ascii="Times New Roman" w:hAnsi="Times New Roman"/>
          <w:sz w:val="16"/>
          <w:szCs w:val="16"/>
        </w:rPr>
        <w:t xml:space="preserve">«Об общих принципах организации местного самоуправления </w:t>
      </w:r>
      <w:r>
        <w:rPr>
          <w:rFonts w:ascii="Times New Roman" w:hAnsi="Times New Roman"/>
          <w:sz w:val="16"/>
          <w:szCs w:val="16"/>
        </w:rPr>
        <w:t xml:space="preserve"> </w:t>
      </w:r>
      <w:r w:rsidRPr="001F086D">
        <w:rPr>
          <w:rFonts w:ascii="Times New Roman" w:hAnsi="Times New Roman"/>
          <w:sz w:val="16"/>
          <w:szCs w:val="16"/>
        </w:rPr>
        <w:t>в Российской Федерации», от 14.03.2022 № 60-ФЗ «О внесении изменений в отдельные законодательные акты Российской Федерации» и Уставом муниципального образования «</w:t>
      </w:r>
      <w:proofErr w:type="spellStart"/>
      <w:r w:rsidRPr="001F086D">
        <w:rPr>
          <w:rFonts w:ascii="Times New Roman" w:hAnsi="Times New Roman"/>
          <w:bCs/>
          <w:sz w:val="16"/>
          <w:szCs w:val="16"/>
        </w:rPr>
        <w:t>Валдгеймское</w:t>
      </w:r>
      <w:proofErr w:type="spellEnd"/>
      <w:r w:rsidRPr="001F086D">
        <w:rPr>
          <w:rFonts w:ascii="Times New Roman" w:hAnsi="Times New Roman"/>
          <w:bCs/>
          <w:sz w:val="16"/>
          <w:szCs w:val="16"/>
        </w:rPr>
        <w:t xml:space="preserve"> сельское поселение» Биробиджанского  муниципального района </w:t>
      </w:r>
      <w:r w:rsidRPr="001F086D">
        <w:rPr>
          <w:rFonts w:ascii="Times New Roman" w:hAnsi="Times New Roman"/>
          <w:sz w:val="16"/>
          <w:szCs w:val="16"/>
        </w:rPr>
        <w:t>Еврейской автономной области Собрание депутатов</w:t>
      </w:r>
    </w:p>
    <w:p w:rsidR="001F086D" w:rsidRPr="001F086D" w:rsidRDefault="001F086D" w:rsidP="001F086D">
      <w:pPr>
        <w:spacing w:after="0" w:line="240" w:lineRule="auto"/>
        <w:jc w:val="both"/>
        <w:rPr>
          <w:rFonts w:ascii="Times New Roman" w:hAnsi="Times New Roman"/>
          <w:sz w:val="16"/>
          <w:szCs w:val="16"/>
        </w:rPr>
      </w:pPr>
      <w:r w:rsidRPr="001F086D">
        <w:rPr>
          <w:rFonts w:ascii="Times New Roman" w:hAnsi="Times New Roman"/>
          <w:sz w:val="16"/>
          <w:szCs w:val="16"/>
        </w:rPr>
        <w:t>РЕШИЛО:</w:t>
      </w:r>
    </w:p>
    <w:p w:rsidR="001F086D" w:rsidRPr="001F086D" w:rsidRDefault="001F086D" w:rsidP="001F086D">
      <w:pPr>
        <w:spacing w:after="0" w:line="240" w:lineRule="auto"/>
        <w:ind w:firstLine="708"/>
        <w:jc w:val="both"/>
        <w:rPr>
          <w:rFonts w:ascii="Times New Roman" w:hAnsi="Times New Roman"/>
          <w:color w:val="000000"/>
          <w:sz w:val="16"/>
          <w:szCs w:val="16"/>
        </w:rPr>
      </w:pPr>
      <w:r w:rsidRPr="001F086D">
        <w:rPr>
          <w:rFonts w:ascii="Times New Roman" w:hAnsi="Times New Roman"/>
          <w:sz w:val="16"/>
          <w:szCs w:val="16"/>
        </w:rPr>
        <w:t xml:space="preserve">1. </w:t>
      </w:r>
      <w:proofErr w:type="gramStart"/>
      <w:r w:rsidRPr="001F086D">
        <w:rPr>
          <w:rFonts w:ascii="Times New Roman" w:hAnsi="Times New Roman"/>
          <w:sz w:val="16"/>
          <w:szCs w:val="16"/>
        </w:rPr>
        <w:t xml:space="preserve">Внести в </w:t>
      </w:r>
      <w:hyperlink r:id="rId58" w:tgtFrame="ChangingDocument" w:history="1">
        <w:r w:rsidRPr="001F086D">
          <w:rPr>
            <w:rStyle w:val="a6"/>
            <w:rFonts w:ascii="Times New Roman" w:hAnsi="Times New Roman"/>
            <w:sz w:val="16"/>
            <w:szCs w:val="16"/>
          </w:rPr>
          <w:t>Устав</w:t>
        </w:r>
      </w:hyperlink>
      <w:r w:rsidRPr="001F086D">
        <w:rPr>
          <w:rFonts w:ascii="Times New Roman" w:hAnsi="Times New Roman"/>
          <w:sz w:val="16"/>
          <w:szCs w:val="16"/>
        </w:rPr>
        <w:t xml:space="preserve"> муниципального образования «</w:t>
      </w:r>
      <w:proofErr w:type="spellStart"/>
      <w:r w:rsidRPr="001F086D">
        <w:rPr>
          <w:rFonts w:ascii="Times New Roman" w:hAnsi="Times New Roman"/>
          <w:bCs/>
          <w:sz w:val="16"/>
          <w:szCs w:val="16"/>
        </w:rPr>
        <w:t>Валдгеймское</w:t>
      </w:r>
      <w:proofErr w:type="spellEnd"/>
      <w:r w:rsidRPr="001F086D">
        <w:rPr>
          <w:rFonts w:ascii="Times New Roman" w:hAnsi="Times New Roman"/>
          <w:bCs/>
          <w:sz w:val="16"/>
          <w:szCs w:val="16"/>
        </w:rPr>
        <w:t xml:space="preserve"> сельское поселение» Биробиджанского муниципального района</w:t>
      </w:r>
      <w:r w:rsidRPr="001F086D">
        <w:rPr>
          <w:rFonts w:ascii="Times New Roman" w:hAnsi="Times New Roman"/>
          <w:sz w:val="16"/>
          <w:szCs w:val="16"/>
        </w:rPr>
        <w:t xml:space="preserve"> Еврейской автономной области, принятый решением Собрания депутатов </w:t>
      </w:r>
      <w:proofErr w:type="spellStart"/>
      <w:r w:rsidRPr="001F086D">
        <w:rPr>
          <w:rFonts w:ascii="Times New Roman" w:hAnsi="Times New Roman"/>
          <w:sz w:val="16"/>
          <w:szCs w:val="16"/>
        </w:rPr>
        <w:t>Валдгеймского</w:t>
      </w:r>
      <w:proofErr w:type="spellEnd"/>
      <w:r w:rsidRPr="001F086D">
        <w:rPr>
          <w:rFonts w:ascii="Times New Roman" w:hAnsi="Times New Roman"/>
          <w:sz w:val="16"/>
          <w:szCs w:val="16"/>
        </w:rPr>
        <w:t xml:space="preserve"> сельского поселения </w:t>
      </w:r>
      <w:r w:rsidRPr="001F086D">
        <w:rPr>
          <w:rFonts w:ascii="Times New Roman" w:hAnsi="Times New Roman"/>
          <w:sz w:val="16"/>
          <w:szCs w:val="16"/>
        </w:rPr>
        <w:br/>
        <w:t xml:space="preserve">от 18.08.2005 №14 (с изменениями и дополнениями в редакции решений Собрания депутатов </w:t>
      </w:r>
      <w:proofErr w:type="spellStart"/>
      <w:r w:rsidRPr="001F086D">
        <w:rPr>
          <w:rFonts w:ascii="Times New Roman" w:hAnsi="Times New Roman"/>
          <w:sz w:val="16"/>
          <w:szCs w:val="16"/>
        </w:rPr>
        <w:t>Валдгеймского</w:t>
      </w:r>
      <w:proofErr w:type="spellEnd"/>
      <w:r w:rsidRPr="001F086D">
        <w:rPr>
          <w:rFonts w:ascii="Times New Roman" w:hAnsi="Times New Roman"/>
          <w:sz w:val="16"/>
          <w:szCs w:val="16"/>
        </w:rPr>
        <w:t xml:space="preserve"> сельского поселения от 20.04.2006 №45, от 19.04.2007 №126, от 11.02.2008 №184, от 18.09.2008 №244, от 03.03.2009 №47, от 21.05.2009 №70, </w:t>
      </w:r>
      <w:r>
        <w:rPr>
          <w:rFonts w:ascii="Times New Roman" w:hAnsi="Times New Roman"/>
          <w:sz w:val="16"/>
          <w:szCs w:val="16"/>
        </w:rPr>
        <w:t xml:space="preserve"> </w:t>
      </w:r>
      <w:r w:rsidRPr="001F086D">
        <w:rPr>
          <w:rFonts w:ascii="Times New Roman" w:hAnsi="Times New Roman"/>
          <w:sz w:val="16"/>
          <w:szCs w:val="16"/>
        </w:rPr>
        <w:t>от 05.02.2010 №115, от 25.03.2010 №123</w:t>
      </w:r>
      <w:proofErr w:type="gramEnd"/>
      <w:r w:rsidRPr="001F086D">
        <w:rPr>
          <w:rFonts w:ascii="Times New Roman" w:hAnsi="Times New Roman"/>
          <w:sz w:val="16"/>
          <w:szCs w:val="16"/>
        </w:rPr>
        <w:t xml:space="preserve">, </w:t>
      </w:r>
      <w:proofErr w:type="gramStart"/>
      <w:r w:rsidRPr="001F086D">
        <w:rPr>
          <w:rFonts w:ascii="Times New Roman" w:hAnsi="Times New Roman"/>
          <w:sz w:val="16"/>
          <w:szCs w:val="16"/>
        </w:rPr>
        <w:t>от 27.05.2010 №132, от 04.10.2010 №156,</w:t>
      </w:r>
      <w:r>
        <w:rPr>
          <w:rFonts w:ascii="Times New Roman" w:hAnsi="Times New Roman"/>
          <w:sz w:val="16"/>
          <w:szCs w:val="16"/>
        </w:rPr>
        <w:t xml:space="preserve"> </w:t>
      </w:r>
      <w:r w:rsidRPr="001F086D">
        <w:rPr>
          <w:rFonts w:ascii="Times New Roman" w:hAnsi="Times New Roman"/>
          <w:sz w:val="16"/>
          <w:szCs w:val="16"/>
        </w:rPr>
        <w:t>от 29.11.2010 №169, от 01.12.2011 №24, от 02.02.2010 №39, от</w:t>
      </w:r>
      <w:r>
        <w:rPr>
          <w:rFonts w:ascii="Times New Roman" w:hAnsi="Times New Roman"/>
          <w:sz w:val="16"/>
          <w:szCs w:val="16"/>
        </w:rPr>
        <w:t xml:space="preserve"> </w:t>
      </w:r>
      <w:r w:rsidRPr="001F086D">
        <w:rPr>
          <w:rFonts w:ascii="Times New Roman" w:hAnsi="Times New Roman"/>
          <w:sz w:val="16"/>
          <w:szCs w:val="16"/>
        </w:rPr>
        <w:t>15.03.2012</w:t>
      </w:r>
      <w:r>
        <w:rPr>
          <w:rFonts w:ascii="Times New Roman" w:hAnsi="Times New Roman"/>
          <w:sz w:val="16"/>
          <w:szCs w:val="16"/>
        </w:rPr>
        <w:t xml:space="preserve"> </w:t>
      </w:r>
      <w:r w:rsidRPr="001F086D">
        <w:rPr>
          <w:rFonts w:ascii="Times New Roman" w:hAnsi="Times New Roman"/>
          <w:sz w:val="16"/>
          <w:szCs w:val="16"/>
        </w:rPr>
        <w:t xml:space="preserve">№45, от 17.05.2012 №56, от 25.12.2012 №100, от 27.02.2013 №109, от 24.10.2013 №136, </w:t>
      </w:r>
      <w:r>
        <w:rPr>
          <w:rFonts w:ascii="Times New Roman" w:hAnsi="Times New Roman"/>
          <w:sz w:val="16"/>
          <w:szCs w:val="16"/>
        </w:rPr>
        <w:t xml:space="preserve"> </w:t>
      </w:r>
      <w:r w:rsidRPr="001F086D">
        <w:rPr>
          <w:rFonts w:ascii="Times New Roman" w:hAnsi="Times New Roman"/>
          <w:sz w:val="16"/>
          <w:szCs w:val="16"/>
        </w:rPr>
        <w:t>от 05.06.2014 №177, от 29.01.2015 №215, от 02.07.2015 №241, от 29.10.2015 №253,</w:t>
      </w:r>
      <w:r>
        <w:rPr>
          <w:rFonts w:ascii="Times New Roman" w:hAnsi="Times New Roman"/>
          <w:sz w:val="16"/>
          <w:szCs w:val="16"/>
        </w:rPr>
        <w:t xml:space="preserve"> </w:t>
      </w:r>
      <w:r w:rsidRPr="001F086D">
        <w:rPr>
          <w:rFonts w:ascii="Times New Roman" w:hAnsi="Times New Roman"/>
          <w:sz w:val="16"/>
          <w:szCs w:val="16"/>
        </w:rPr>
        <w:t xml:space="preserve">от 21.04.2016 №277, от 26.05.2016 №282, от 15.09.2016 №302, от 30.11.2016 №17, </w:t>
      </w:r>
      <w:r w:rsidRPr="001F086D">
        <w:rPr>
          <w:rFonts w:ascii="Times New Roman" w:hAnsi="Times New Roman"/>
          <w:sz w:val="16"/>
          <w:szCs w:val="16"/>
        </w:rPr>
        <w:br/>
        <w:t>от 30.03.2017 № 33, от 14.09.2017 №42</w:t>
      </w:r>
      <w:proofErr w:type="gramEnd"/>
      <w:r w:rsidRPr="001F086D">
        <w:rPr>
          <w:rFonts w:ascii="Times New Roman" w:hAnsi="Times New Roman"/>
          <w:sz w:val="16"/>
          <w:szCs w:val="16"/>
        </w:rPr>
        <w:t xml:space="preserve">, </w:t>
      </w:r>
      <w:proofErr w:type="gramStart"/>
      <w:r w:rsidRPr="001F086D">
        <w:rPr>
          <w:rFonts w:ascii="Times New Roman" w:hAnsi="Times New Roman"/>
          <w:sz w:val="16"/>
          <w:szCs w:val="16"/>
        </w:rPr>
        <w:t xml:space="preserve">от 25.04.2018 №64, от 02.04.2019 №90, </w:t>
      </w:r>
      <w:r>
        <w:rPr>
          <w:rFonts w:ascii="Times New Roman" w:hAnsi="Times New Roman"/>
          <w:sz w:val="16"/>
          <w:szCs w:val="16"/>
        </w:rPr>
        <w:t xml:space="preserve"> </w:t>
      </w:r>
      <w:r w:rsidRPr="001F086D">
        <w:rPr>
          <w:rFonts w:ascii="Times New Roman" w:hAnsi="Times New Roman"/>
          <w:color w:val="000000"/>
          <w:sz w:val="16"/>
          <w:szCs w:val="16"/>
        </w:rPr>
        <w:t>от 02.12.2019 №115, от 02.12.2020 №146, от 30.03.2021 № 158, от 25.06.2021 № 176, от 30.12.2021 № 16, от 19.07.2022 № 30), следующие изменения:</w:t>
      </w:r>
      <w:proofErr w:type="gramEnd"/>
    </w:p>
    <w:p w:rsidR="001F086D" w:rsidRPr="001F086D" w:rsidRDefault="001F086D" w:rsidP="001F086D">
      <w:pPr>
        <w:spacing w:after="0" w:line="240" w:lineRule="auto"/>
        <w:ind w:firstLine="709"/>
        <w:rPr>
          <w:rFonts w:ascii="Times New Roman" w:hAnsi="Times New Roman"/>
          <w:sz w:val="16"/>
          <w:szCs w:val="16"/>
        </w:rPr>
      </w:pPr>
      <w:r w:rsidRPr="001F086D">
        <w:rPr>
          <w:rFonts w:ascii="Times New Roman" w:hAnsi="Times New Roman"/>
          <w:noProof/>
          <w:sz w:val="16"/>
          <w:szCs w:val="16"/>
        </w:rPr>
        <w:pict>
          <v:rect id="AutoShape 4" o:spid="_x0000_s1026" style="position:absolute;left:0;text-align:left;margin-left:335.1pt;margin-top:380.85pt;width:99.1pt;height: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Pr="001F086D">
        <w:rPr>
          <w:rFonts w:ascii="Times New Roman" w:hAnsi="Times New Roman"/>
          <w:sz w:val="16"/>
          <w:szCs w:val="16"/>
        </w:rPr>
        <w:t>1.1. Пункт 4 статьи 15 признать утратившим силу.</w:t>
      </w:r>
    </w:p>
    <w:p w:rsidR="001F086D" w:rsidRPr="001F086D" w:rsidRDefault="001F086D" w:rsidP="001F086D">
      <w:pPr>
        <w:spacing w:after="0" w:line="240" w:lineRule="auto"/>
        <w:ind w:firstLine="709"/>
        <w:rPr>
          <w:rFonts w:ascii="Times New Roman" w:hAnsi="Times New Roman"/>
          <w:sz w:val="16"/>
          <w:szCs w:val="16"/>
        </w:rPr>
      </w:pPr>
      <w:r w:rsidRPr="001F086D">
        <w:rPr>
          <w:rFonts w:ascii="Times New Roman" w:hAnsi="Times New Roman"/>
          <w:sz w:val="16"/>
          <w:szCs w:val="16"/>
        </w:rPr>
        <w:t>1.2. Подпункт 20 пункта 3 статьи 19 признать утратившим силу.</w:t>
      </w:r>
    </w:p>
    <w:p w:rsidR="001F086D" w:rsidRPr="001F086D" w:rsidRDefault="001F086D" w:rsidP="001F086D">
      <w:pPr>
        <w:spacing w:after="0" w:line="240" w:lineRule="auto"/>
        <w:ind w:firstLine="708"/>
        <w:jc w:val="both"/>
        <w:rPr>
          <w:rFonts w:ascii="Times New Roman" w:hAnsi="Times New Roman"/>
          <w:color w:val="000000"/>
          <w:sz w:val="16"/>
          <w:szCs w:val="16"/>
        </w:rPr>
      </w:pPr>
      <w:r w:rsidRPr="001F086D">
        <w:rPr>
          <w:rFonts w:ascii="Times New Roman" w:hAnsi="Times New Roman"/>
          <w:color w:val="000000"/>
          <w:sz w:val="16"/>
          <w:szCs w:val="16"/>
        </w:rPr>
        <w:t xml:space="preserve">2. Направить настоящее решение о </w:t>
      </w:r>
      <w:r w:rsidRPr="001F086D">
        <w:rPr>
          <w:rFonts w:ascii="Times New Roman" w:hAnsi="Times New Roman"/>
          <w:bCs/>
          <w:color w:val="000000"/>
          <w:kern w:val="28"/>
          <w:sz w:val="16"/>
          <w:szCs w:val="16"/>
        </w:rPr>
        <w:t xml:space="preserve">внесении изменений в Устав </w:t>
      </w:r>
      <w:r w:rsidRPr="001F086D">
        <w:rPr>
          <w:rFonts w:ascii="Times New Roman" w:hAnsi="Times New Roman"/>
          <w:color w:val="000000"/>
          <w:sz w:val="16"/>
          <w:szCs w:val="16"/>
        </w:rPr>
        <w:t>муниципального образования «</w:t>
      </w:r>
      <w:proofErr w:type="spellStart"/>
      <w:r w:rsidRPr="001F086D">
        <w:rPr>
          <w:rFonts w:ascii="Times New Roman" w:hAnsi="Times New Roman"/>
          <w:bCs/>
          <w:color w:val="000000"/>
          <w:sz w:val="16"/>
          <w:szCs w:val="16"/>
        </w:rPr>
        <w:t>Валдгеймское</w:t>
      </w:r>
      <w:proofErr w:type="spellEnd"/>
      <w:r w:rsidRPr="001F086D">
        <w:rPr>
          <w:rFonts w:ascii="Times New Roman" w:hAnsi="Times New Roman"/>
          <w:bCs/>
          <w:color w:val="000000"/>
          <w:sz w:val="16"/>
          <w:szCs w:val="16"/>
        </w:rPr>
        <w:t xml:space="preserve"> сельское поселение» Биробиджанского муниципального района</w:t>
      </w:r>
      <w:r w:rsidRPr="001F086D">
        <w:rPr>
          <w:rFonts w:ascii="Times New Roman" w:hAnsi="Times New Roman"/>
          <w:color w:val="000000"/>
          <w:sz w:val="16"/>
          <w:szCs w:val="16"/>
        </w:rPr>
        <w:t xml:space="preserve"> Еврейской автономной области в территориальный орган Минюста России для государственной регистрации.</w:t>
      </w:r>
    </w:p>
    <w:p w:rsidR="001F086D" w:rsidRPr="001F086D" w:rsidRDefault="001F086D" w:rsidP="001F086D">
      <w:pPr>
        <w:autoSpaceDE w:val="0"/>
        <w:autoSpaceDN w:val="0"/>
        <w:adjustRightInd w:val="0"/>
        <w:spacing w:after="0" w:line="240" w:lineRule="auto"/>
        <w:ind w:firstLine="709"/>
        <w:jc w:val="both"/>
        <w:rPr>
          <w:rFonts w:ascii="Times New Roman" w:hAnsi="Times New Roman"/>
          <w:color w:val="000000"/>
          <w:sz w:val="16"/>
          <w:szCs w:val="16"/>
        </w:rPr>
      </w:pPr>
      <w:r w:rsidRPr="001F086D">
        <w:rPr>
          <w:rFonts w:ascii="Times New Roman" w:hAnsi="Times New Roman"/>
          <w:color w:val="000000"/>
          <w:sz w:val="16"/>
          <w:szCs w:val="16"/>
        </w:rPr>
        <w:t xml:space="preserve">3. Опубликовать зарегистрированное решение о </w:t>
      </w:r>
      <w:r w:rsidRPr="001F086D">
        <w:rPr>
          <w:rFonts w:ascii="Times New Roman" w:hAnsi="Times New Roman"/>
          <w:bCs/>
          <w:color w:val="000000"/>
          <w:kern w:val="28"/>
          <w:sz w:val="16"/>
          <w:szCs w:val="16"/>
        </w:rPr>
        <w:t xml:space="preserve">внесении изменений в Устав </w:t>
      </w:r>
      <w:r w:rsidRPr="001F086D">
        <w:rPr>
          <w:rFonts w:ascii="Times New Roman" w:hAnsi="Times New Roman"/>
          <w:color w:val="000000"/>
          <w:sz w:val="16"/>
          <w:szCs w:val="16"/>
        </w:rPr>
        <w:t>муниципального образования «</w:t>
      </w:r>
      <w:proofErr w:type="spellStart"/>
      <w:r w:rsidRPr="001F086D">
        <w:rPr>
          <w:rFonts w:ascii="Times New Roman" w:hAnsi="Times New Roman"/>
          <w:bCs/>
          <w:color w:val="000000"/>
          <w:sz w:val="16"/>
          <w:szCs w:val="16"/>
        </w:rPr>
        <w:t>Валдгеймское</w:t>
      </w:r>
      <w:proofErr w:type="spellEnd"/>
      <w:r w:rsidRPr="001F086D">
        <w:rPr>
          <w:rFonts w:ascii="Times New Roman" w:hAnsi="Times New Roman"/>
          <w:bCs/>
          <w:color w:val="000000"/>
          <w:sz w:val="16"/>
          <w:szCs w:val="16"/>
        </w:rPr>
        <w:t xml:space="preserve"> сельское поселение» Биробиджанского муниципального района</w:t>
      </w:r>
      <w:r w:rsidRPr="001F086D">
        <w:rPr>
          <w:rFonts w:ascii="Times New Roman" w:hAnsi="Times New Roman"/>
          <w:color w:val="000000"/>
          <w:sz w:val="16"/>
          <w:szCs w:val="16"/>
        </w:rPr>
        <w:t xml:space="preserve"> Еврейской автономной области в печатном средстве массовой информации «Информационный бюллетень </w:t>
      </w:r>
      <w:proofErr w:type="spellStart"/>
      <w:r w:rsidRPr="001F086D">
        <w:rPr>
          <w:rFonts w:ascii="Times New Roman" w:hAnsi="Times New Roman"/>
          <w:color w:val="000000"/>
          <w:sz w:val="16"/>
          <w:szCs w:val="16"/>
        </w:rPr>
        <w:t>Валдгеймского</w:t>
      </w:r>
      <w:proofErr w:type="spellEnd"/>
      <w:r w:rsidRPr="001F086D">
        <w:rPr>
          <w:rFonts w:ascii="Times New Roman" w:hAnsi="Times New Roman"/>
          <w:color w:val="000000"/>
          <w:sz w:val="16"/>
          <w:szCs w:val="16"/>
        </w:rPr>
        <w:t xml:space="preserve"> сельского поселения Биробиджанского муниципального района Еврейской </w:t>
      </w:r>
      <w:r w:rsidRPr="001F086D">
        <w:rPr>
          <w:rFonts w:ascii="Times New Roman" w:hAnsi="Times New Roman"/>
          <w:color w:val="000000"/>
          <w:sz w:val="16"/>
          <w:szCs w:val="16"/>
        </w:rPr>
        <w:lastRenderedPageBreak/>
        <w:t xml:space="preserve">автономной области» и на портале Министерства юстиции Российской Федерации «Нормативные правовые акты </w:t>
      </w:r>
      <w:r w:rsidRPr="001F086D">
        <w:rPr>
          <w:rFonts w:ascii="Times New Roman" w:hAnsi="Times New Roman"/>
          <w:color w:val="000000"/>
          <w:sz w:val="16"/>
          <w:szCs w:val="16"/>
        </w:rPr>
        <w:br/>
        <w:t>в Российской Федерации».</w:t>
      </w:r>
    </w:p>
    <w:p w:rsidR="001F086D" w:rsidRPr="001F086D" w:rsidRDefault="001F086D" w:rsidP="001F086D">
      <w:pPr>
        <w:autoSpaceDE w:val="0"/>
        <w:autoSpaceDN w:val="0"/>
        <w:adjustRightInd w:val="0"/>
        <w:spacing w:after="0" w:line="240" w:lineRule="auto"/>
        <w:ind w:firstLine="709"/>
        <w:jc w:val="both"/>
        <w:rPr>
          <w:rFonts w:ascii="Times New Roman" w:hAnsi="Times New Roman"/>
          <w:color w:val="000000"/>
          <w:sz w:val="16"/>
          <w:szCs w:val="16"/>
        </w:rPr>
      </w:pPr>
      <w:r w:rsidRPr="001F086D">
        <w:rPr>
          <w:rFonts w:ascii="Times New Roman" w:hAnsi="Times New Roman"/>
          <w:color w:val="000000"/>
          <w:sz w:val="16"/>
          <w:szCs w:val="16"/>
        </w:rPr>
        <w:t>4. Настоящее решение вступает в силу после дня его официального опубликования, но не ранее 01 января 2023 года.</w:t>
      </w:r>
    </w:p>
    <w:p w:rsidR="001F086D" w:rsidRPr="001F086D" w:rsidRDefault="001F086D" w:rsidP="001F086D">
      <w:pPr>
        <w:spacing w:after="0" w:line="240" w:lineRule="auto"/>
        <w:jc w:val="both"/>
        <w:rPr>
          <w:rFonts w:ascii="Times New Roman" w:hAnsi="Times New Roman"/>
          <w:color w:val="000000"/>
          <w:sz w:val="16"/>
          <w:szCs w:val="16"/>
        </w:rPr>
      </w:pPr>
    </w:p>
    <w:p w:rsidR="001F086D" w:rsidRPr="001F086D" w:rsidRDefault="001F086D" w:rsidP="001F086D">
      <w:pPr>
        <w:spacing w:after="0" w:line="240" w:lineRule="auto"/>
        <w:ind w:firstLine="567"/>
        <w:jc w:val="right"/>
        <w:rPr>
          <w:rFonts w:ascii="Times New Roman" w:hAnsi="Times New Roman"/>
          <w:color w:val="000000"/>
          <w:sz w:val="16"/>
          <w:szCs w:val="16"/>
        </w:rPr>
      </w:pPr>
    </w:p>
    <w:p w:rsidR="001F086D" w:rsidRPr="001F086D" w:rsidRDefault="001F086D" w:rsidP="001F086D">
      <w:pPr>
        <w:spacing w:after="0" w:line="240" w:lineRule="auto"/>
        <w:ind w:firstLine="567"/>
        <w:jc w:val="right"/>
        <w:rPr>
          <w:rFonts w:ascii="Times New Roman" w:hAnsi="Times New Roman"/>
          <w:sz w:val="16"/>
          <w:szCs w:val="16"/>
        </w:rPr>
      </w:pPr>
    </w:p>
    <w:p w:rsidR="001F086D" w:rsidRPr="001F086D" w:rsidRDefault="001F086D" w:rsidP="001F086D">
      <w:pPr>
        <w:spacing w:after="0" w:line="240" w:lineRule="auto"/>
        <w:jc w:val="both"/>
        <w:rPr>
          <w:rFonts w:ascii="Times New Roman" w:hAnsi="Times New Roman"/>
          <w:sz w:val="16"/>
          <w:szCs w:val="16"/>
        </w:rPr>
      </w:pPr>
      <w:r w:rsidRPr="001F086D">
        <w:rPr>
          <w:rFonts w:ascii="Times New Roman" w:hAnsi="Times New Roman"/>
          <w:sz w:val="16"/>
          <w:szCs w:val="16"/>
        </w:rPr>
        <w:t>Глава сельского поселения,</w:t>
      </w:r>
    </w:p>
    <w:p w:rsidR="001F086D" w:rsidRDefault="001F086D" w:rsidP="001F086D">
      <w:pPr>
        <w:spacing w:after="0" w:line="240" w:lineRule="auto"/>
        <w:rPr>
          <w:rFonts w:ascii="Times New Roman" w:hAnsi="Times New Roman"/>
          <w:sz w:val="16"/>
          <w:szCs w:val="16"/>
        </w:rPr>
      </w:pPr>
      <w:r w:rsidRPr="001F086D">
        <w:rPr>
          <w:rFonts w:ascii="Times New Roman" w:hAnsi="Times New Roman"/>
          <w:sz w:val="16"/>
          <w:szCs w:val="16"/>
        </w:rPr>
        <w:t>Председатель Собрания депутатов                                                          В.А. Брусиловский</w:t>
      </w: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Pr="001F086D" w:rsidRDefault="001F086D" w:rsidP="001F086D">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14.00</w:t>
      </w:r>
      <w:r w:rsidR="00730F92" w:rsidRPr="00574A51">
        <w:rPr>
          <w:rFonts w:ascii="Times New Roman" w:hAnsi="Times New Roman"/>
          <w:i/>
          <w:sz w:val="16"/>
          <w:szCs w:val="16"/>
        </w:rPr>
        <w:t xml:space="preserve">       </w:t>
      </w:r>
      <w:r w:rsidR="001F086D">
        <w:rPr>
          <w:rFonts w:ascii="Times New Roman" w:hAnsi="Times New Roman"/>
          <w:i/>
          <w:sz w:val="16"/>
          <w:szCs w:val="16"/>
        </w:rPr>
        <w:t>31.10</w:t>
      </w:r>
      <w:bookmarkStart w:id="35" w:name="_GoBack"/>
      <w:bookmarkEnd w:id="35"/>
      <w:r w:rsidRPr="00574A51">
        <w:rPr>
          <w:rFonts w:ascii="Times New Roman" w:hAnsi="Times New Roman"/>
          <w:i/>
          <w:sz w:val="16"/>
          <w:szCs w:val="16"/>
        </w:rPr>
        <w:t>.2022</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983B71"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96399E">
      <w:headerReference w:type="even" r:id="rId59"/>
      <w:headerReference w:type="default" r:id="rId60"/>
      <w:pgSz w:w="11907" w:h="16839" w:code="9"/>
      <w:pgMar w:top="1134" w:right="850" w:bottom="1134" w:left="170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7B" w:rsidRDefault="003E247B" w:rsidP="002417D8">
      <w:pPr>
        <w:spacing w:after="0" w:line="240" w:lineRule="auto"/>
      </w:pPr>
      <w:r>
        <w:separator/>
      </w:r>
    </w:p>
  </w:endnote>
  <w:endnote w:type="continuationSeparator" w:id="0">
    <w:p w:rsidR="003E247B" w:rsidRDefault="003E247B"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7B" w:rsidRDefault="003E247B" w:rsidP="002417D8">
      <w:pPr>
        <w:spacing w:after="0" w:line="240" w:lineRule="auto"/>
      </w:pPr>
      <w:r>
        <w:separator/>
      </w:r>
    </w:p>
  </w:footnote>
  <w:footnote w:type="continuationSeparator" w:id="0">
    <w:p w:rsidR="003E247B" w:rsidRDefault="003E247B"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Default="0096399E"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96399E" w:rsidRDefault="0096399E">
    <w:pPr>
      <w:pStyle w:val="af0"/>
    </w:pPr>
  </w:p>
  <w:p w:rsidR="0096399E" w:rsidRDefault="0096399E"/>
  <w:p w:rsidR="0096399E" w:rsidRDefault="009639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Pr="00257EE3" w:rsidRDefault="0096399E"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6"/>
  </w:num>
  <w:num w:numId="8">
    <w:abstractNumId w:val="10"/>
  </w:num>
  <w:num w:numId="9">
    <w:abstractNumId w:val="3"/>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86470"/>
    <w:rsid w:val="000B1716"/>
    <w:rsid w:val="000C36E1"/>
    <w:rsid w:val="000D1214"/>
    <w:rsid w:val="00106F1C"/>
    <w:rsid w:val="00121104"/>
    <w:rsid w:val="00150634"/>
    <w:rsid w:val="001612CA"/>
    <w:rsid w:val="001A4533"/>
    <w:rsid w:val="001B7E9C"/>
    <w:rsid w:val="001D1B28"/>
    <w:rsid w:val="001F086D"/>
    <w:rsid w:val="002034A8"/>
    <w:rsid w:val="002034D1"/>
    <w:rsid w:val="002417D8"/>
    <w:rsid w:val="0026590E"/>
    <w:rsid w:val="002A621B"/>
    <w:rsid w:val="002B1325"/>
    <w:rsid w:val="002D117C"/>
    <w:rsid w:val="002F4F86"/>
    <w:rsid w:val="0035163C"/>
    <w:rsid w:val="00352D38"/>
    <w:rsid w:val="003565F8"/>
    <w:rsid w:val="00393122"/>
    <w:rsid w:val="00393155"/>
    <w:rsid w:val="003E247B"/>
    <w:rsid w:val="003E3FC8"/>
    <w:rsid w:val="00406D65"/>
    <w:rsid w:val="00427B95"/>
    <w:rsid w:val="00497EC9"/>
    <w:rsid w:val="004E3261"/>
    <w:rsid w:val="004E6E77"/>
    <w:rsid w:val="004F24DA"/>
    <w:rsid w:val="005718D1"/>
    <w:rsid w:val="00574A51"/>
    <w:rsid w:val="00575C5C"/>
    <w:rsid w:val="00576AE9"/>
    <w:rsid w:val="00594B29"/>
    <w:rsid w:val="005A1E83"/>
    <w:rsid w:val="005F716A"/>
    <w:rsid w:val="00607919"/>
    <w:rsid w:val="006079EE"/>
    <w:rsid w:val="006370DF"/>
    <w:rsid w:val="006605E9"/>
    <w:rsid w:val="00662547"/>
    <w:rsid w:val="00675692"/>
    <w:rsid w:val="006812F0"/>
    <w:rsid w:val="00694E73"/>
    <w:rsid w:val="006B1CE4"/>
    <w:rsid w:val="006D7EC0"/>
    <w:rsid w:val="00730F92"/>
    <w:rsid w:val="00735422"/>
    <w:rsid w:val="00743007"/>
    <w:rsid w:val="007461A1"/>
    <w:rsid w:val="00753194"/>
    <w:rsid w:val="00765AD2"/>
    <w:rsid w:val="007C1C55"/>
    <w:rsid w:val="007D68E7"/>
    <w:rsid w:val="007F6D61"/>
    <w:rsid w:val="00844AAD"/>
    <w:rsid w:val="0088793D"/>
    <w:rsid w:val="008A4CFC"/>
    <w:rsid w:val="008A5D3E"/>
    <w:rsid w:val="008F13A5"/>
    <w:rsid w:val="00904322"/>
    <w:rsid w:val="00913FF1"/>
    <w:rsid w:val="009142CE"/>
    <w:rsid w:val="00927E44"/>
    <w:rsid w:val="009571E3"/>
    <w:rsid w:val="0096399E"/>
    <w:rsid w:val="00966AAE"/>
    <w:rsid w:val="00971ED1"/>
    <w:rsid w:val="00983B71"/>
    <w:rsid w:val="00985B63"/>
    <w:rsid w:val="009C1D78"/>
    <w:rsid w:val="009F13D9"/>
    <w:rsid w:val="009F7AB6"/>
    <w:rsid w:val="00A27FEF"/>
    <w:rsid w:val="00A51EF5"/>
    <w:rsid w:val="00AB25CE"/>
    <w:rsid w:val="00AB2C1C"/>
    <w:rsid w:val="00AB2D1B"/>
    <w:rsid w:val="00B21BA7"/>
    <w:rsid w:val="00B23796"/>
    <w:rsid w:val="00B40ADD"/>
    <w:rsid w:val="00BB5401"/>
    <w:rsid w:val="00BB5C4D"/>
    <w:rsid w:val="00BC0357"/>
    <w:rsid w:val="00BE68D3"/>
    <w:rsid w:val="00BF3051"/>
    <w:rsid w:val="00C10FD7"/>
    <w:rsid w:val="00C2152E"/>
    <w:rsid w:val="00C7014D"/>
    <w:rsid w:val="00C90A51"/>
    <w:rsid w:val="00CA2783"/>
    <w:rsid w:val="00CA64AE"/>
    <w:rsid w:val="00CC2537"/>
    <w:rsid w:val="00D135FB"/>
    <w:rsid w:val="00DB0602"/>
    <w:rsid w:val="00DB3F58"/>
    <w:rsid w:val="00DC77F9"/>
    <w:rsid w:val="00DD6BC2"/>
    <w:rsid w:val="00DE6C79"/>
    <w:rsid w:val="00E01E0A"/>
    <w:rsid w:val="00E2421E"/>
    <w:rsid w:val="00E244E0"/>
    <w:rsid w:val="00E542C4"/>
    <w:rsid w:val="00E679EC"/>
    <w:rsid w:val="00E77D0C"/>
    <w:rsid w:val="00E81A79"/>
    <w:rsid w:val="00E84B24"/>
    <w:rsid w:val="00EB19E5"/>
    <w:rsid w:val="00ED7DF6"/>
    <w:rsid w:val="00F0078D"/>
    <w:rsid w:val="00F231F7"/>
    <w:rsid w:val="00F66CF8"/>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4AAD"/>
    <w:rPr>
      <w:rFonts w:ascii="Tahoma" w:eastAsia="Times New Roman" w:hAnsi="Tahoma" w:cs="Times New Roman"/>
      <w:b/>
      <w:sz w:val="28"/>
      <w:szCs w:val="20"/>
    </w:rPr>
  </w:style>
  <w:style w:type="character" w:customStyle="1" w:styleId="21">
    <w:name w:val="Заголовок 2 Знак"/>
    <w:basedOn w:val="a0"/>
    <w:link w:val="20"/>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uiPriority w:val="10"/>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10"/>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uiPriority w:val="99"/>
    <w:locked/>
    <w:rsid w:val="002417D8"/>
    <w:rPr>
      <w:sz w:val="28"/>
      <w:szCs w:val="28"/>
      <w:shd w:val="clear" w:color="auto" w:fill="FFFFFF"/>
    </w:rPr>
  </w:style>
  <w:style w:type="paragraph" w:customStyle="1" w:styleId="23">
    <w:name w:val="Основной текст (2)"/>
    <w:basedOn w:val="a"/>
    <w:link w:val="22"/>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rsid w:val="002417D8"/>
    <w:rPr>
      <w:rFonts w:ascii="Calibri" w:eastAsia="Calibri" w:hAnsi="Calibri" w:cs="Times New Roman"/>
    </w:rPr>
  </w:style>
  <w:style w:type="paragraph" w:styleId="af2">
    <w:name w:val="footer"/>
    <w:basedOn w:val="a"/>
    <w:link w:val="af3"/>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uiPriority w:val="99"/>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uiPriority w:val="99"/>
    <w:rsid w:val="00E77D0C"/>
    <w:rPr>
      <w:rFonts w:ascii="Times New Roman" w:eastAsia="Times New Roman" w:hAnsi="Times New Roman" w:cs="Times New Roman"/>
      <w:sz w:val="16"/>
      <w:szCs w:val="16"/>
    </w:rPr>
  </w:style>
  <w:style w:type="paragraph" w:customStyle="1" w:styleId="af9">
    <w:name w:val="Другое"/>
    <w:basedOn w:val="a"/>
    <w:link w:val="af8"/>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0">
    <w:name w:val="Balloon Text"/>
    <w:basedOn w:val="a"/>
    <w:link w:val="aff1"/>
    <w:unhideWhenUsed/>
    <w:rsid w:val="00E679EC"/>
    <w:pPr>
      <w:spacing w:after="0" w:line="240" w:lineRule="auto"/>
    </w:pPr>
    <w:rPr>
      <w:rFonts w:ascii="Tahoma" w:hAnsi="Tahoma" w:cs="Tahoma"/>
      <w:sz w:val="16"/>
      <w:szCs w:val="16"/>
    </w:rPr>
  </w:style>
  <w:style w:type="character" w:customStyle="1" w:styleId="aff1">
    <w:name w:val="Текст выноски Знак"/>
    <w:basedOn w:val="a0"/>
    <w:link w:val="aff0"/>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2">
    <w:name w:val="Оглавление_"/>
    <w:basedOn w:val="a0"/>
    <w:link w:val="aff3"/>
    <w:uiPriority w:val="99"/>
    <w:locked/>
    <w:rsid w:val="008A5D3E"/>
    <w:rPr>
      <w:rFonts w:ascii="Times New Roman" w:hAnsi="Times New Roman" w:cs="Times New Roman"/>
    </w:rPr>
  </w:style>
  <w:style w:type="paragraph" w:customStyle="1" w:styleId="aff3">
    <w:name w:val="Оглавление"/>
    <w:basedOn w:val="a"/>
    <w:link w:val="aff2"/>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4">
    <w:name w:val="Колонтитул_"/>
    <w:basedOn w:val="a0"/>
    <w:link w:val="aff5"/>
    <w:uiPriority w:val="99"/>
    <w:locked/>
    <w:rsid w:val="008A5D3E"/>
    <w:rPr>
      <w:rFonts w:ascii="Times New Roman" w:hAnsi="Times New Roman" w:cs="Times New Roman"/>
    </w:rPr>
  </w:style>
  <w:style w:type="paragraph" w:customStyle="1" w:styleId="aff5">
    <w:name w:val="Колонтитул"/>
    <w:basedOn w:val="a"/>
    <w:link w:val="aff4"/>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9"/>
    <w:rsid w:val="002034D1"/>
    <w:pPr>
      <w:keepNext/>
      <w:keepLines/>
      <w:widowControl w:val="0"/>
      <w:numPr>
        <w:ilvl w:val="1"/>
        <w:numId w:val="2"/>
      </w:numPr>
      <w:suppressLineNumbers/>
      <w:suppressAutoHyphens/>
      <w:spacing w:after="60"/>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 w:type="character" w:customStyle="1" w:styleId="hyperlink">
    <w:name w:val="hyperlink"/>
    <w:rsid w:val="001F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7" Type="http://schemas.openxmlformats.org/officeDocument/2006/relationships/hyperlink" Target="http://ivo.garant.ru/document/redirect/12172032/7" TargetMode="External"/><Relationship Id="rId5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5" Type="http://schemas.openxmlformats.org/officeDocument/2006/relationships/hyperlink" Target="https://pravo-search.minjust.ru/bigs/showDocument.html?id=39E18FBB-9A65-4C81-9EDC-E24E33DC829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8" Type="http://schemas.openxmlformats.org/officeDocument/2006/relationships/hyperlink" Target="http://192.168.7.20:8080/content/act/e4f4069b-4256-4b22-8638-0278d3b3e556.doc"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8" Type="http://schemas.openxmlformats.org/officeDocument/2006/relationships/hyperlink" Target="http://ivo.garant.ru/document/redirect/12172032/8" TargetMode="External"/><Relationship Id="rId56" Type="http://schemas.openxmlformats.org/officeDocument/2006/relationships/hyperlink" Target="https://pravo-search.minjust.ru/bigs/showDocument.html?id=96E20C02-1B12-465A-B64C-24AA92270007" TargetMode="External"/><Relationship Id="rId8" Type="http://schemas.openxmlformats.org/officeDocument/2006/relationships/endnotes" Target="endnotes.xml"/><Relationship Id="rId5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 Type="http://schemas.openxmlformats.org/officeDocument/2006/relationships/styles" Target="styles.xml"/><Relationship Id="rId1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5" Type="http://schemas.openxmlformats.org/officeDocument/2006/relationships/hyperlink" Target="http://ivo.garant.ru/document/redirect/70355674/1452" TargetMode="External"/><Relationship Id="rId3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6" Type="http://schemas.openxmlformats.org/officeDocument/2006/relationships/hyperlink" Target="http://ivo.garant.ru/document/redirect/12172032/52" TargetMode="External"/><Relationship Id="rId59" Type="http://schemas.openxmlformats.org/officeDocument/2006/relationships/header" Target="header1.xml"/><Relationship Id="rId20" Type="http://schemas.openxmlformats.org/officeDocument/2006/relationships/hyperlink" Target="http://ivo.garant.ru/document/redirect/72668242/0" TargetMode="External"/><Relationship Id="rId4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4" Type="http://schemas.openxmlformats.org/officeDocument/2006/relationships/hyperlink" Target="https://pravo-search.minjust.ru/bigs/showDocument.html?id=9CF2F1C3-393D-4051-A52D-9923B0E51C0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9" Type="http://schemas.openxmlformats.org/officeDocument/2006/relationships/hyperlink" Target="http://ivo.garant.ru/document/redirect/12172032/10" TargetMode="External"/><Relationship Id="rId57" Type="http://schemas.openxmlformats.org/officeDocument/2006/relationships/image" Target="media/image1.png"/><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A476-3C7A-451F-84AC-FEDA40DA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24</Pages>
  <Words>19462</Words>
  <Characters>110934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42</cp:revision>
  <cp:lastPrinted>2022-12-02T05:11:00Z</cp:lastPrinted>
  <dcterms:created xsi:type="dcterms:W3CDTF">2022-02-14T06:01:00Z</dcterms:created>
  <dcterms:modified xsi:type="dcterms:W3CDTF">2022-12-02T05:11:00Z</dcterms:modified>
</cp:coreProperties>
</file>