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5CE9">
        <w:rPr>
          <w:rFonts w:ascii="Times New Roman" w:hAnsi="Times New Roman" w:cs="Times New Roman"/>
          <w:sz w:val="26"/>
          <w:szCs w:val="26"/>
        </w:rPr>
        <w:t>Приложение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 от </w:t>
      </w:r>
      <w:r w:rsidR="00E82BE8">
        <w:rPr>
          <w:rFonts w:ascii="Times New Roman" w:hAnsi="Times New Roman" w:cs="Times New Roman"/>
          <w:sz w:val="26"/>
          <w:szCs w:val="26"/>
        </w:rPr>
        <w:t>16.11.2022</w:t>
      </w:r>
      <w:r w:rsidRPr="00B35CE9">
        <w:rPr>
          <w:rFonts w:ascii="Times New Roman" w:hAnsi="Times New Roman" w:cs="Times New Roman"/>
          <w:sz w:val="26"/>
          <w:szCs w:val="26"/>
        </w:rPr>
        <w:t xml:space="preserve"> № </w:t>
      </w:r>
      <w:r w:rsidR="00E82BE8">
        <w:rPr>
          <w:rFonts w:ascii="Times New Roman" w:hAnsi="Times New Roman" w:cs="Times New Roman"/>
          <w:sz w:val="26"/>
          <w:szCs w:val="26"/>
        </w:rPr>
        <w:t>88</w:t>
      </w:r>
      <w:r w:rsidRPr="00B35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58B" w:rsidRDefault="001D558B" w:rsidP="001D558B">
      <w:pPr>
        <w:pStyle w:val="ConsPlusNormal"/>
        <w:ind w:firstLine="540"/>
        <w:jc w:val="both"/>
      </w:pPr>
    </w:p>
    <w:p w:rsidR="009860F0" w:rsidRDefault="001D558B" w:rsidP="00B35C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B35CE9" w:rsidRPr="00B35CE9" w:rsidRDefault="001D558B" w:rsidP="00B35CE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индикаторов риска нарушения обязательных требований по осуществлению муниципального жилищного контроля 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B35CE9" w:rsidRPr="00B35CE9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B35CE9" w:rsidRPr="00B35CE9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области.</w:t>
      </w:r>
    </w:p>
    <w:p w:rsidR="001D558B" w:rsidRPr="00B35CE9" w:rsidRDefault="001D558B" w:rsidP="00B35CE9">
      <w:pPr>
        <w:spacing w:after="0" w:line="240" w:lineRule="auto"/>
        <w:jc w:val="center"/>
        <w:rPr>
          <w:sz w:val="26"/>
          <w:szCs w:val="26"/>
        </w:rPr>
      </w:pPr>
    </w:p>
    <w:p w:rsidR="001D558B" w:rsidRPr="00B35CE9" w:rsidRDefault="001D558B" w:rsidP="00B35CE9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5CE9">
        <w:rPr>
          <w:rFonts w:ascii="Times New Roman" w:hAnsi="Times New Roman" w:cs="Times New Roman"/>
          <w:sz w:val="26"/>
          <w:szCs w:val="26"/>
        </w:rPr>
        <w:t xml:space="preserve">Поступление в 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35CE9" w:rsidRPr="00B35CE9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B35CE9" w:rsidRPr="00B35CE9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  <w:r w:rsidR="00B35CE9">
        <w:rPr>
          <w:rFonts w:ascii="Times New Roman" w:hAnsi="Times New Roman" w:cs="Times New Roman"/>
          <w:sz w:val="26"/>
          <w:szCs w:val="26"/>
        </w:rPr>
        <w:t xml:space="preserve"> </w:t>
      </w:r>
      <w:r w:rsidRPr="00B35CE9">
        <w:rPr>
          <w:rFonts w:ascii="Times New Roman" w:hAnsi="Times New Roman" w:cs="Times New Roman"/>
          <w:sz w:val="26"/>
          <w:szCs w:val="26"/>
        </w:rPr>
        <w:t>(далее - контрольный орган)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, </w:t>
      </w:r>
      <w:r w:rsidRPr="00B35CE9">
        <w:rPr>
          <w:rFonts w:ascii="Times New Roman" w:hAnsi="Times New Roman" w:cs="Times New Roman"/>
          <w:sz w:val="26"/>
          <w:szCs w:val="26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</w:t>
      </w:r>
      <w:r w:rsidR="009860F0">
        <w:rPr>
          <w:rFonts w:ascii="Times New Roman" w:hAnsi="Times New Roman" w:cs="Times New Roman"/>
          <w:sz w:val="26"/>
          <w:szCs w:val="26"/>
        </w:rPr>
        <w:t xml:space="preserve"> </w:t>
      </w:r>
      <w:r w:rsidRPr="00B35CE9">
        <w:rPr>
          <w:rFonts w:ascii="Times New Roman" w:hAnsi="Times New Roman" w:cs="Times New Roman"/>
          <w:sz w:val="26"/>
          <w:szCs w:val="26"/>
        </w:rPr>
        <w:t>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б) порядку осуществления перепланировки и (или) переустройства помещений в многоквартирном доме;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г) обеспечению доступности для инвалидов помещений в многоквартирных домах.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 xml:space="preserve">2. </w:t>
      </w:r>
      <w:proofErr w:type="gramStart"/>
      <w:r w:rsidRPr="00B35CE9">
        <w:rPr>
          <w:sz w:val="26"/>
          <w:szCs w:val="26"/>
        </w:rP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B35CE9">
        <w:rPr>
          <w:sz w:val="26"/>
          <w:szCs w:val="26"/>
        </w:rPr>
        <w:t xml:space="preserve"> для проведения внепланового контрольного мероприятия в соответствии с частью 12 статьи 66 Федерального закона от 31.07.2020 </w:t>
      </w:r>
      <w:r w:rsidR="00B35CE9">
        <w:rPr>
          <w:sz w:val="26"/>
          <w:szCs w:val="26"/>
        </w:rPr>
        <w:t>№</w:t>
      </w:r>
      <w:r w:rsidRPr="00B35CE9">
        <w:rPr>
          <w:sz w:val="26"/>
          <w:szCs w:val="26"/>
        </w:rPr>
        <w:t xml:space="preserve"> 248-ФЗ "</w:t>
      </w:r>
      <w:proofErr w:type="gramStart"/>
      <w:r w:rsidRPr="00B35CE9">
        <w:rPr>
          <w:sz w:val="26"/>
          <w:szCs w:val="26"/>
        </w:rPr>
        <w:t>О</w:t>
      </w:r>
      <w:proofErr w:type="gramEnd"/>
      <w:r w:rsidRPr="00B35CE9">
        <w:rPr>
          <w:sz w:val="26"/>
          <w:szCs w:val="26"/>
        </w:rPr>
        <w:t xml:space="preserve"> государственном </w:t>
      </w:r>
      <w:proofErr w:type="gramStart"/>
      <w:r w:rsidRPr="00B35CE9">
        <w:rPr>
          <w:sz w:val="26"/>
          <w:szCs w:val="26"/>
        </w:rPr>
        <w:t>контроле</w:t>
      </w:r>
      <w:proofErr w:type="gramEnd"/>
      <w:r w:rsidRPr="00B35CE9">
        <w:rPr>
          <w:sz w:val="26"/>
          <w:szCs w:val="26"/>
        </w:rPr>
        <w:t xml:space="preserve">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</w:p>
    <w:p w:rsidR="00ED5279" w:rsidRDefault="00ED5279" w:rsidP="001D558B">
      <w:pPr>
        <w:pStyle w:val="ConsPlusNormal"/>
        <w:jc w:val="right"/>
      </w:pPr>
    </w:p>
    <w:p w:rsidR="00ED5279" w:rsidRDefault="00ED5279" w:rsidP="001D558B">
      <w:pPr>
        <w:pStyle w:val="ConsPlusNormal"/>
        <w:jc w:val="right"/>
      </w:pPr>
    </w:p>
    <w:p w:rsidR="00ED5279" w:rsidRDefault="00ED5279" w:rsidP="001D558B">
      <w:pPr>
        <w:pStyle w:val="ConsPlusNormal"/>
        <w:jc w:val="right"/>
      </w:pPr>
    </w:p>
    <w:p w:rsidR="001D558B" w:rsidRDefault="001D558B"/>
    <w:sectPr w:rsidR="001D558B" w:rsidSect="001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8B"/>
    <w:rsid w:val="00081ED6"/>
    <w:rsid w:val="00104DFB"/>
    <w:rsid w:val="0017762C"/>
    <w:rsid w:val="00177744"/>
    <w:rsid w:val="001977A3"/>
    <w:rsid w:val="001D558B"/>
    <w:rsid w:val="0029698B"/>
    <w:rsid w:val="00296E94"/>
    <w:rsid w:val="002F757C"/>
    <w:rsid w:val="0034415E"/>
    <w:rsid w:val="00392409"/>
    <w:rsid w:val="0043361D"/>
    <w:rsid w:val="00483117"/>
    <w:rsid w:val="004B1730"/>
    <w:rsid w:val="00551535"/>
    <w:rsid w:val="00557685"/>
    <w:rsid w:val="005E1911"/>
    <w:rsid w:val="00845BB1"/>
    <w:rsid w:val="0085448D"/>
    <w:rsid w:val="008D41BC"/>
    <w:rsid w:val="009860F0"/>
    <w:rsid w:val="009F2F22"/>
    <w:rsid w:val="00A10201"/>
    <w:rsid w:val="00A40B21"/>
    <w:rsid w:val="00B35CE9"/>
    <w:rsid w:val="00D80C81"/>
    <w:rsid w:val="00E31923"/>
    <w:rsid w:val="00E60E81"/>
    <w:rsid w:val="00E82BE8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777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774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777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77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Надежда</cp:lastModifiedBy>
  <cp:revision>9</cp:revision>
  <dcterms:created xsi:type="dcterms:W3CDTF">2022-11-15T01:17:00Z</dcterms:created>
  <dcterms:modified xsi:type="dcterms:W3CDTF">2022-11-17T05:02:00Z</dcterms:modified>
</cp:coreProperties>
</file>