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99" w:rsidRDefault="00946799" w:rsidP="0094679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4183" w:rsidRPr="00C46287" w:rsidRDefault="007B4183" w:rsidP="007B41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9EA2E4" wp14:editId="35DBF140">
            <wp:extent cx="438150" cy="51435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83" w:rsidRPr="00C46287" w:rsidRDefault="007B4183" w:rsidP="007B41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46287">
        <w:rPr>
          <w:sz w:val="28"/>
          <w:szCs w:val="28"/>
        </w:rPr>
        <w:t>Муниципальное образование «</w:t>
      </w:r>
      <w:proofErr w:type="spellStart"/>
      <w:r w:rsidRPr="00C46287">
        <w:rPr>
          <w:sz w:val="28"/>
          <w:szCs w:val="28"/>
        </w:rPr>
        <w:t>Валдгеймское</w:t>
      </w:r>
      <w:proofErr w:type="spellEnd"/>
      <w:r w:rsidRPr="00C46287">
        <w:rPr>
          <w:sz w:val="28"/>
          <w:szCs w:val="28"/>
        </w:rPr>
        <w:t xml:space="preserve"> сельское                                  </w:t>
      </w:r>
    </w:p>
    <w:p w:rsidR="007B4183" w:rsidRPr="00C46287" w:rsidRDefault="007B4183" w:rsidP="007B41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46287">
        <w:rPr>
          <w:sz w:val="28"/>
          <w:szCs w:val="28"/>
        </w:rPr>
        <w:t>Биробиджанского муниципального района</w:t>
      </w:r>
    </w:p>
    <w:p w:rsidR="007B4183" w:rsidRPr="00C46287" w:rsidRDefault="007B4183" w:rsidP="007B41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287">
        <w:rPr>
          <w:sz w:val="28"/>
          <w:szCs w:val="28"/>
        </w:rPr>
        <w:t>Еврейской автономной области</w:t>
      </w:r>
    </w:p>
    <w:p w:rsidR="007B4183" w:rsidRPr="00C46287" w:rsidRDefault="007B4183" w:rsidP="007B4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183" w:rsidRPr="00C46287" w:rsidRDefault="007B4183" w:rsidP="007B41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287">
        <w:rPr>
          <w:sz w:val="28"/>
          <w:szCs w:val="28"/>
        </w:rPr>
        <w:t>АДМИНИСТРАЦИЯ СЕЛЬСКОГО  ПОСЕЛЕНИЯ</w:t>
      </w:r>
    </w:p>
    <w:p w:rsidR="007B4183" w:rsidRPr="00C46287" w:rsidRDefault="007B4183" w:rsidP="007B4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183" w:rsidRPr="00C46287" w:rsidRDefault="007B4183" w:rsidP="007B41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287">
        <w:rPr>
          <w:sz w:val="28"/>
          <w:szCs w:val="28"/>
        </w:rPr>
        <w:t>ПОСТАНОВЛЕНИЕ</w:t>
      </w:r>
    </w:p>
    <w:p w:rsidR="007B4183" w:rsidRPr="00C46287" w:rsidRDefault="007B4183" w:rsidP="007B4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183" w:rsidRPr="00C46287" w:rsidRDefault="007B4183" w:rsidP="007B41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287">
        <w:rPr>
          <w:sz w:val="28"/>
          <w:szCs w:val="28"/>
        </w:rPr>
        <w:t xml:space="preserve">с. </w:t>
      </w:r>
      <w:proofErr w:type="spellStart"/>
      <w:r w:rsidRPr="00C46287">
        <w:rPr>
          <w:sz w:val="28"/>
          <w:szCs w:val="28"/>
        </w:rPr>
        <w:t>Валдгейм</w:t>
      </w:r>
      <w:proofErr w:type="spellEnd"/>
    </w:p>
    <w:p w:rsidR="007B4183" w:rsidRPr="00C46287" w:rsidRDefault="00946799" w:rsidP="007B4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7B4183" w:rsidRPr="00C46287">
        <w:rPr>
          <w:sz w:val="28"/>
          <w:szCs w:val="28"/>
        </w:rPr>
        <w:t xml:space="preserve">                                                                                                     № </w:t>
      </w:r>
      <w:r w:rsidR="004A2D50">
        <w:rPr>
          <w:sz w:val="28"/>
          <w:szCs w:val="28"/>
        </w:rPr>
        <w:t>56</w:t>
      </w:r>
    </w:p>
    <w:p w:rsidR="006C06CD" w:rsidRDefault="006C06CD" w:rsidP="006C06CD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C06CD" w:rsidTr="007B4183">
        <w:trPr>
          <w:trHeight w:val="167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06CD" w:rsidRDefault="000E4624" w:rsidP="007B418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4183">
              <w:rPr>
                <w:sz w:val="28"/>
                <w:szCs w:val="28"/>
              </w:rPr>
              <w:t>Валдгеймского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6C06CD">
              <w:rPr>
                <w:sz w:val="28"/>
              </w:rPr>
              <w:t xml:space="preserve">  </w:t>
            </w:r>
          </w:p>
        </w:tc>
      </w:tr>
    </w:tbl>
    <w:p w:rsidR="006C06CD" w:rsidRDefault="006C06CD" w:rsidP="006C06CD">
      <w:pPr>
        <w:jc w:val="both"/>
        <w:rPr>
          <w:sz w:val="28"/>
        </w:rPr>
      </w:pPr>
    </w:p>
    <w:p w:rsidR="000E4624" w:rsidRPr="007B4183" w:rsidRDefault="00101CF4" w:rsidP="007B4183">
      <w:pPr>
        <w:pStyle w:val="ac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E4624" w:rsidRPr="002068FF">
        <w:rPr>
          <w:sz w:val="28"/>
          <w:szCs w:val="28"/>
        </w:rPr>
        <w:t>В соответствии с</w:t>
      </w:r>
      <w:r w:rsidR="000E4624">
        <w:rPr>
          <w:sz w:val="28"/>
          <w:szCs w:val="28"/>
        </w:rPr>
        <w:t xml:space="preserve"> частью 17 </w:t>
      </w:r>
      <w:r w:rsidR="000E4624" w:rsidRPr="002068FF">
        <w:rPr>
          <w:sz w:val="28"/>
          <w:szCs w:val="28"/>
        </w:rPr>
        <w:t>стать</w:t>
      </w:r>
      <w:r w:rsidR="000E4624">
        <w:rPr>
          <w:sz w:val="28"/>
          <w:szCs w:val="28"/>
        </w:rPr>
        <w:t>и 161</w:t>
      </w:r>
      <w:r w:rsidR="000E4624" w:rsidRPr="002068FF">
        <w:rPr>
          <w:sz w:val="28"/>
          <w:szCs w:val="28"/>
        </w:rPr>
        <w:t xml:space="preserve"> Жилищного кодекса Российской Федерации, Правил</w:t>
      </w:r>
      <w:r w:rsidR="000E4624">
        <w:rPr>
          <w:sz w:val="28"/>
          <w:szCs w:val="28"/>
        </w:rPr>
        <w:t>ами</w:t>
      </w:r>
      <w:r w:rsidR="000E4624" w:rsidRPr="002068FF">
        <w:rPr>
          <w:sz w:val="28"/>
          <w:szCs w:val="28"/>
        </w:rPr>
        <w:t xml:space="preserve"> </w:t>
      </w:r>
      <w:r w:rsidR="000E4624">
        <w:rPr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0E4624" w:rsidRPr="002068FF">
        <w:rPr>
          <w:sz w:val="28"/>
          <w:szCs w:val="28"/>
        </w:rPr>
        <w:t>утвержденным</w:t>
      </w:r>
      <w:r w:rsidR="000E4624">
        <w:rPr>
          <w:sz w:val="28"/>
          <w:szCs w:val="28"/>
        </w:rPr>
        <w:t>и</w:t>
      </w:r>
      <w:r w:rsidR="000E4624"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 w:rsidR="000E4624">
        <w:rPr>
          <w:sz w:val="28"/>
          <w:szCs w:val="28"/>
        </w:rPr>
        <w:t>21</w:t>
      </w:r>
      <w:r w:rsidR="000E4624" w:rsidRPr="002068FF">
        <w:rPr>
          <w:sz w:val="28"/>
          <w:szCs w:val="28"/>
        </w:rPr>
        <w:t>.</w:t>
      </w:r>
      <w:r w:rsidR="000E4624">
        <w:rPr>
          <w:sz w:val="28"/>
          <w:szCs w:val="28"/>
        </w:rPr>
        <w:t>12</w:t>
      </w:r>
      <w:r w:rsidR="000E4624" w:rsidRPr="002068FF">
        <w:rPr>
          <w:sz w:val="28"/>
          <w:szCs w:val="28"/>
        </w:rPr>
        <w:t>.20</w:t>
      </w:r>
      <w:r w:rsidR="000E4624">
        <w:rPr>
          <w:sz w:val="28"/>
          <w:szCs w:val="28"/>
        </w:rPr>
        <w:t>18</w:t>
      </w:r>
      <w:r w:rsidR="000E4624" w:rsidRPr="002068FF">
        <w:rPr>
          <w:sz w:val="28"/>
          <w:szCs w:val="28"/>
        </w:rPr>
        <w:t xml:space="preserve"> № </w:t>
      </w:r>
      <w:r w:rsidR="000E4624">
        <w:rPr>
          <w:sz w:val="28"/>
          <w:szCs w:val="28"/>
        </w:rPr>
        <w:t>1616</w:t>
      </w:r>
      <w:r w:rsidR="000E4624" w:rsidRPr="002068FF">
        <w:rPr>
          <w:sz w:val="28"/>
          <w:szCs w:val="28"/>
        </w:rPr>
        <w:t xml:space="preserve">, </w:t>
      </w:r>
      <w:r w:rsidR="000E4624">
        <w:rPr>
          <w:sz w:val="28"/>
          <w:szCs w:val="28"/>
        </w:rPr>
        <w:t xml:space="preserve">руководствуясь </w:t>
      </w:r>
      <w:r w:rsidR="000E4624" w:rsidRPr="002068FF">
        <w:rPr>
          <w:sz w:val="28"/>
          <w:szCs w:val="28"/>
        </w:rPr>
        <w:t xml:space="preserve">Уставом </w:t>
      </w:r>
      <w:proofErr w:type="spellStart"/>
      <w:r w:rsidR="007B4183">
        <w:rPr>
          <w:sz w:val="28"/>
          <w:szCs w:val="28"/>
        </w:rPr>
        <w:t>Валдгеймского</w:t>
      </w:r>
      <w:proofErr w:type="spellEnd"/>
      <w:r>
        <w:rPr>
          <w:sz w:val="28"/>
          <w:szCs w:val="28"/>
        </w:rPr>
        <w:t xml:space="preserve"> сельского</w:t>
      </w:r>
      <w:r w:rsidR="000E4624" w:rsidRPr="002068FF">
        <w:rPr>
          <w:sz w:val="28"/>
          <w:szCs w:val="28"/>
        </w:rPr>
        <w:t xml:space="preserve"> поселения</w:t>
      </w:r>
      <w:r w:rsidR="000E4624">
        <w:rPr>
          <w:sz w:val="28"/>
          <w:szCs w:val="28"/>
        </w:rPr>
        <w:t xml:space="preserve"> Елизовского муниципального района в</w:t>
      </w:r>
      <w:proofErr w:type="gramEnd"/>
      <w:r w:rsidR="000E4624">
        <w:rPr>
          <w:sz w:val="28"/>
          <w:szCs w:val="28"/>
        </w:rPr>
        <w:t xml:space="preserve"> </w:t>
      </w:r>
      <w:proofErr w:type="gramStart"/>
      <w:r w:rsidR="000E4624">
        <w:rPr>
          <w:sz w:val="28"/>
          <w:szCs w:val="28"/>
        </w:rPr>
        <w:t xml:space="preserve">Камчатском крае,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</w:t>
      </w:r>
      <w:proofErr w:type="spellStart"/>
      <w:r w:rsidR="007B4183">
        <w:rPr>
          <w:sz w:val="28"/>
          <w:szCs w:val="28"/>
        </w:rPr>
        <w:t>Валдгеймского</w:t>
      </w:r>
      <w:proofErr w:type="spellEnd"/>
      <w:r>
        <w:rPr>
          <w:sz w:val="28"/>
          <w:szCs w:val="28"/>
        </w:rPr>
        <w:t xml:space="preserve"> сельского</w:t>
      </w:r>
      <w:r w:rsidR="000E4624">
        <w:rPr>
          <w:sz w:val="28"/>
          <w:szCs w:val="28"/>
        </w:rPr>
        <w:t xml:space="preserve"> поселения от </w:t>
      </w:r>
      <w:r w:rsidR="007B4183">
        <w:rPr>
          <w:sz w:val="28"/>
          <w:szCs w:val="28"/>
        </w:rPr>
        <w:t>17.01.2022</w:t>
      </w:r>
      <w:r w:rsidR="000E4624">
        <w:rPr>
          <w:sz w:val="28"/>
          <w:szCs w:val="28"/>
        </w:rPr>
        <w:t xml:space="preserve">  № </w:t>
      </w:r>
      <w:r w:rsidR="003E0D30">
        <w:rPr>
          <w:sz w:val="28"/>
          <w:szCs w:val="28"/>
        </w:rPr>
        <w:t>2</w:t>
      </w:r>
      <w:r w:rsidR="000E4624">
        <w:rPr>
          <w:sz w:val="28"/>
          <w:szCs w:val="28"/>
        </w:rPr>
        <w:t xml:space="preserve"> «</w:t>
      </w:r>
      <w:r w:rsidR="007B4183" w:rsidRPr="005260F5">
        <w:rPr>
          <w:color w:val="000000"/>
          <w:sz w:val="28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="000E4624">
        <w:rPr>
          <w:sz w:val="28"/>
          <w:szCs w:val="28"/>
        </w:rPr>
        <w:t xml:space="preserve">», </w:t>
      </w:r>
      <w:r w:rsidR="007B4183">
        <w:rPr>
          <w:sz w:val="28"/>
          <w:szCs w:val="28"/>
        </w:rPr>
        <w:t>администрация сельского поседения</w:t>
      </w:r>
      <w:proofErr w:type="gramEnd"/>
    </w:p>
    <w:p w:rsidR="000E4624" w:rsidRPr="002068FF" w:rsidRDefault="007B4183" w:rsidP="007B4183">
      <w:pPr>
        <w:pStyle w:val="a7"/>
        <w:spacing w:line="120" w:lineRule="atLeast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ПОСТАНОВЛЯЕТ:</w:t>
      </w:r>
    </w:p>
    <w:p w:rsidR="000E4624" w:rsidRPr="002068FF" w:rsidRDefault="000E4624" w:rsidP="000E4624">
      <w:pPr>
        <w:jc w:val="both"/>
        <w:rPr>
          <w:b/>
          <w:spacing w:val="136"/>
          <w:sz w:val="28"/>
          <w:szCs w:val="28"/>
        </w:rPr>
      </w:pPr>
      <w:r w:rsidRPr="002068FF">
        <w:rPr>
          <w:bCs/>
          <w:sz w:val="28"/>
          <w:szCs w:val="28"/>
        </w:rPr>
        <w:tab/>
      </w:r>
      <w:r w:rsidRPr="002068FF">
        <w:rPr>
          <w:b/>
          <w:spacing w:val="136"/>
          <w:sz w:val="28"/>
          <w:szCs w:val="28"/>
        </w:rPr>
        <w:t xml:space="preserve"> </w:t>
      </w:r>
    </w:p>
    <w:p w:rsidR="000E4624" w:rsidRPr="0006310C" w:rsidRDefault="002C79BA" w:rsidP="007B418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E4624" w:rsidRPr="002C79BA">
        <w:rPr>
          <w:sz w:val="28"/>
          <w:szCs w:val="28"/>
        </w:rPr>
        <w:t xml:space="preserve">Определить </w:t>
      </w:r>
      <w:r w:rsidR="007B4183" w:rsidRPr="007B4183">
        <w:rPr>
          <w:color w:val="000000"/>
          <w:sz w:val="28"/>
          <w:szCs w:val="28"/>
        </w:rPr>
        <w:t>ГП ЕАО «</w:t>
      </w:r>
      <w:proofErr w:type="spellStart"/>
      <w:r w:rsidR="007B4183" w:rsidRPr="007B4183">
        <w:rPr>
          <w:color w:val="000000"/>
          <w:sz w:val="28"/>
          <w:szCs w:val="28"/>
        </w:rPr>
        <w:t>Облэнергоремонт</w:t>
      </w:r>
      <w:proofErr w:type="spellEnd"/>
      <w:r w:rsidR="007B4183" w:rsidRPr="007B4183">
        <w:rPr>
          <w:color w:val="000000"/>
          <w:sz w:val="28"/>
          <w:szCs w:val="28"/>
        </w:rPr>
        <w:t xml:space="preserve"> плюс»</w:t>
      </w:r>
      <w:r w:rsidR="007B4183" w:rsidRPr="008C743F">
        <w:rPr>
          <w:sz w:val="28"/>
          <w:szCs w:val="28"/>
        </w:rPr>
        <w:t xml:space="preserve"> </w:t>
      </w:r>
      <w:r w:rsidR="000E4624" w:rsidRPr="008C743F">
        <w:rPr>
          <w:sz w:val="28"/>
          <w:szCs w:val="28"/>
        </w:rPr>
        <w:t xml:space="preserve">(ИНН </w:t>
      </w:r>
      <w:r w:rsidR="007B4183" w:rsidRPr="007B4183">
        <w:rPr>
          <w:color w:val="000000"/>
          <w:sz w:val="28"/>
          <w:szCs w:val="28"/>
        </w:rPr>
        <w:t>7901547930</w:t>
      </w:r>
      <w:r w:rsidR="000E4624" w:rsidRPr="008C743F">
        <w:rPr>
          <w:sz w:val="28"/>
          <w:szCs w:val="28"/>
        </w:rPr>
        <w:t xml:space="preserve">, лицензия </w:t>
      </w:r>
      <w:r w:rsidR="007B4183" w:rsidRPr="007B4183">
        <w:rPr>
          <w:color w:val="000000"/>
          <w:sz w:val="28"/>
          <w:szCs w:val="28"/>
        </w:rPr>
        <w:t>№ 079000094 от 22.07.2021 г</w:t>
      </w:r>
      <w:r w:rsidR="007B4183" w:rsidRPr="00764A28">
        <w:rPr>
          <w:color w:val="000000"/>
        </w:rPr>
        <w:t>.</w:t>
      </w:r>
      <w:r w:rsidR="000E4624" w:rsidRPr="008C743F">
        <w:rPr>
          <w:sz w:val="28"/>
          <w:szCs w:val="28"/>
        </w:rPr>
        <w:t xml:space="preserve">) </w:t>
      </w:r>
      <w:r w:rsidR="000E4624" w:rsidRPr="002C79BA">
        <w:rPr>
          <w:sz w:val="28"/>
          <w:szCs w:val="28"/>
        </w:rPr>
        <w:t xml:space="preserve">управляющей организацией для управления многоквартирными </w:t>
      </w:r>
      <w:proofErr w:type="gramStart"/>
      <w:r w:rsidR="000E4624" w:rsidRPr="002C79BA">
        <w:rPr>
          <w:sz w:val="28"/>
          <w:szCs w:val="28"/>
        </w:rPr>
        <w:t>домами</w:t>
      </w:r>
      <w:proofErr w:type="gramEnd"/>
      <w:r w:rsidR="000E4624" w:rsidRPr="002C79BA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</w:t>
      </w:r>
      <w:r w:rsidR="000E4624" w:rsidRPr="002C79BA">
        <w:rPr>
          <w:sz w:val="28"/>
          <w:szCs w:val="28"/>
        </w:rPr>
        <w:lastRenderedPageBreak/>
        <w:t xml:space="preserve">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proofErr w:type="spellStart"/>
      <w:r w:rsidR="007B4183">
        <w:rPr>
          <w:sz w:val="28"/>
          <w:szCs w:val="28"/>
        </w:rPr>
        <w:t>Валдгеймского</w:t>
      </w:r>
      <w:proofErr w:type="spellEnd"/>
      <w:r w:rsidR="000F11E0">
        <w:rPr>
          <w:sz w:val="28"/>
          <w:szCs w:val="28"/>
        </w:rPr>
        <w:t xml:space="preserve"> сельского</w:t>
      </w:r>
      <w:r w:rsidR="000E4624" w:rsidRPr="002C79BA">
        <w:rPr>
          <w:sz w:val="28"/>
          <w:szCs w:val="28"/>
        </w:rPr>
        <w:t xml:space="preserve"> поселения по ул.</w:t>
      </w:r>
      <w:r w:rsidR="000F11E0">
        <w:rPr>
          <w:sz w:val="28"/>
          <w:szCs w:val="28"/>
        </w:rPr>
        <w:t xml:space="preserve">  </w:t>
      </w:r>
      <w:r w:rsidR="007B4183">
        <w:rPr>
          <w:sz w:val="28"/>
          <w:szCs w:val="28"/>
        </w:rPr>
        <w:t>Центральная</w:t>
      </w:r>
      <w:r w:rsidR="000F11E0">
        <w:rPr>
          <w:sz w:val="28"/>
          <w:szCs w:val="28"/>
        </w:rPr>
        <w:t xml:space="preserve"> д. 2</w:t>
      </w:r>
      <w:r w:rsidR="007B4183">
        <w:rPr>
          <w:sz w:val="28"/>
          <w:szCs w:val="28"/>
        </w:rPr>
        <w:t>2, 24, 27 в</w:t>
      </w:r>
      <w:r w:rsidR="000F11E0">
        <w:rPr>
          <w:sz w:val="28"/>
          <w:szCs w:val="28"/>
        </w:rPr>
        <w:t xml:space="preserve"> с. </w:t>
      </w:r>
      <w:proofErr w:type="spellStart"/>
      <w:r w:rsidR="007B4183">
        <w:rPr>
          <w:sz w:val="28"/>
          <w:szCs w:val="28"/>
        </w:rPr>
        <w:t>Валдгейм</w:t>
      </w:r>
      <w:proofErr w:type="spellEnd"/>
      <w:r w:rsidR="000E4624" w:rsidRPr="002C79BA">
        <w:rPr>
          <w:sz w:val="28"/>
          <w:szCs w:val="28"/>
        </w:rPr>
        <w:t xml:space="preserve"> с </w:t>
      </w:r>
      <w:r w:rsidR="000F11E0">
        <w:rPr>
          <w:sz w:val="28"/>
          <w:szCs w:val="28"/>
        </w:rPr>
        <w:t xml:space="preserve"> </w:t>
      </w:r>
      <w:r w:rsidR="00946799">
        <w:rPr>
          <w:sz w:val="28"/>
          <w:szCs w:val="28"/>
        </w:rPr>
        <w:t>__</w:t>
      </w:r>
      <w:r w:rsidR="000F11E0">
        <w:rPr>
          <w:sz w:val="28"/>
          <w:szCs w:val="28"/>
        </w:rPr>
        <w:t xml:space="preserve"> </w:t>
      </w:r>
      <w:proofErr w:type="gramStart"/>
      <w:r w:rsidR="007B4183">
        <w:rPr>
          <w:sz w:val="28"/>
          <w:szCs w:val="28"/>
        </w:rPr>
        <w:t>сентября</w:t>
      </w:r>
      <w:r w:rsidR="000F11E0">
        <w:rPr>
          <w:sz w:val="28"/>
          <w:szCs w:val="28"/>
        </w:rPr>
        <w:t xml:space="preserve"> 202</w:t>
      </w:r>
      <w:r w:rsidR="007B4183">
        <w:rPr>
          <w:sz w:val="28"/>
          <w:szCs w:val="28"/>
        </w:rPr>
        <w:t>2</w:t>
      </w:r>
      <w:r w:rsidR="000F11E0">
        <w:rPr>
          <w:sz w:val="28"/>
          <w:szCs w:val="28"/>
        </w:rPr>
        <w:t xml:space="preserve"> года</w:t>
      </w:r>
      <w:r w:rsidR="000E4624" w:rsidRPr="002C79BA">
        <w:rPr>
          <w:sz w:val="28"/>
          <w:szCs w:val="28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B223E2">
        <w:rPr>
          <w:sz w:val="28"/>
          <w:szCs w:val="28"/>
        </w:rPr>
        <w:t xml:space="preserve">, </w:t>
      </w:r>
      <w:r w:rsidR="000E4624" w:rsidRPr="002C79BA">
        <w:rPr>
          <w:sz w:val="28"/>
          <w:szCs w:val="28"/>
        </w:rPr>
        <w:t xml:space="preserve"> или по результатам открытого конкурса,  предусмотренного ч.</w:t>
      </w:r>
      <w:r w:rsidR="00B223E2">
        <w:rPr>
          <w:sz w:val="28"/>
          <w:szCs w:val="28"/>
        </w:rPr>
        <w:t xml:space="preserve"> </w:t>
      </w:r>
      <w:r w:rsidR="000E4624" w:rsidRPr="002C79BA">
        <w:rPr>
          <w:sz w:val="28"/>
          <w:szCs w:val="28"/>
        </w:rPr>
        <w:t xml:space="preserve">4 ст. 161 Жилищного кодекса Российской Федерации, но не более одного года. </w:t>
      </w:r>
      <w:proofErr w:type="gramEnd"/>
    </w:p>
    <w:p w:rsidR="000E4624" w:rsidRPr="00CF2FE8" w:rsidRDefault="00CF2FE8" w:rsidP="00CF2F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418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B4183">
        <w:rPr>
          <w:sz w:val="28"/>
          <w:szCs w:val="28"/>
        </w:rPr>
        <w:t>В</w:t>
      </w:r>
      <w:r w:rsidR="000E4624" w:rsidRPr="00CF2FE8">
        <w:rPr>
          <w:sz w:val="28"/>
        </w:rPr>
        <w:t xml:space="preserve"> течение 5 рабочих со дня принятия решения об определении управляющей организации</w:t>
      </w:r>
      <w:r w:rsidR="007B4183">
        <w:rPr>
          <w:sz w:val="28"/>
          <w:szCs w:val="28"/>
        </w:rPr>
        <w:t xml:space="preserve"> направить его собственникам</w:t>
      </w:r>
      <w:r w:rsidR="000E4624" w:rsidRPr="00CF2FE8">
        <w:rPr>
          <w:sz w:val="28"/>
          <w:szCs w:val="28"/>
        </w:rPr>
        <w:t xml:space="preserve"> помещений в многоквартирных домах, указанных в п.1 настоящего постановления</w:t>
      </w:r>
      <w:r w:rsidR="000E4624" w:rsidRPr="00CF2FE8">
        <w:rPr>
          <w:sz w:val="28"/>
        </w:rPr>
        <w:t>.</w:t>
      </w:r>
    </w:p>
    <w:p w:rsidR="00BB261A" w:rsidRDefault="00BB261A" w:rsidP="00BB261A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4A2D50">
        <w:rPr>
          <w:sz w:val="28"/>
        </w:rPr>
        <w:t>3</w:t>
      </w:r>
      <w:r>
        <w:rPr>
          <w:sz w:val="28"/>
        </w:rPr>
        <w:t xml:space="preserve">. Заместителю главы администрации </w:t>
      </w:r>
      <w:proofErr w:type="spellStart"/>
      <w:r w:rsidR="007B4183">
        <w:rPr>
          <w:sz w:val="28"/>
        </w:rPr>
        <w:t>Жабиной</w:t>
      </w:r>
      <w:proofErr w:type="spellEnd"/>
      <w:r w:rsidR="007B4183">
        <w:rPr>
          <w:sz w:val="28"/>
        </w:rPr>
        <w:t xml:space="preserve"> О.В.:</w:t>
      </w:r>
    </w:p>
    <w:p w:rsidR="000E4624" w:rsidRPr="00BB261A" w:rsidRDefault="00BB261A" w:rsidP="00BB261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4A2D50">
        <w:rPr>
          <w:sz w:val="28"/>
        </w:rPr>
        <w:t>3</w:t>
      </w:r>
      <w:r w:rsidR="000E4624">
        <w:rPr>
          <w:sz w:val="28"/>
        </w:rPr>
        <w:t>.1 в течение одного рабочего дня со дня принятия решения об определении управляющей организации:</w:t>
      </w:r>
    </w:p>
    <w:p w:rsidR="000E4624" w:rsidRDefault="00097F98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E4624">
        <w:rPr>
          <w:sz w:val="28"/>
        </w:rPr>
        <w:t xml:space="preserve">а) </w:t>
      </w:r>
      <w:proofErr w:type="gramStart"/>
      <w:r w:rsidR="000E4624">
        <w:rPr>
          <w:sz w:val="28"/>
        </w:rPr>
        <w:t>разместить</w:t>
      </w:r>
      <w:proofErr w:type="gramEnd"/>
      <w:r w:rsidR="000E4624">
        <w:rPr>
          <w:sz w:val="28"/>
        </w:rPr>
        <w:t xml:space="preserve"> настоящее постановление </w:t>
      </w:r>
      <w:r w:rsidR="000E4624"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4A2D50" w:rsidRPr="004A2D50" w:rsidRDefault="00097F98" w:rsidP="00097F9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E4624">
        <w:rPr>
          <w:b w:val="0"/>
          <w:sz w:val="28"/>
          <w:szCs w:val="28"/>
        </w:rPr>
        <w:t xml:space="preserve">б) направить настоящее постановление в Государственную жилищную инспекцию </w:t>
      </w:r>
      <w:r w:rsidR="007B4183">
        <w:rPr>
          <w:b w:val="0"/>
          <w:sz w:val="28"/>
          <w:szCs w:val="28"/>
        </w:rPr>
        <w:t>Еврейской автономной области</w:t>
      </w:r>
      <w:r w:rsidR="000E4624">
        <w:rPr>
          <w:b w:val="0"/>
          <w:sz w:val="28"/>
          <w:szCs w:val="28"/>
        </w:rPr>
        <w:t xml:space="preserve"> и </w:t>
      </w:r>
      <w:r w:rsidR="007B4183" w:rsidRPr="004A2D50">
        <w:rPr>
          <w:b w:val="0"/>
          <w:color w:val="000000"/>
          <w:sz w:val="28"/>
          <w:szCs w:val="28"/>
        </w:rPr>
        <w:t>ГП ЕАО «</w:t>
      </w:r>
      <w:proofErr w:type="spellStart"/>
      <w:r w:rsidR="007B4183" w:rsidRPr="004A2D50">
        <w:rPr>
          <w:b w:val="0"/>
          <w:color w:val="000000"/>
          <w:sz w:val="28"/>
          <w:szCs w:val="28"/>
        </w:rPr>
        <w:t>Облэнергоремонт</w:t>
      </w:r>
      <w:proofErr w:type="spellEnd"/>
      <w:r w:rsidR="007B4183" w:rsidRPr="004A2D50">
        <w:rPr>
          <w:b w:val="0"/>
          <w:color w:val="000000"/>
          <w:sz w:val="28"/>
          <w:szCs w:val="28"/>
        </w:rPr>
        <w:t xml:space="preserve"> плюс»</w:t>
      </w:r>
      <w:r w:rsidR="004A2D50" w:rsidRPr="004A2D50">
        <w:rPr>
          <w:b w:val="0"/>
          <w:sz w:val="28"/>
          <w:szCs w:val="28"/>
        </w:rPr>
        <w:t>.</w:t>
      </w:r>
    </w:p>
    <w:p w:rsidR="004A2D50" w:rsidRDefault="00097F98" w:rsidP="004A2D5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A2D50">
        <w:rPr>
          <w:b w:val="0"/>
          <w:sz w:val="28"/>
          <w:szCs w:val="28"/>
        </w:rPr>
        <w:t>3</w:t>
      </w:r>
      <w:r w:rsidR="000E4624">
        <w:rPr>
          <w:b w:val="0"/>
          <w:sz w:val="28"/>
          <w:szCs w:val="28"/>
        </w:rPr>
        <w:t>.2</w:t>
      </w:r>
      <w:r w:rsidR="004A2D50">
        <w:rPr>
          <w:b w:val="0"/>
          <w:sz w:val="28"/>
          <w:szCs w:val="28"/>
        </w:rPr>
        <w:t>.</w:t>
      </w:r>
      <w:r w:rsidR="000E4624" w:rsidRPr="00566F47">
        <w:rPr>
          <w:b w:val="0"/>
          <w:sz w:val="28"/>
          <w:szCs w:val="28"/>
        </w:rPr>
        <w:t xml:space="preserve"> </w:t>
      </w:r>
      <w:proofErr w:type="gramStart"/>
      <w:r w:rsidR="004A2D50">
        <w:rPr>
          <w:b w:val="0"/>
          <w:sz w:val="28"/>
          <w:szCs w:val="28"/>
        </w:rPr>
        <w:t>Н</w:t>
      </w:r>
      <w:proofErr w:type="gramEnd"/>
      <w:r w:rsidR="000E4624" w:rsidRPr="00F848CB">
        <w:rPr>
          <w:b w:val="0"/>
          <w:sz w:val="28"/>
          <w:szCs w:val="28"/>
        </w:rPr>
        <w:t>ачать подготовку конкурсной документации для  проведения открытого конкурса по отбору управляющей организации для управления многоквартирными домами, указанными в п.1 настоящего постановления, 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0E4624">
        <w:rPr>
          <w:b w:val="0"/>
          <w:sz w:val="28"/>
          <w:szCs w:val="28"/>
        </w:rPr>
        <w:t>, утвержденными постановлением Правительства Российской Федерации от 06.02.2006 № 75 .</w:t>
      </w:r>
    </w:p>
    <w:p w:rsidR="004A2D50" w:rsidRPr="004A2D50" w:rsidRDefault="004A2D50" w:rsidP="004A2D50">
      <w:pPr>
        <w:pStyle w:val="1"/>
        <w:ind w:firstLine="708"/>
        <w:jc w:val="both"/>
        <w:rPr>
          <w:b w:val="0"/>
          <w:sz w:val="28"/>
          <w:szCs w:val="28"/>
        </w:rPr>
      </w:pPr>
      <w:r w:rsidRPr="004A2D50">
        <w:rPr>
          <w:b w:val="0"/>
          <w:sz w:val="28"/>
          <w:szCs w:val="28"/>
        </w:rPr>
        <w:t>4</w:t>
      </w:r>
      <w:r w:rsidR="000E4624" w:rsidRPr="004A2D50">
        <w:rPr>
          <w:b w:val="0"/>
          <w:sz w:val="28"/>
          <w:szCs w:val="28"/>
        </w:rPr>
        <w:t xml:space="preserve">. </w:t>
      </w:r>
      <w:r w:rsidR="00097F98" w:rsidRPr="004A2D50">
        <w:rPr>
          <w:b w:val="0"/>
          <w:sz w:val="28"/>
        </w:rPr>
        <w:t xml:space="preserve"> </w:t>
      </w:r>
      <w:r w:rsidR="000E4624" w:rsidRPr="004A2D50">
        <w:rPr>
          <w:b w:val="0"/>
          <w:snapToGrid w:val="0"/>
          <w:sz w:val="28"/>
          <w:szCs w:val="28"/>
        </w:rPr>
        <w:t xml:space="preserve"> </w:t>
      </w:r>
      <w:r w:rsidRPr="004A2D50">
        <w:rPr>
          <w:b w:val="0"/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</w:t>
      </w:r>
      <w:r w:rsidRPr="004A2D50">
        <w:rPr>
          <w:b w:val="0"/>
          <w:color w:val="000000"/>
          <w:sz w:val="28"/>
          <w:szCs w:val="28"/>
        </w:rPr>
        <w:t xml:space="preserve"> </w:t>
      </w:r>
      <w:proofErr w:type="spellStart"/>
      <w:r w:rsidRPr="004A2D50">
        <w:rPr>
          <w:b w:val="0"/>
          <w:color w:val="000000"/>
          <w:sz w:val="28"/>
          <w:szCs w:val="28"/>
        </w:rPr>
        <w:t>Валдгеймского</w:t>
      </w:r>
      <w:proofErr w:type="spellEnd"/>
      <w:r w:rsidRPr="004A2D50">
        <w:rPr>
          <w:b w:val="0"/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в сети Интернет на официальном сайте  поселения. </w:t>
      </w:r>
    </w:p>
    <w:p w:rsidR="008962BC" w:rsidRPr="0050201A" w:rsidRDefault="008962BC" w:rsidP="008962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7.</w:t>
      </w:r>
      <w:r>
        <w:rPr>
          <w:sz w:val="28"/>
          <w:szCs w:val="28"/>
        </w:rPr>
        <w:t xml:space="preserve"> Настоящее постановление вступает в силу после его </w:t>
      </w:r>
      <w:r w:rsidR="004A2D50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0E4624" w:rsidRPr="00CA0324" w:rsidRDefault="00920A07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E4624">
        <w:rPr>
          <w:bCs/>
          <w:sz w:val="28"/>
          <w:szCs w:val="28"/>
        </w:rPr>
        <w:t>8</w:t>
      </w:r>
      <w:r w:rsidR="000E4624" w:rsidRPr="00CA0324">
        <w:rPr>
          <w:bCs/>
          <w:sz w:val="28"/>
          <w:szCs w:val="28"/>
        </w:rPr>
        <w:t xml:space="preserve">. </w:t>
      </w:r>
      <w:proofErr w:type="gramStart"/>
      <w:r w:rsidR="000E4624" w:rsidRPr="00CA0324">
        <w:rPr>
          <w:sz w:val="28"/>
          <w:szCs w:val="28"/>
        </w:rPr>
        <w:t>Контроль за</w:t>
      </w:r>
      <w:proofErr w:type="gramEnd"/>
      <w:r w:rsidR="000E4624" w:rsidRPr="00CA0324">
        <w:rPr>
          <w:sz w:val="28"/>
          <w:szCs w:val="28"/>
        </w:rPr>
        <w:t xml:space="preserve"> исполнением настоящего постановления </w:t>
      </w:r>
      <w:r w:rsidR="004A2D50">
        <w:rPr>
          <w:sz w:val="28"/>
          <w:szCs w:val="28"/>
        </w:rPr>
        <w:t>оставляю за собой.</w:t>
      </w:r>
    </w:p>
    <w:p w:rsidR="000E4624" w:rsidRDefault="000E4624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A2D50" w:rsidRDefault="004A2D50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A2D50" w:rsidRDefault="004A2D50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A2D50" w:rsidRDefault="004A2D50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A2D50" w:rsidRPr="002068FF" w:rsidRDefault="004A2D50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A2D50" w:rsidRDefault="004A2D50" w:rsidP="004A2D5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4A2D50" w:rsidRDefault="004A2D50" w:rsidP="004A2D5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В.А.Брусиловский</w:t>
      </w:r>
      <w:proofErr w:type="spellEnd"/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  <w:bookmarkStart w:id="0" w:name="_GoBack"/>
      <w:bookmarkEnd w:id="0"/>
    </w:p>
    <w:sectPr w:rsidR="000E4624" w:rsidSect="00CD18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4"/>
    <w:rsid w:val="0006310C"/>
    <w:rsid w:val="00097F98"/>
    <w:rsid w:val="000E4624"/>
    <w:rsid w:val="000F11E0"/>
    <w:rsid w:val="00101CF4"/>
    <w:rsid w:val="002C79BA"/>
    <w:rsid w:val="003E0D30"/>
    <w:rsid w:val="00461A22"/>
    <w:rsid w:val="004A2D50"/>
    <w:rsid w:val="004B6E64"/>
    <w:rsid w:val="00644459"/>
    <w:rsid w:val="006C06CD"/>
    <w:rsid w:val="007B4183"/>
    <w:rsid w:val="008962BC"/>
    <w:rsid w:val="008A1495"/>
    <w:rsid w:val="008C743F"/>
    <w:rsid w:val="00914199"/>
    <w:rsid w:val="00920A07"/>
    <w:rsid w:val="00946799"/>
    <w:rsid w:val="009C5CF2"/>
    <w:rsid w:val="00AB33C4"/>
    <w:rsid w:val="00AC5CDF"/>
    <w:rsid w:val="00B223E2"/>
    <w:rsid w:val="00BB261A"/>
    <w:rsid w:val="00BD3D1D"/>
    <w:rsid w:val="00C03EB8"/>
    <w:rsid w:val="00CD18A6"/>
    <w:rsid w:val="00CE313D"/>
    <w:rsid w:val="00CF2FE8"/>
    <w:rsid w:val="00D162F0"/>
    <w:rsid w:val="00D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41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1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7B41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41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1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7B41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0A29-9D6B-41E6-8038-27EBC7E3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3</cp:revision>
  <cp:lastPrinted>2022-09-16T00:45:00Z</cp:lastPrinted>
  <dcterms:created xsi:type="dcterms:W3CDTF">2022-09-16T00:30:00Z</dcterms:created>
  <dcterms:modified xsi:type="dcterms:W3CDTF">2022-09-16T00:53:00Z</dcterms:modified>
</cp:coreProperties>
</file>