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78" w:rsidRDefault="000E6571" w:rsidP="00874A81">
      <w:pPr>
        <w:jc w:val="center"/>
        <w:rPr>
          <w:rFonts w:ascii="Calibri" w:hAnsi="Calibri" w:cs="Calibri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924A575" wp14:editId="2DEC4854">
            <wp:extent cx="441960" cy="5124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578" w:rsidRDefault="00385578" w:rsidP="00BC5FB1">
      <w:pPr>
        <w:pStyle w:val="a9"/>
        <w:tabs>
          <w:tab w:val="left" w:pos="0"/>
        </w:tabs>
        <w:spacing w:after="0"/>
        <w:ind w:left="0" w:right="-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«Валдгеймское сельское поселение»</w:t>
      </w:r>
    </w:p>
    <w:p w:rsidR="00385578" w:rsidRDefault="00385578" w:rsidP="00BC5FB1">
      <w:pPr>
        <w:pStyle w:val="a9"/>
        <w:tabs>
          <w:tab w:val="left" w:pos="0"/>
        </w:tabs>
        <w:spacing w:after="0"/>
        <w:ind w:left="0" w:right="-6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385578" w:rsidRDefault="00385578" w:rsidP="00BC5FB1">
      <w:pPr>
        <w:pStyle w:val="a9"/>
        <w:tabs>
          <w:tab w:val="left" w:pos="0"/>
        </w:tabs>
        <w:spacing w:after="0"/>
        <w:ind w:left="0" w:right="-6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4918F2" w:rsidRDefault="004918F2" w:rsidP="00BC5FB1">
      <w:pPr>
        <w:pStyle w:val="a9"/>
        <w:tabs>
          <w:tab w:val="left" w:pos="0"/>
        </w:tabs>
        <w:spacing w:after="0"/>
        <w:ind w:left="0" w:right="-6"/>
        <w:jc w:val="center"/>
        <w:rPr>
          <w:sz w:val="28"/>
          <w:szCs w:val="28"/>
        </w:rPr>
      </w:pPr>
    </w:p>
    <w:p w:rsidR="00385578" w:rsidRDefault="00385578" w:rsidP="00BC5FB1">
      <w:pPr>
        <w:pStyle w:val="a9"/>
        <w:tabs>
          <w:tab w:val="left" w:pos="0"/>
        </w:tabs>
        <w:spacing w:line="360" w:lineRule="auto"/>
        <w:ind w:left="0" w:right="-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4918F2" w:rsidRDefault="00385578" w:rsidP="00BC5FB1">
      <w:pPr>
        <w:pStyle w:val="a9"/>
        <w:tabs>
          <w:tab w:val="left" w:pos="0"/>
        </w:tabs>
        <w:spacing w:line="360" w:lineRule="auto"/>
        <w:ind w:left="0" w:right="-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85578" w:rsidRDefault="00385578" w:rsidP="00BC5FB1">
      <w:pPr>
        <w:pStyle w:val="a9"/>
        <w:tabs>
          <w:tab w:val="left" w:pos="0"/>
        </w:tabs>
        <w:spacing w:line="360" w:lineRule="auto"/>
        <w:ind w:left="0" w:right="-6"/>
        <w:jc w:val="center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с. Валдгейм</w:t>
      </w:r>
    </w:p>
    <w:p w:rsidR="005D011A" w:rsidRPr="00874A81" w:rsidRDefault="00874A81" w:rsidP="005D011A">
      <w:pPr>
        <w:pStyle w:val="a7"/>
        <w:shd w:val="clear" w:color="auto" w:fill="auto"/>
        <w:spacing w:after="0" w:line="240" w:lineRule="auto"/>
        <w:ind w:left="20"/>
        <w:jc w:val="left"/>
        <w:rPr>
          <w:rStyle w:val="a8"/>
          <w:color w:val="000000"/>
          <w:sz w:val="28"/>
          <w:szCs w:val="28"/>
          <w:u w:val="single"/>
        </w:rPr>
      </w:pPr>
      <w:r w:rsidRPr="00874A81">
        <w:rPr>
          <w:rStyle w:val="a8"/>
          <w:color w:val="000000"/>
          <w:sz w:val="28"/>
          <w:szCs w:val="28"/>
          <w:u w:val="single"/>
        </w:rPr>
        <w:t>15.08.2022</w:t>
      </w:r>
      <w:r w:rsidR="00474DA8">
        <w:rPr>
          <w:rStyle w:val="a8"/>
          <w:color w:val="000000"/>
          <w:sz w:val="28"/>
          <w:szCs w:val="28"/>
        </w:rPr>
        <w:t xml:space="preserve">        </w:t>
      </w:r>
      <w:r w:rsidR="004918F2">
        <w:rPr>
          <w:rStyle w:val="a8"/>
          <w:color w:val="000000"/>
          <w:sz w:val="28"/>
          <w:szCs w:val="28"/>
        </w:rPr>
        <w:t xml:space="preserve">                                   </w:t>
      </w:r>
      <w:r w:rsidR="00121DFD">
        <w:rPr>
          <w:rStyle w:val="a8"/>
          <w:color w:val="000000"/>
          <w:sz w:val="28"/>
          <w:szCs w:val="28"/>
        </w:rPr>
        <w:t xml:space="preserve">                                                   </w:t>
      </w:r>
      <w:r w:rsidR="00BC5FB1">
        <w:rPr>
          <w:rStyle w:val="a8"/>
          <w:color w:val="000000"/>
          <w:sz w:val="28"/>
          <w:szCs w:val="28"/>
        </w:rPr>
        <w:t xml:space="preserve">  </w:t>
      </w:r>
      <w:r w:rsidR="00871B98">
        <w:rPr>
          <w:rStyle w:val="a8"/>
          <w:color w:val="000000"/>
          <w:sz w:val="28"/>
          <w:szCs w:val="28"/>
        </w:rPr>
        <w:t xml:space="preserve"> </w:t>
      </w:r>
      <w:r>
        <w:rPr>
          <w:rStyle w:val="a8"/>
          <w:color w:val="000000"/>
          <w:sz w:val="28"/>
          <w:szCs w:val="28"/>
        </w:rPr>
        <w:t xml:space="preserve">        </w:t>
      </w:r>
      <w:r w:rsidR="00871B98">
        <w:rPr>
          <w:rStyle w:val="a8"/>
          <w:color w:val="000000"/>
          <w:sz w:val="28"/>
          <w:szCs w:val="28"/>
        </w:rPr>
        <w:t xml:space="preserve"> </w:t>
      </w:r>
      <w:r>
        <w:rPr>
          <w:rStyle w:val="a8"/>
          <w:color w:val="000000"/>
          <w:sz w:val="28"/>
          <w:szCs w:val="28"/>
        </w:rPr>
        <w:t xml:space="preserve">№ </w:t>
      </w:r>
      <w:r>
        <w:rPr>
          <w:rStyle w:val="a8"/>
          <w:color w:val="000000"/>
          <w:sz w:val="28"/>
          <w:szCs w:val="28"/>
          <w:u w:val="single"/>
        </w:rPr>
        <w:t>47</w:t>
      </w:r>
    </w:p>
    <w:p w:rsidR="00D3391E" w:rsidRDefault="00044644">
      <w: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3391E" w:rsidTr="00D3391E">
        <w:trPr>
          <w:trHeight w:val="169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5D011A" w:rsidRDefault="00044644" w:rsidP="00FE06E5">
            <w:pPr>
              <w:pStyle w:val="a4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proofErr w:type="gramStart"/>
            <w:r w:rsidRPr="005D01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665371" w:rsidRPr="005D01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="005D011A" w:rsidRPr="005D01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утверждении</w:t>
            </w:r>
            <w:r w:rsidR="00665371" w:rsidRPr="005D011A">
              <w:rPr>
                <w:color w:val="000000" w:themeColor="text1"/>
                <w:sz w:val="28"/>
                <w:szCs w:val="28"/>
              </w:rPr>
              <w:t xml:space="preserve"> </w:t>
            </w:r>
            <w:r w:rsidR="005D011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Административного регламента предоставления муниципальной услуги 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«Выдача разрешений на выполнение авиационных работ, парашютных прыжков, </w:t>
            </w:r>
            <w:r w:rsidR="005D011A" w:rsidRPr="00FF7047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демонстрационных полетов воздушных судов, полетов беспилотных 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воздушных судов</w:t>
            </w:r>
            <w:r w:rsidR="00246890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(за исключением полетов беспилотных воздушных судов с максимальной взлетной массой менее 0,25 кг.)</w:t>
            </w:r>
            <w:r w:rsidR="005D011A" w:rsidRPr="00FF7047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,</w:t>
            </w:r>
            <w:r w:rsidR="00246890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</w:t>
            </w:r>
            <w:r w:rsidR="005D011A" w:rsidRPr="00FF7047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подъема привязных аэростато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в над населенными пунктами </w:t>
            </w:r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МО «Валдгеймское сельское поселение» Биробиджанского муниципального района Еврейской автономной области</w:t>
            </w:r>
            <w:r w:rsidR="00246890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, а также посадки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(взлет</w:t>
            </w:r>
            <w:r w:rsidR="00246890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а)</w:t>
            </w:r>
            <w:r w:rsidR="00246890">
              <w:rPr>
                <w:rFonts w:ascii="Times New Roman" w:eastAsia="Calibri" w:hAnsi="Times New Roman"/>
                <w:color w:val="auto"/>
                <w:sz w:val="28"/>
                <w:szCs w:val="28"/>
              </w:rPr>
              <w:br/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на расположенные в границах</w:t>
            </w:r>
            <w:proofErr w:type="gramEnd"/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населенных пунктов </w:t>
            </w:r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МО «Валдгеймское сельское поселение» Биробиджанского муниципального района Еврейской автономной области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площадки, сведения о которы</w:t>
            </w:r>
            <w:r w:rsidR="00246890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х </w:t>
            </w:r>
            <w:r w:rsidR="001E3B83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н</w:t>
            </w:r>
            <w:r w:rsidR="00246890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е опубликованы</w:t>
            </w:r>
            <w:r w:rsidR="00246890">
              <w:rPr>
                <w:rFonts w:ascii="Times New Roman" w:eastAsia="Calibri" w:hAnsi="Times New Roman"/>
                <w:color w:val="auto"/>
                <w:sz w:val="28"/>
                <w:szCs w:val="28"/>
              </w:rPr>
              <w:br/>
            </w:r>
            <w:r w:rsidR="001E3B83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в документах 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аэронавигационной информации» (Сокращенное наименование:</w:t>
            </w:r>
            <w:proofErr w:type="gramEnd"/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«Выдача разрешений на выполнение авиацион</w:t>
            </w:r>
            <w:r w:rsidR="008C646B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ных работ, парашютных прыжков»)</w:t>
            </w:r>
            <w:proofErr w:type="gramEnd"/>
          </w:p>
          <w:p w:rsidR="00D3391E" w:rsidRDefault="00D3391E" w:rsidP="005D011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49 П</w:t>
      </w:r>
      <w:r>
        <w:rPr>
          <w:bCs/>
          <w:color w:val="000000"/>
          <w:sz w:val="28"/>
          <w:szCs w:val="28"/>
        </w:rPr>
        <w:t>равил использования воздушного пространства Российской Федерации</w:t>
      </w:r>
      <w:r w:rsidRPr="00E4268B">
        <w:rPr>
          <w:bCs/>
          <w:color w:val="000000"/>
          <w:sz w:val="28"/>
          <w:szCs w:val="28"/>
        </w:rPr>
        <w:t xml:space="preserve">, утвержденных </w:t>
      </w:r>
      <w:r w:rsidR="00E4268B" w:rsidRPr="00E4268B">
        <w:rPr>
          <w:bCs/>
          <w:color w:val="000000"/>
          <w:sz w:val="28"/>
          <w:szCs w:val="28"/>
        </w:rPr>
        <w:t>Постановлением</w:t>
      </w:r>
      <w:r w:rsidRPr="004C720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Правительства Российской Фед</w:t>
      </w:r>
      <w:r w:rsidR="001E3B83">
        <w:rPr>
          <w:bCs/>
          <w:color w:val="000000"/>
          <w:sz w:val="28"/>
          <w:szCs w:val="28"/>
        </w:rPr>
        <w:t>ерации от 11.03.2010</w:t>
      </w:r>
      <w:r w:rsidR="00F43887">
        <w:rPr>
          <w:bCs/>
          <w:color w:val="000000"/>
          <w:sz w:val="28"/>
          <w:szCs w:val="28"/>
        </w:rPr>
        <w:t xml:space="preserve"> № 138, </w:t>
      </w:r>
      <w:r w:rsidRPr="00E4268B">
        <w:rPr>
          <w:bCs/>
          <w:color w:val="000000"/>
          <w:sz w:val="28"/>
          <w:szCs w:val="28"/>
        </w:rPr>
        <w:t>в</w:t>
      </w:r>
      <w:r w:rsidR="001E3B83" w:rsidRPr="00E4268B">
        <w:rPr>
          <w:bCs/>
          <w:color w:val="000000"/>
          <w:sz w:val="28"/>
          <w:szCs w:val="28"/>
        </w:rPr>
        <w:t xml:space="preserve"> соответствии</w:t>
      </w:r>
      <w:r w:rsidR="001E3B83" w:rsidRPr="00E4268B">
        <w:rPr>
          <w:bCs/>
          <w:color w:val="000000"/>
          <w:sz w:val="28"/>
          <w:szCs w:val="28"/>
        </w:rPr>
        <w:br/>
      </w:r>
      <w:proofErr w:type="gramStart"/>
      <w:r w:rsidRPr="00E4268B">
        <w:rPr>
          <w:bCs/>
          <w:color w:val="000000"/>
          <w:sz w:val="28"/>
          <w:szCs w:val="28"/>
        </w:rPr>
        <w:t>с Федераль</w:t>
      </w:r>
      <w:r w:rsidR="001E3B83" w:rsidRPr="00E4268B">
        <w:rPr>
          <w:bCs/>
          <w:color w:val="000000"/>
          <w:sz w:val="28"/>
          <w:szCs w:val="28"/>
        </w:rPr>
        <w:t xml:space="preserve">ным законом от 06.10.2003 </w:t>
      </w:r>
      <w:r w:rsidRPr="00E4268B">
        <w:rPr>
          <w:bCs/>
          <w:color w:val="000000"/>
          <w:sz w:val="28"/>
          <w:szCs w:val="28"/>
        </w:rPr>
        <w:t>131-ФЗ «Об общих принципах организации местного самоуправ</w:t>
      </w:r>
      <w:r w:rsidR="001E3B83" w:rsidRPr="00E4268B">
        <w:rPr>
          <w:bCs/>
          <w:color w:val="000000"/>
          <w:sz w:val="28"/>
          <w:szCs w:val="28"/>
        </w:rPr>
        <w:t>ления в Российской Федерации»,</w:t>
      </w:r>
      <w:r w:rsidR="001E3B83" w:rsidRPr="00E4268B">
        <w:rPr>
          <w:bCs/>
          <w:color w:val="000000"/>
          <w:sz w:val="28"/>
          <w:szCs w:val="28"/>
        </w:rPr>
        <w:br/>
      </w:r>
      <w:r w:rsidRPr="00E4268B">
        <w:rPr>
          <w:bCs/>
          <w:color w:val="000000"/>
          <w:sz w:val="28"/>
          <w:szCs w:val="28"/>
        </w:rPr>
        <w:t>с Федеральным законом от 09.02.2009</w:t>
      </w:r>
      <w:r w:rsidR="001E3B83" w:rsidRPr="00E4268B">
        <w:rPr>
          <w:bCs/>
          <w:color w:val="000000"/>
          <w:sz w:val="28"/>
          <w:szCs w:val="28"/>
        </w:rPr>
        <w:t xml:space="preserve"> № 8-ФЗ «Об обеспечении доступа</w:t>
      </w:r>
      <w:r w:rsidR="001E3B83" w:rsidRPr="00E4268B">
        <w:rPr>
          <w:bCs/>
          <w:color w:val="000000"/>
          <w:sz w:val="28"/>
          <w:szCs w:val="28"/>
        </w:rPr>
        <w:br/>
      </w:r>
      <w:r w:rsidRPr="00E4268B">
        <w:rPr>
          <w:bCs/>
          <w:color w:val="000000"/>
          <w:sz w:val="28"/>
          <w:szCs w:val="28"/>
        </w:rPr>
        <w:t>к информации о деятельности государственных органов и органов местного самоуправления», с Федера</w:t>
      </w:r>
      <w:r w:rsidR="001E3B83" w:rsidRPr="00E4268B">
        <w:rPr>
          <w:bCs/>
          <w:color w:val="000000"/>
          <w:sz w:val="28"/>
          <w:szCs w:val="28"/>
        </w:rPr>
        <w:t>льным законом от 27.07.2010 № 210-ФЗ</w:t>
      </w:r>
      <w:r w:rsidR="001E3B83" w:rsidRPr="00E4268B">
        <w:rPr>
          <w:bCs/>
          <w:color w:val="000000"/>
          <w:sz w:val="28"/>
          <w:szCs w:val="28"/>
        </w:rPr>
        <w:br/>
      </w:r>
      <w:r w:rsidRPr="00E4268B">
        <w:rPr>
          <w:bCs/>
          <w:color w:val="000000"/>
          <w:sz w:val="28"/>
          <w:szCs w:val="28"/>
        </w:rPr>
        <w:t xml:space="preserve">«Об организации предоставления государственных и муниципальных услуг», с </w:t>
      </w:r>
      <w:r w:rsidR="0001427B" w:rsidRPr="00E4268B">
        <w:rPr>
          <w:bCs/>
          <w:color w:val="000000"/>
          <w:sz w:val="28"/>
          <w:szCs w:val="28"/>
        </w:rPr>
        <w:t>П</w:t>
      </w:r>
      <w:r w:rsidRPr="00E4268B">
        <w:rPr>
          <w:bCs/>
          <w:color w:val="000000"/>
          <w:sz w:val="28"/>
          <w:szCs w:val="28"/>
        </w:rPr>
        <w:t>остановлением Правительства Российс</w:t>
      </w:r>
      <w:r w:rsidR="001E3B83" w:rsidRPr="00E4268B">
        <w:rPr>
          <w:bCs/>
          <w:color w:val="000000"/>
          <w:sz w:val="28"/>
          <w:szCs w:val="28"/>
        </w:rPr>
        <w:t>кой Федерации от 16.05.2011</w:t>
      </w:r>
      <w:r w:rsidR="001E3B83" w:rsidRPr="00E4268B">
        <w:rPr>
          <w:bCs/>
          <w:color w:val="000000"/>
          <w:sz w:val="28"/>
          <w:szCs w:val="28"/>
        </w:rPr>
        <w:br/>
      </w:r>
      <w:r w:rsidRPr="00E4268B">
        <w:rPr>
          <w:bCs/>
          <w:color w:val="000000"/>
          <w:sz w:val="28"/>
          <w:szCs w:val="28"/>
        </w:rPr>
        <w:t>№ 373 «О разработке и утверждении административных</w:t>
      </w:r>
      <w:proofErr w:type="gramEnd"/>
      <w:r w:rsidRPr="00E4268B">
        <w:rPr>
          <w:bCs/>
          <w:color w:val="000000"/>
          <w:sz w:val="28"/>
          <w:szCs w:val="28"/>
        </w:rPr>
        <w:t xml:space="preserve"> регламентов исполнения государственных функций и административных регламентов предоставления государственных услуг», с постановлением</w:t>
      </w:r>
      <w:r>
        <w:rPr>
          <w:sz w:val="28"/>
          <w:szCs w:val="28"/>
        </w:rPr>
        <w:t xml:space="preserve"> главы администрации  </w:t>
      </w:r>
      <w:r w:rsidR="00831684">
        <w:rPr>
          <w:rFonts w:eastAsia="Calibri"/>
          <w:sz w:val="28"/>
          <w:szCs w:val="28"/>
        </w:rPr>
        <w:t xml:space="preserve">МО «Валдгеймское сельское поселение» Биробиджанского </w:t>
      </w:r>
      <w:r w:rsidR="00831684">
        <w:rPr>
          <w:rFonts w:eastAsia="Calibri"/>
          <w:sz w:val="28"/>
          <w:szCs w:val="28"/>
        </w:rPr>
        <w:lastRenderedPageBreak/>
        <w:t xml:space="preserve">муниципального района Еврейской автономной области </w:t>
      </w:r>
      <w:r w:rsidR="00831684">
        <w:rPr>
          <w:sz w:val="28"/>
          <w:szCs w:val="28"/>
        </w:rPr>
        <w:t>от 08</w:t>
      </w:r>
      <w:r w:rsidR="001E3B83">
        <w:rPr>
          <w:sz w:val="28"/>
          <w:szCs w:val="28"/>
        </w:rPr>
        <w:t xml:space="preserve">.11.2011 </w:t>
      </w:r>
      <w:r w:rsidR="00831684">
        <w:rPr>
          <w:sz w:val="28"/>
          <w:szCs w:val="28"/>
        </w:rPr>
        <w:t>№ 114</w:t>
      </w:r>
      <w:r w:rsidR="001E3B83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порядка разработки и утверждения административных регламентов предо</w:t>
      </w:r>
      <w:r w:rsidR="001E3B83">
        <w:rPr>
          <w:sz w:val="28"/>
          <w:szCs w:val="28"/>
        </w:rPr>
        <w:t>ставления муниципальных услуг</w:t>
      </w:r>
      <w:r w:rsidR="001E3B83">
        <w:rPr>
          <w:sz w:val="28"/>
          <w:szCs w:val="28"/>
        </w:rPr>
        <w:br/>
      </w:r>
      <w:r>
        <w:rPr>
          <w:b/>
          <w:sz w:val="28"/>
          <w:szCs w:val="28"/>
        </w:rPr>
        <w:t>ПОСТАНОВЛЯЕТ:</w:t>
      </w:r>
    </w:p>
    <w:p w:rsidR="00250714" w:rsidRDefault="00665371" w:rsidP="002A7ED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250714">
        <w:rPr>
          <w:rFonts w:ascii="Times New Roman" w:hAnsi="Times New Roman"/>
          <w:color w:val="auto"/>
          <w:sz w:val="28"/>
          <w:szCs w:val="28"/>
        </w:rPr>
        <w:t xml:space="preserve">Утвердить </w:t>
      </w:r>
      <w:r w:rsidR="002A7ED2">
        <w:rPr>
          <w:rFonts w:ascii="Times New Roman" w:hAnsi="Times New Roman"/>
          <w:color w:val="auto"/>
          <w:sz w:val="28"/>
          <w:szCs w:val="28"/>
        </w:rPr>
        <w:t>Административный регламент</w:t>
      </w:r>
      <w:r w:rsidR="00250714" w:rsidRPr="00250714">
        <w:rPr>
          <w:rFonts w:ascii="Times New Roman" w:hAnsi="Times New Roman"/>
          <w:color w:val="auto"/>
          <w:sz w:val="28"/>
          <w:szCs w:val="28"/>
        </w:rPr>
        <w:t xml:space="preserve">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</w:t>
      </w:r>
      <w:r w:rsidR="002A7ED2">
        <w:rPr>
          <w:rFonts w:ascii="Times New Roman" w:hAnsi="Times New Roman"/>
          <w:color w:val="auto"/>
          <w:sz w:val="28"/>
          <w:szCs w:val="28"/>
        </w:rPr>
        <w:t>симальной взлетной массой менее</w:t>
      </w:r>
      <w:r w:rsidR="002A7ED2">
        <w:rPr>
          <w:rFonts w:ascii="Times New Roman" w:hAnsi="Times New Roman"/>
          <w:color w:val="auto"/>
          <w:sz w:val="28"/>
          <w:szCs w:val="28"/>
        </w:rPr>
        <w:br/>
      </w:r>
      <w:r w:rsidR="00250714" w:rsidRPr="00250714">
        <w:rPr>
          <w:rFonts w:ascii="Times New Roman" w:hAnsi="Times New Roman"/>
          <w:color w:val="auto"/>
          <w:sz w:val="28"/>
          <w:szCs w:val="28"/>
        </w:rPr>
        <w:t>0,25 кг.), подъема привязных аэро</w:t>
      </w:r>
      <w:r w:rsidR="002A7ED2">
        <w:rPr>
          <w:rFonts w:ascii="Times New Roman" w:hAnsi="Times New Roman"/>
          <w:color w:val="auto"/>
          <w:sz w:val="28"/>
          <w:szCs w:val="28"/>
        </w:rPr>
        <w:t>статов над населенными пунктами</w:t>
      </w:r>
      <w:r w:rsidR="002A7ED2">
        <w:rPr>
          <w:rFonts w:ascii="Times New Roman" w:hAnsi="Times New Roman"/>
          <w:color w:val="auto"/>
          <w:sz w:val="28"/>
          <w:szCs w:val="28"/>
        </w:rPr>
        <w:br/>
      </w:r>
      <w:r w:rsidR="00250714" w:rsidRPr="00250714">
        <w:rPr>
          <w:rFonts w:ascii="Times New Roman" w:hAnsi="Times New Roman"/>
          <w:color w:val="auto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области, а также посадки (взлета)</w:t>
      </w:r>
      <w:r w:rsidR="002A7ED2">
        <w:rPr>
          <w:rFonts w:ascii="Times New Roman" w:hAnsi="Times New Roman"/>
          <w:color w:val="auto"/>
          <w:sz w:val="28"/>
          <w:szCs w:val="28"/>
        </w:rPr>
        <w:br/>
      </w:r>
      <w:r w:rsidR="00250714" w:rsidRPr="00250714">
        <w:rPr>
          <w:rFonts w:ascii="Times New Roman" w:hAnsi="Times New Roman"/>
          <w:color w:val="auto"/>
          <w:sz w:val="28"/>
          <w:szCs w:val="28"/>
        </w:rPr>
        <w:t>на расположенные в границах населенных</w:t>
      </w:r>
      <w:proofErr w:type="gramEnd"/>
      <w:r w:rsidR="00250714" w:rsidRPr="0025071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250714" w:rsidRPr="00250714">
        <w:rPr>
          <w:rFonts w:ascii="Times New Roman" w:hAnsi="Times New Roman"/>
          <w:color w:val="auto"/>
          <w:sz w:val="28"/>
          <w:szCs w:val="28"/>
        </w:rPr>
        <w:t>пунктов МО «Валдгеймское сельское поселение» Биробиджанского муниципального района Еврейской автономной области площадки, сведения о которых не опубликованы</w:t>
      </w:r>
      <w:r w:rsidR="002A7ED2">
        <w:rPr>
          <w:rFonts w:ascii="Times New Roman" w:hAnsi="Times New Roman"/>
          <w:color w:val="auto"/>
          <w:sz w:val="28"/>
          <w:szCs w:val="28"/>
        </w:rPr>
        <w:br/>
      </w:r>
      <w:r w:rsidR="00250714" w:rsidRPr="00250714">
        <w:rPr>
          <w:rFonts w:ascii="Times New Roman" w:hAnsi="Times New Roman"/>
          <w:color w:val="auto"/>
          <w:sz w:val="28"/>
          <w:szCs w:val="28"/>
        </w:rPr>
        <w:t>в документах аэронавигационной информации» (Сокращенное наименование:</w:t>
      </w:r>
      <w:proofErr w:type="gramEnd"/>
      <w:r w:rsidR="00250714" w:rsidRPr="0025071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250714" w:rsidRPr="00250714">
        <w:rPr>
          <w:rFonts w:ascii="Times New Roman" w:hAnsi="Times New Roman"/>
          <w:color w:val="auto"/>
          <w:sz w:val="28"/>
          <w:szCs w:val="28"/>
        </w:rPr>
        <w:t>«Выдача разрешений на выполнение авиационных работ, парашютных прыжков»)</w:t>
      </w:r>
      <w:r w:rsidR="00A361CF">
        <w:rPr>
          <w:rFonts w:ascii="Times New Roman" w:hAnsi="Times New Roman"/>
          <w:color w:val="auto"/>
          <w:sz w:val="28"/>
          <w:szCs w:val="28"/>
        </w:rPr>
        <w:t>.</w:t>
      </w:r>
      <w:proofErr w:type="gramEnd"/>
    </w:p>
    <w:p w:rsidR="001E3B83" w:rsidRPr="00250714" w:rsidRDefault="005505FB" w:rsidP="002A7ED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250714">
        <w:rPr>
          <w:rFonts w:ascii="Times New Roman" w:eastAsia="Calibri" w:hAnsi="Times New Roman"/>
          <w:color w:val="auto"/>
          <w:sz w:val="28"/>
          <w:szCs w:val="28"/>
        </w:rPr>
        <w:t>Признать</w:t>
      </w:r>
      <w:r w:rsidR="001E3B83" w:rsidRPr="00250714">
        <w:rPr>
          <w:rFonts w:ascii="Times New Roman" w:eastAsia="Calibri" w:hAnsi="Times New Roman"/>
          <w:color w:val="auto"/>
          <w:sz w:val="28"/>
          <w:szCs w:val="28"/>
        </w:rPr>
        <w:t xml:space="preserve"> утратившим силу постановление</w:t>
      </w:r>
      <w:r w:rsidRPr="00250714">
        <w:rPr>
          <w:rFonts w:ascii="Times New Roman" w:eastAsia="Calibri" w:hAnsi="Times New Roman"/>
          <w:color w:val="auto"/>
          <w:sz w:val="28"/>
          <w:szCs w:val="28"/>
        </w:rPr>
        <w:t xml:space="preserve"> от </w:t>
      </w:r>
      <w:r w:rsidR="00246890" w:rsidRPr="00250714">
        <w:rPr>
          <w:rFonts w:ascii="Times New Roman" w:eastAsia="Calibri" w:hAnsi="Times New Roman"/>
          <w:color w:val="auto"/>
          <w:sz w:val="28"/>
          <w:szCs w:val="28"/>
        </w:rPr>
        <w:t>05</w:t>
      </w:r>
      <w:r w:rsidR="00AF472D" w:rsidRPr="00250714">
        <w:rPr>
          <w:rFonts w:ascii="Times New Roman" w:eastAsia="Calibri" w:hAnsi="Times New Roman"/>
          <w:color w:val="auto"/>
          <w:sz w:val="28"/>
          <w:szCs w:val="28"/>
        </w:rPr>
        <w:t>.0</w:t>
      </w:r>
      <w:r w:rsidR="00246890" w:rsidRPr="00250714">
        <w:rPr>
          <w:rFonts w:ascii="Times New Roman" w:eastAsia="Calibri" w:hAnsi="Times New Roman"/>
          <w:color w:val="auto"/>
          <w:sz w:val="28"/>
          <w:szCs w:val="28"/>
        </w:rPr>
        <w:t>7</w:t>
      </w:r>
      <w:r w:rsidR="00AF472D" w:rsidRPr="00250714">
        <w:rPr>
          <w:rFonts w:ascii="Times New Roman" w:eastAsia="Calibri" w:hAnsi="Times New Roman"/>
          <w:color w:val="auto"/>
          <w:sz w:val="28"/>
          <w:szCs w:val="28"/>
        </w:rPr>
        <w:t>.2021</w:t>
      </w:r>
      <w:r w:rsidRPr="00250714">
        <w:rPr>
          <w:rFonts w:ascii="Times New Roman" w:eastAsia="Calibri" w:hAnsi="Times New Roman"/>
          <w:color w:val="auto"/>
          <w:sz w:val="28"/>
          <w:szCs w:val="28"/>
        </w:rPr>
        <w:t xml:space="preserve"> № </w:t>
      </w:r>
      <w:r w:rsidR="00246890" w:rsidRPr="00250714">
        <w:rPr>
          <w:rFonts w:ascii="Times New Roman" w:eastAsia="Calibri" w:hAnsi="Times New Roman"/>
          <w:color w:val="auto"/>
          <w:sz w:val="28"/>
          <w:szCs w:val="28"/>
        </w:rPr>
        <w:t>48</w:t>
      </w:r>
      <w:r w:rsidRPr="00250714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246890" w:rsidRPr="00250714">
        <w:rPr>
          <w:rFonts w:ascii="Times New Roman" w:eastAsia="Calibri" w:hAnsi="Times New Roman"/>
          <w:color w:val="auto"/>
          <w:sz w:val="28"/>
          <w:szCs w:val="28"/>
        </w:rPr>
        <w:t xml:space="preserve">«Об утверждении </w:t>
      </w:r>
      <w:r w:rsidR="001E3B83" w:rsidRPr="00250714">
        <w:rPr>
          <w:rFonts w:ascii="Times New Roman" w:eastAsia="Calibri" w:hAnsi="Times New Roman"/>
          <w:color w:val="auto"/>
          <w:sz w:val="28"/>
          <w:szCs w:val="28"/>
        </w:rPr>
        <w:t xml:space="preserve">Административного регламента предоставления </w:t>
      </w:r>
      <w:r w:rsidRPr="00250714">
        <w:rPr>
          <w:rFonts w:ascii="Times New Roman" w:eastAsia="Calibri" w:hAnsi="Times New Roman"/>
          <w:color w:val="auto"/>
          <w:sz w:val="28"/>
          <w:szCs w:val="28"/>
        </w:rPr>
        <w:t xml:space="preserve">муниципальной услуги «Выдача разрешений на выполнение авиационных работ, парашютных </w:t>
      </w:r>
      <w:r w:rsidRPr="00270A3C">
        <w:rPr>
          <w:rFonts w:ascii="Times New Roman" w:eastAsia="Calibri" w:hAnsi="Times New Roman"/>
          <w:color w:val="auto"/>
          <w:sz w:val="28"/>
          <w:szCs w:val="28"/>
        </w:rPr>
        <w:t xml:space="preserve">прыжков, демонстрационных полетов воздушных судов, полетов беспилотных </w:t>
      </w:r>
      <w:r w:rsidR="00270A3C">
        <w:rPr>
          <w:rFonts w:ascii="Times New Roman" w:eastAsia="Calibri" w:hAnsi="Times New Roman"/>
          <w:color w:val="auto"/>
          <w:sz w:val="28"/>
          <w:szCs w:val="28"/>
        </w:rPr>
        <w:t>воздушных судов</w:t>
      </w:r>
      <w:r w:rsidRPr="00270A3C"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  <w:r w:rsidRPr="00250714">
        <w:rPr>
          <w:rFonts w:ascii="Times New Roman" w:eastAsia="Calibri" w:hAnsi="Times New Roman"/>
          <w:color w:val="auto"/>
          <w:sz w:val="28"/>
          <w:szCs w:val="28"/>
        </w:rPr>
        <w:t>подъема привязных аэростатов над населенными пунктами МО «Валдгеймское сельское поселение» Биробиджанского муниципального района Еврейской автономной области,</w:t>
      </w:r>
      <w:r w:rsidR="001E3B83" w:rsidRPr="00250714">
        <w:rPr>
          <w:rFonts w:ascii="Times New Roman" w:eastAsia="Calibri" w:hAnsi="Times New Roman"/>
          <w:color w:val="auto"/>
          <w:sz w:val="28"/>
          <w:szCs w:val="28"/>
        </w:rPr>
        <w:br/>
      </w:r>
      <w:r w:rsidRPr="00250714">
        <w:rPr>
          <w:rFonts w:ascii="Times New Roman" w:eastAsia="Calibri" w:hAnsi="Times New Roman"/>
          <w:color w:val="auto"/>
          <w:sz w:val="28"/>
          <w:szCs w:val="28"/>
        </w:rPr>
        <w:t>а также посадка (взлет) на расположенные в границах населенных пунктов МО «Валдгеймское сельское поселение</w:t>
      </w:r>
      <w:proofErr w:type="gramEnd"/>
      <w:r w:rsidRPr="00250714">
        <w:rPr>
          <w:rFonts w:ascii="Times New Roman" w:eastAsia="Calibri" w:hAnsi="Times New Roman"/>
          <w:color w:val="auto"/>
          <w:sz w:val="28"/>
          <w:szCs w:val="28"/>
        </w:rPr>
        <w:t xml:space="preserve">» </w:t>
      </w:r>
      <w:proofErr w:type="gramStart"/>
      <w:r w:rsidRPr="00250714">
        <w:rPr>
          <w:rFonts w:ascii="Times New Roman" w:eastAsia="Calibri" w:hAnsi="Times New Roman"/>
          <w:color w:val="auto"/>
          <w:sz w:val="28"/>
          <w:szCs w:val="28"/>
        </w:rPr>
        <w:t>Биробиджанского муниципального района Еврейской автономной облас</w:t>
      </w:r>
      <w:r w:rsidR="001E3B83" w:rsidRPr="00250714">
        <w:rPr>
          <w:rFonts w:ascii="Times New Roman" w:eastAsia="Calibri" w:hAnsi="Times New Roman"/>
          <w:color w:val="auto"/>
          <w:sz w:val="28"/>
          <w:szCs w:val="28"/>
        </w:rPr>
        <w:t>ти площадки, сведения о которых</w:t>
      </w:r>
      <w:r w:rsidR="001E3B83" w:rsidRPr="00250714">
        <w:rPr>
          <w:rFonts w:ascii="Times New Roman" w:eastAsia="Calibri" w:hAnsi="Times New Roman"/>
          <w:color w:val="auto"/>
          <w:sz w:val="28"/>
          <w:szCs w:val="28"/>
        </w:rPr>
        <w:br/>
        <w:t xml:space="preserve">не опубликованы в документах </w:t>
      </w:r>
      <w:r w:rsidRPr="00250714">
        <w:rPr>
          <w:rFonts w:ascii="Times New Roman" w:eastAsia="Calibri" w:hAnsi="Times New Roman"/>
          <w:color w:val="auto"/>
          <w:sz w:val="28"/>
          <w:szCs w:val="28"/>
        </w:rPr>
        <w:t>аэронавигационной информации» (Сокращенное наименование:</w:t>
      </w:r>
      <w:proofErr w:type="gramEnd"/>
      <w:r w:rsidRPr="00250714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proofErr w:type="gramStart"/>
      <w:r w:rsidRPr="00250714">
        <w:rPr>
          <w:rFonts w:ascii="Times New Roman" w:eastAsia="Calibri" w:hAnsi="Times New Roman"/>
          <w:color w:val="auto"/>
          <w:sz w:val="28"/>
          <w:szCs w:val="28"/>
        </w:rPr>
        <w:t>«Выдача разрешений на выполнение авиационных работ, парашютных прыжков»)</w:t>
      </w:r>
      <w:r w:rsidR="001E3B83" w:rsidRPr="00250714">
        <w:rPr>
          <w:rFonts w:ascii="Times New Roman" w:eastAsia="Calibri" w:hAnsi="Times New Roman"/>
          <w:color w:val="auto"/>
          <w:sz w:val="28"/>
          <w:szCs w:val="28"/>
        </w:rPr>
        <w:t>.</w:t>
      </w:r>
      <w:proofErr w:type="gramEnd"/>
    </w:p>
    <w:p w:rsidR="001E3B83" w:rsidRDefault="009E0C16" w:rsidP="002A7ED2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1E3B83">
        <w:rPr>
          <w:rFonts w:ascii="Times New Roman" w:eastAsia="Calibri" w:hAnsi="Times New Roman"/>
          <w:color w:val="auto"/>
          <w:sz w:val="28"/>
          <w:szCs w:val="28"/>
        </w:rPr>
        <w:t>Опубликовать настоящее постановление в</w:t>
      </w:r>
      <w:r w:rsidR="00270A3C">
        <w:rPr>
          <w:rFonts w:ascii="Times New Roman" w:eastAsia="Calibri" w:hAnsi="Times New Roman"/>
          <w:color w:val="auto"/>
          <w:sz w:val="28"/>
          <w:szCs w:val="28"/>
        </w:rPr>
        <w:t xml:space="preserve"> средствах массовой информации и на официальной интернет стран</w:t>
      </w:r>
      <w:r w:rsidR="009809A4">
        <w:rPr>
          <w:rFonts w:ascii="Times New Roman" w:eastAsia="Calibri" w:hAnsi="Times New Roman"/>
          <w:color w:val="auto"/>
          <w:sz w:val="28"/>
          <w:szCs w:val="28"/>
        </w:rPr>
        <w:t>ице</w:t>
      </w:r>
      <w:r w:rsidR="00270A3C">
        <w:rPr>
          <w:rFonts w:ascii="Times New Roman" w:eastAsia="Calibri" w:hAnsi="Times New Roman"/>
          <w:color w:val="auto"/>
          <w:sz w:val="28"/>
          <w:szCs w:val="28"/>
        </w:rPr>
        <w:t xml:space="preserve"> сельского поселения.</w:t>
      </w:r>
    </w:p>
    <w:p w:rsidR="001E3B83" w:rsidRPr="001E3B83" w:rsidRDefault="009E0C16" w:rsidP="002A7ED2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proofErr w:type="gramStart"/>
      <w:r w:rsidRPr="001E3B83">
        <w:rPr>
          <w:rFonts w:ascii="Times New Roman" w:eastAsia="Calibri" w:hAnsi="Times New Roman"/>
          <w:color w:val="auto"/>
          <w:sz w:val="28"/>
          <w:szCs w:val="28"/>
        </w:rPr>
        <w:t>Контроль за</w:t>
      </w:r>
      <w:proofErr w:type="gramEnd"/>
      <w:r w:rsidRPr="001E3B83">
        <w:rPr>
          <w:rFonts w:ascii="Times New Roman" w:eastAsia="Calibri" w:hAnsi="Times New Roman"/>
          <w:color w:val="auto"/>
          <w:sz w:val="28"/>
          <w:szCs w:val="28"/>
        </w:rPr>
        <w:t xml:space="preserve"> исполнением постановления оставляю за собой.</w:t>
      </w:r>
    </w:p>
    <w:p w:rsidR="00D3391E" w:rsidRPr="001E3B83" w:rsidRDefault="00D3391E" w:rsidP="002A7ED2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1E3B83">
        <w:rPr>
          <w:rFonts w:ascii="Times New Roman" w:eastAsia="Calibri" w:hAnsi="Times New Roman"/>
          <w:color w:val="auto"/>
          <w:sz w:val="28"/>
          <w:szCs w:val="28"/>
        </w:rPr>
        <w:t>Настоящее постановление вступает в силу после</w:t>
      </w:r>
      <w:r w:rsidR="00BE1887" w:rsidRPr="001E3B83">
        <w:rPr>
          <w:rFonts w:ascii="Times New Roman" w:eastAsia="Calibri" w:hAnsi="Times New Roman"/>
          <w:color w:val="auto"/>
          <w:sz w:val="28"/>
          <w:szCs w:val="28"/>
        </w:rPr>
        <w:t xml:space="preserve"> дня</w:t>
      </w:r>
      <w:r w:rsidRPr="001E3B83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1E3B83">
        <w:rPr>
          <w:rFonts w:ascii="Times New Roman" w:eastAsia="Calibri" w:hAnsi="Times New Roman"/>
          <w:color w:val="auto"/>
          <w:sz w:val="28"/>
          <w:szCs w:val="28"/>
        </w:rPr>
        <w:t>его официального опубликования.</w:t>
      </w:r>
    </w:p>
    <w:p w:rsidR="00D3391E" w:rsidRDefault="00D3391E" w:rsidP="00D3391E">
      <w:pPr>
        <w:rPr>
          <w:sz w:val="28"/>
          <w:szCs w:val="28"/>
        </w:rPr>
      </w:pPr>
    </w:p>
    <w:p w:rsidR="009809A4" w:rsidRDefault="009809A4" w:rsidP="00D3391E">
      <w:pPr>
        <w:rPr>
          <w:sz w:val="28"/>
          <w:szCs w:val="28"/>
        </w:rPr>
      </w:pPr>
    </w:p>
    <w:p w:rsidR="00270A3C" w:rsidRDefault="00270A3C" w:rsidP="00D3391E">
      <w:pPr>
        <w:rPr>
          <w:sz w:val="28"/>
          <w:szCs w:val="28"/>
        </w:rPr>
      </w:pPr>
    </w:p>
    <w:p w:rsidR="00BE1887" w:rsidRDefault="001E3B83" w:rsidP="00BE1887">
      <w:pPr>
        <w:rPr>
          <w:sz w:val="28"/>
        </w:rPr>
      </w:pPr>
      <w:r>
        <w:rPr>
          <w:sz w:val="28"/>
        </w:rPr>
        <w:t xml:space="preserve">Глава </w:t>
      </w:r>
      <w:r w:rsidR="00BE1887">
        <w:rPr>
          <w:sz w:val="28"/>
        </w:rPr>
        <w:t xml:space="preserve">администрации </w:t>
      </w:r>
    </w:p>
    <w:p w:rsidR="00BE1887" w:rsidRDefault="00BE1887" w:rsidP="00BE1887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</w:t>
      </w:r>
      <w:r w:rsidR="001E3B83">
        <w:rPr>
          <w:sz w:val="28"/>
        </w:rPr>
        <w:t xml:space="preserve"> </w:t>
      </w:r>
      <w:r>
        <w:rPr>
          <w:sz w:val="28"/>
        </w:rPr>
        <w:t xml:space="preserve">               В.А. Брусиловский</w:t>
      </w:r>
    </w:p>
    <w:p w:rsidR="00874A81" w:rsidRDefault="00874A81" w:rsidP="00BE1887"/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103"/>
      </w:tblGrid>
      <w:tr w:rsidR="00D3391E" w:rsidRPr="001E3B83" w:rsidTr="009809A4">
        <w:tc>
          <w:tcPr>
            <w:tcW w:w="4361" w:type="dxa"/>
          </w:tcPr>
          <w:p w:rsidR="00D3391E" w:rsidRPr="001E3B83" w:rsidRDefault="00D3391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3391E" w:rsidRPr="001E3B83" w:rsidRDefault="00D339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E3B83">
              <w:rPr>
                <w:sz w:val="28"/>
                <w:szCs w:val="28"/>
              </w:rPr>
              <w:t>Утвержден</w:t>
            </w:r>
          </w:p>
          <w:p w:rsidR="00D3391E" w:rsidRPr="001E3B83" w:rsidRDefault="00E221F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</w:t>
            </w:r>
            <w:r w:rsidR="00D3391E" w:rsidRPr="001E3B83">
              <w:rPr>
                <w:sz w:val="28"/>
                <w:szCs w:val="28"/>
              </w:rPr>
              <w:t>дминистрации МО</w:t>
            </w:r>
          </w:p>
          <w:p w:rsidR="00D3391E" w:rsidRPr="001E3B83" w:rsidRDefault="00A75ECA" w:rsidP="00E221F0">
            <w:pPr>
              <w:ind w:firstLine="709"/>
              <w:jc w:val="right"/>
              <w:rPr>
                <w:sz w:val="28"/>
                <w:szCs w:val="28"/>
              </w:rPr>
            </w:pPr>
            <w:r w:rsidRPr="001E3B83">
              <w:rPr>
                <w:sz w:val="28"/>
                <w:szCs w:val="28"/>
              </w:rPr>
              <w:t>Валдгеймское</w:t>
            </w:r>
            <w:r w:rsidR="00D3391E" w:rsidRPr="001E3B83">
              <w:rPr>
                <w:sz w:val="28"/>
                <w:szCs w:val="28"/>
              </w:rPr>
              <w:t xml:space="preserve"> сельское поселение</w:t>
            </w:r>
            <w:r w:rsidR="00E221F0">
              <w:rPr>
                <w:sz w:val="28"/>
                <w:szCs w:val="28"/>
              </w:rPr>
              <w:t xml:space="preserve"> </w:t>
            </w:r>
            <w:r w:rsidRPr="001E3B83">
              <w:rPr>
                <w:sz w:val="28"/>
                <w:szCs w:val="28"/>
              </w:rPr>
              <w:t>Биробиджанского</w:t>
            </w:r>
            <w:r w:rsidR="00D3391E" w:rsidRPr="001E3B83">
              <w:rPr>
                <w:sz w:val="28"/>
                <w:szCs w:val="28"/>
              </w:rPr>
              <w:t xml:space="preserve"> муниципального района </w:t>
            </w:r>
            <w:r w:rsidRPr="001E3B83">
              <w:rPr>
                <w:sz w:val="28"/>
                <w:szCs w:val="28"/>
              </w:rPr>
              <w:t>Еврейской автономной</w:t>
            </w:r>
            <w:r w:rsidR="00D3391E" w:rsidRPr="001E3B83">
              <w:rPr>
                <w:sz w:val="28"/>
                <w:szCs w:val="28"/>
              </w:rPr>
              <w:t xml:space="preserve"> области </w:t>
            </w:r>
          </w:p>
        </w:tc>
      </w:tr>
    </w:tbl>
    <w:p w:rsidR="00D3391E" w:rsidRPr="00874A81" w:rsidRDefault="00BF429B" w:rsidP="00D3391E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E3B83">
        <w:rPr>
          <w:sz w:val="28"/>
          <w:szCs w:val="28"/>
        </w:rPr>
        <w:t xml:space="preserve">                                                </w:t>
      </w:r>
      <w:r w:rsidR="00576EEB" w:rsidRPr="001E3B83">
        <w:rPr>
          <w:sz w:val="28"/>
          <w:szCs w:val="28"/>
        </w:rPr>
        <w:t xml:space="preserve">    </w:t>
      </w:r>
      <w:r w:rsidR="00E221F0">
        <w:rPr>
          <w:sz w:val="28"/>
          <w:szCs w:val="28"/>
        </w:rPr>
        <w:t xml:space="preserve">             </w:t>
      </w:r>
      <w:r w:rsidR="00576EEB" w:rsidRPr="001E3B83">
        <w:rPr>
          <w:sz w:val="28"/>
          <w:szCs w:val="28"/>
        </w:rPr>
        <w:t xml:space="preserve">                   </w:t>
      </w:r>
      <w:r w:rsidR="00874A81">
        <w:rPr>
          <w:sz w:val="28"/>
          <w:szCs w:val="28"/>
        </w:rPr>
        <w:t xml:space="preserve">      </w:t>
      </w:r>
      <w:bookmarkStart w:id="0" w:name="_GoBack"/>
      <w:bookmarkEnd w:id="0"/>
      <w:r w:rsidR="00576EEB" w:rsidRPr="001E3B83">
        <w:rPr>
          <w:sz w:val="28"/>
          <w:szCs w:val="28"/>
        </w:rPr>
        <w:t xml:space="preserve"> </w:t>
      </w:r>
      <w:r w:rsidR="00ED3FEE" w:rsidRPr="001E3B83">
        <w:rPr>
          <w:sz w:val="28"/>
          <w:szCs w:val="28"/>
        </w:rPr>
        <w:t>от</w:t>
      </w:r>
      <w:r w:rsidR="00576EEB" w:rsidRPr="001E3B83">
        <w:rPr>
          <w:sz w:val="28"/>
          <w:szCs w:val="28"/>
        </w:rPr>
        <w:t xml:space="preserve"> </w:t>
      </w:r>
      <w:r w:rsidR="00874A81">
        <w:rPr>
          <w:sz w:val="28"/>
          <w:szCs w:val="28"/>
          <w:u w:val="single"/>
        </w:rPr>
        <w:t>15.08.2022</w:t>
      </w:r>
      <w:r w:rsidR="00E221F0">
        <w:rPr>
          <w:sz w:val="28"/>
          <w:szCs w:val="28"/>
        </w:rPr>
        <w:t xml:space="preserve"> </w:t>
      </w:r>
      <w:r w:rsidR="00ED3FEE" w:rsidRPr="001E3B83">
        <w:rPr>
          <w:sz w:val="28"/>
          <w:szCs w:val="28"/>
        </w:rPr>
        <w:t>№</w:t>
      </w:r>
      <w:r w:rsidR="00871B98" w:rsidRPr="001E3B83">
        <w:rPr>
          <w:sz w:val="28"/>
          <w:szCs w:val="28"/>
        </w:rPr>
        <w:t xml:space="preserve"> </w:t>
      </w:r>
      <w:r w:rsidR="00874A81">
        <w:rPr>
          <w:sz w:val="28"/>
          <w:szCs w:val="28"/>
          <w:u w:val="single"/>
        </w:rPr>
        <w:t>47</w:t>
      </w:r>
    </w:p>
    <w:p w:rsidR="00BF429B" w:rsidRDefault="00BF429B" w:rsidP="00D3391E">
      <w:pPr>
        <w:autoSpaceDE w:val="0"/>
        <w:autoSpaceDN w:val="0"/>
        <w:adjustRightInd w:val="0"/>
        <w:jc w:val="both"/>
      </w:pPr>
    </w:p>
    <w:p w:rsidR="00F822A0" w:rsidRDefault="00F822A0" w:rsidP="00D3391E">
      <w:pPr>
        <w:autoSpaceDE w:val="0"/>
        <w:autoSpaceDN w:val="0"/>
        <w:adjustRightInd w:val="0"/>
        <w:jc w:val="both"/>
      </w:pPr>
    </w:p>
    <w:p w:rsidR="00D3391E" w:rsidRDefault="00E221F0" w:rsidP="00E221F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D3391E" w:rsidRDefault="00E221F0" w:rsidP="00E221F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</w:t>
      </w:r>
      <w:r w:rsidR="00D3391E">
        <w:rPr>
          <w:sz w:val="28"/>
          <w:szCs w:val="28"/>
        </w:rPr>
        <w:t xml:space="preserve"> муниципальной услуги</w:t>
      </w:r>
    </w:p>
    <w:p w:rsidR="00D3391E" w:rsidRDefault="00D3391E" w:rsidP="00E221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«Выдача разрешений на выполнение авиационных работ, парашютных прыжков, демонстрационных п</w:t>
      </w:r>
      <w:r w:rsidR="00F822A0">
        <w:rPr>
          <w:rFonts w:eastAsia="Calibri"/>
          <w:sz w:val="28"/>
          <w:szCs w:val="28"/>
        </w:rPr>
        <w:t xml:space="preserve">олетов воздушных судов, полеты </w:t>
      </w:r>
      <w:r w:rsidR="00871D21">
        <w:rPr>
          <w:rFonts w:eastAsia="Calibri"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>
        <w:rPr>
          <w:rFonts w:eastAsia="Calibri"/>
          <w:sz w:val="28"/>
          <w:szCs w:val="28"/>
        </w:rPr>
        <w:t xml:space="preserve">, подъема привязных аэростатов над населенными пунктами </w:t>
      </w:r>
      <w:r w:rsidR="00BE51B4" w:rsidRPr="00CC556D">
        <w:rPr>
          <w:rFonts w:eastAsia="Calibri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>
        <w:rPr>
          <w:rFonts w:eastAsia="Calibri"/>
          <w:sz w:val="28"/>
          <w:szCs w:val="28"/>
        </w:rPr>
        <w:t xml:space="preserve">, а также посадка (взлет) на расположенные в границах населенных пунктов </w:t>
      </w:r>
      <w:r w:rsidR="00BE51B4" w:rsidRPr="00CC556D">
        <w:rPr>
          <w:rFonts w:eastAsia="Calibri"/>
          <w:color w:val="000000" w:themeColor="text1"/>
          <w:sz w:val="28"/>
          <w:szCs w:val="28"/>
        </w:rPr>
        <w:t>МО «Валдгеймское сельское поселение» Биробиджанского</w:t>
      </w:r>
      <w:proofErr w:type="gramEnd"/>
      <w:r w:rsidR="00BE51B4" w:rsidRPr="00CC556D">
        <w:rPr>
          <w:rFonts w:eastAsia="Calibri"/>
          <w:color w:val="000000" w:themeColor="text1"/>
          <w:sz w:val="28"/>
          <w:szCs w:val="28"/>
        </w:rPr>
        <w:t xml:space="preserve"> </w:t>
      </w:r>
      <w:proofErr w:type="gramStart"/>
      <w:r w:rsidR="00BE51B4" w:rsidRPr="00CC556D">
        <w:rPr>
          <w:rFonts w:eastAsia="Calibri"/>
          <w:color w:val="000000" w:themeColor="text1"/>
          <w:sz w:val="28"/>
          <w:szCs w:val="28"/>
        </w:rPr>
        <w:t>муниципального района Еврейской автономной области</w:t>
      </w:r>
      <w:r w:rsidR="00BE51B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площадки, сведения о которых не опубликованы в документах  аэронавигационной информации» (Сокращенное наименование: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«Выдача разрешений на выполнение авиационных работ, парашютных прыжков»).</w:t>
      </w:r>
      <w:proofErr w:type="gramEnd"/>
    </w:p>
    <w:p w:rsidR="00D3391E" w:rsidRPr="00F822A0" w:rsidRDefault="00D3391E" w:rsidP="00D3391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1" w:name="sub_1001"/>
      <w:r>
        <w:rPr>
          <w:b/>
          <w:bCs/>
          <w:sz w:val="28"/>
          <w:szCs w:val="28"/>
        </w:rPr>
        <w:t xml:space="preserve">1. Общие положения  </w:t>
      </w:r>
    </w:p>
    <w:bookmarkEnd w:id="1"/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11"/>
      <w:r>
        <w:rPr>
          <w:sz w:val="28"/>
          <w:szCs w:val="28"/>
        </w:rPr>
        <w:t xml:space="preserve">1.1. </w:t>
      </w:r>
      <w:proofErr w:type="gramStart"/>
      <w:r>
        <w:rPr>
          <w:rFonts w:eastAsia="Calibri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eastAsia="Calibri"/>
          <w:sz w:val="28"/>
        </w:rPr>
        <w:t>«Выдача разрешений на выполнение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</w:t>
      </w:r>
      <w:r w:rsidR="00F822A0">
        <w:rPr>
          <w:rFonts w:eastAsia="Calibri"/>
          <w:sz w:val="28"/>
          <w:szCs w:val="28"/>
        </w:rPr>
        <w:t>.</w:t>
      </w:r>
      <w:r w:rsidR="00871D21">
        <w:rPr>
          <w:rFonts w:eastAsia="Calibri"/>
          <w:sz w:val="28"/>
          <w:szCs w:val="28"/>
        </w:rPr>
        <w:t>),</w:t>
      </w:r>
      <w:r>
        <w:rPr>
          <w:rFonts w:eastAsia="Calibri"/>
          <w:sz w:val="28"/>
        </w:rPr>
        <w:t xml:space="preserve"> подъема привязных аэростатов над населенными пунктами</w:t>
      </w:r>
      <w:r>
        <w:rPr>
          <w:rFonts w:eastAsia="Calibri"/>
        </w:rPr>
        <w:t xml:space="preserve"> </w:t>
      </w:r>
      <w:r w:rsidR="00BE51B4" w:rsidRPr="00CC556D">
        <w:rPr>
          <w:rFonts w:eastAsia="Calibri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 w:rsidR="00F822A0">
        <w:rPr>
          <w:rFonts w:eastAsia="Calibri"/>
          <w:sz w:val="28"/>
          <w:szCs w:val="28"/>
        </w:rPr>
        <w:t>, а также посадка (взлет)</w:t>
      </w:r>
      <w:r w:rsidR="00F822A0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на расположенные в границах населенных пунктов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BE51B4" w:rsidRPr="00CC556D">
        <w:rPr>
          <w:rFonts w:eastAsia="Calibri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 w:rsidR="00BE51B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площадки, свед</w:t>
      </w:r>
      <w:r w:rsidR="00F822A0">
        <w:rPr>
          <w:rFonts w:eastAsia="Calibri"/>
          <w:sz w:val="28"/>
        </w:rPr>
        <w:t>ения о которых не опубликованы</w:t>
      </w:r>
      <w:r w:rsidR="00F822A0">
        <w:rPr>
          <w:rFonts w:eastAsia="Calibri"/>
          <w:sz w:val="28"/>
        </w:rPr>
        <w:br/>
      </w:r>
      <w:r>
        <w:rPr>
          <w:rFonts w:eastAsia="Calibri"/>
          <w:sz w:val="28"/>
        </w:rPr>
        <w:t>в документах аэронавигационной информации»</w:t>
      </w:r>
      <w:r w:rsidR="00F822A0">
        <w:rPr>
          <w:sz w:val="28"/>
          <w:szCs w:val="28"/>
        </w:rPr>
        <w:t xml:space="preserve"> устанавливает порядок</w:t>
      </w:r>
      <w:r w:rsidR="00F822A0">
        <w:rPr>
          <w:sz w:val="28"/>
          <w:szCs w:val="28"/>
        </w:rPr>
        <w:br/>
      </w:r>
      <w:r>
        <w:rPr>
          <w:sz w:val="28"/>
          <w:szCs w:val="28"/>
        </w:rPr>
        <w:t xml:space="preserve">и стандарт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Заявителями, имеющими право на получение муниципальной услуги, являются:</w:t>
      </w:r>
    </w:p>
    <w:p w:rsidR="00D3391E" w:rsidRDefault="00D3391E" w:rsidP="00D3391E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лица;</w:t>
      </w:r>
    </w:p>
    <w:p w:rsidR="00D3391E" w:rsidRDefault="00D3391E" w:rsidP="00D3391E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предприниматели;</w:t>
      </w:r>
    </w:p>
    <w:p w:rsidR="00D3391E" w:rsidRDefault="00D3391E" w:rsidP="00D3391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Представлять интересы заявителя имеют право: </w:t>
      </w:r>
    </w:p>
    <w:p w:rsidR="00D3391E" w:rsidRDefault="00D3391E" w:rsidP="00D3391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действующие в соответствии с учредительными документами от имени юридического лица без доверенности;</w:t>
      </w:r>
    </w:p>
    <w:p w:rsidR="00D3391E" w:rsidRDefault="00D3391E" w:rsidP="00D3391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представители юридического лица, индивидуального предпринимателя или физического лица в силу полномочий на основании доверенности.</w:t>
      </w:r>
      <w:r>
        <w:rPr>
          <w:i/>
          <w:sz w:val="28"/>
          <w:szCs w:val="28"/>
        </w:rPr>
        <w:t xml:space="preserve"> 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Информация о местах нахождения органов местного самоуправления (далее – ОМСУ), предоставляющих муниципальную услугу, ОМСУ</w:t>
      </w:r>
      <w:r w:rsidR="009361B2">
        <w:rPr>
          <w:sz w:val="28"/>
          <w:szCs w:val="28"/>
        </w:rPr>
        <w:t xml:space="preserve"> </w:t>
      </w:r>
      <w:r w:rsidR="00F822A0">
        <w:rPr>
          <w:sz w:val="28"/>
          <w:szCs w:val="28"/>
        </w:rPr>
        <w:t>размещае</w:t>
      </w:r>
      <w:r>
        <w:rPr>
          <w:sz w:val="28"/>
          <w:szCs w:val="28"/>
        </w:rPr>
        <w:t>тся:</w:t>
      </w:r>
    </w:p>
    <w:p w:rsidR="009361B2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услуги:</w:t>
      </w:r>
      <w:r w:rsidR="009361B2">
        <w:rPr>
          <w:sz w:val="28"/>
          <w:szCs w:val="28"/>
        </w:rPr>
        <w:t xml:space="preserve"> </w:t>
      </w:r>
    </w:p>
    <w:p w:rsidR="00D3391E" w:rsidRDefault="00F822A0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 - с 08.3</w:t>
      </w:r>
      <w:r w:rsidR="00D3391E">
        <w:rPr>
          <w:sz w:val="28"/>
          <w:szCs w:val="28"/>
        </w:rPr>
        <w:t>0 д</w:t>
      </w:r>
      <w:r>
        <w:rPr>
          <w:sz w:val="28"/>
          <w:szCs w:val="28"/>
        </w:rPr>
        <w:t>о 16.3</w:t>
      </w:r>
      <w:r w:rsidR="009361B2">
        <w:rPr>
          <w:sz w:val="28"/>
          <w:szCs w:val="28"/>
        </w:rPr>
        <w:t>0 часов</w:t>
      </w:r>
      <w:r w:rsidR="00D3391E">
        <w:rPr>
          <w:sz w:val="28"/>
          <w:szCs w:val="28"/>
        </w:rPr>
        <w:t xml:space="preserve">, 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 - с 1</w:t>
      </w:r>
      <w:r w:rsidR="00F822A0">
        <w:rPr>
          <w:sz w:val="28"/>
          <w:szCs w:val="28"/>
        </w:rPr>
        <w:t>3</w:t>
      </w:r>
      <w:r>
        <w:rPr>
          <w:sz w:val="28"/>
          <w:szCs w:val="28"/>
        </w:rPr>
        <w:t>.00 д</w:t>
      </w:r>
      <w:r w:rsidR="009361B2">
        <w:rPr>
          <w:sz w:val="28"/>
          <w:szCs w:val="28"/>
        </w:rPr>
        <w:t>о 1</w:t>
      </w:r>
      <w:r w:rsidR="00F822A0">
        <w:rPr>
          <w:sz w:val="28"/>
          <w:szCs w:val="28"/>
        </w:rPr>
        <w:t>4</w:t>
      </w:r>
      <w:r w:rsidR="009361B2">
        <w:rPr>
          <w:sz w:val="28"/>
          <w:szCs w:val="28"/>
        </w:rPr>
        <w:t>.00 часов</w:t>
      </w:r>
      <w:r>
        <w:rPr>
          <w:sz w:val="28"/>
          <w:szCs w:val="28"/>
        </w:rPr>
        <w:t xml:space="preserve">, 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выходной день.</w:t>
      </w:r>
    </w:p>
    <w:p w:rsidR="00BE51B4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Администрации для справок: 8(</w:t>
      </w:r>
      <w:r w:rsidR="00BE51B4">
        <w:rPr>
          <w:sz w:val="28"/>
          <w:szCs w:val="28"/>
        </w:rPr>
        <w:t>42622</w:t>
      </w:r>
      <w:r>
        <w:rPr>
          <w:sz w:val="28"/>
          <w:szCs w:val="28"/>
        </w:rPr>
        <w:t xml:space="preserve">) </w:t>
      </w:r>
      <w:r w:rsidR="00BE51B4">
        <w:rPr>
          <w:sz w:val="28"/>
          <w:szCs w:val="28"/>
        </w:rPr>
        <w:t>71</w:t>
      </w:r>
      <w:r>
        <w:rPr>
          <w:sz w:val="28"/>
          <w:szCs w:val="28"/>
        </w:rPr>
        <w:t>-</w:t>
      </w:r>
      <w:r w:rsidR="00BF429B">
        <w:rPr>
          <w:sz w:val="28"/>
          <w:szCs w:val="28"/>
        </w:rPr>
        <w:t>1</w:t>
      </w:r>
      <w:r w:rsidR="00E62762">
        <w:rPr>
          <w:sz w:val="28"/>
          <w:szCs w:val="28"/>
        </w:rPr>
        <w:t>-</w:t>
      </w:r>
      <w:r w:rsidR="00BE51B4">
        <w:rPr>
          <w:sz w:val="28"/>
          <w:szCs w:val="28"/>
        </w:rPr>
        <w:t>1</w:t>
      </w:r>
      <w:r w:rsidR="00AD2EA0">
        <w:rPr>
          <w:sz w:val="28"/>
          <w:szCs w:val="28"/>
        </w:rPr>
        <w:t>1</w:t>
      </w:r>
      <w:r w:rsidR="00F822A0">
        <w:rPr>
          <w:sz w:val="28"/>
          <w:szCs w:val="28"/>
        </w:rPr>
        <w:t>,</w:t>
      </w:r>
      <w:r w:rsidR="00F822A0">
        <w:rPr>
          <w:sz w:val="28"/>
          <w:szCs w:val="28"/>
        </w:rPr>
        <w:br/>
        <w:t>71-1-10</w:t>
      </w:r>
      <w:r>
        <w:rPr>
          <w:sz w:val="28"/>
          <w:szCs w:val="28"/>
        </w:rPr>
        <w:t>.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Личное информирование заявителей по вопросам предоставления муниципальной услуги осуществляется по адресу: </w:t>
      </w:r>
      <w:r w:rsidR="00BE51B4">
        <w:rPr>
          <w:sz w:val="28"/>
          <w:szCs w:val="28"/>
        </w:rPr>
        <w:t>679511</w:t>
      </w:r>
      <w:r>
        <w:rPr>
          <w:sz w:val="28"/>
          <w:szCs w:val="28"/>
        </w:rPr>
        <w:t xml:space="preserve">, </w:t>
      </w:r>
      <w:r w:rsidR="00BE51B4">
        <w:rPr>
          <w:sz w:val="28"/>
          <w:szCs w:val="28"/>
        </w:rPr>
        <w:t>Еврейская автономная область</w:t>
      </w:r>
      <w:r>
        <w:rPr>
          <w:sz w:val="28"/>
          <w:szCs w:val="28"/>
        </w:rPr>
        <w:t xml:space="preserve">, </w:t>
      </w:r>
      <w:r w:rsidR="00BE51B4">
        <w:rPr>
          <w:sz w:val="28"/>
          <w:szCs w:val="28"/>
        </w:rPr>
        <w:t>Биробиджанский район, с. Валдгейм</w:t>
      </w:r>
      <w:r>
        <w:rPr>
          <w:sz w:val="28"/>
          <w:szCs w:val="28"/>
        </w:rPr>
        <w:t>,</w:t>
      </w:r>
      <w:r w:rsidR="00F822A0">
        <w:rPr>
          <w:sz w:val="28"/>
          <w:szCs w:val="28"/>
        </w:rPr>
        <w:t xml:space="preserve"> ул. Центральная</w:t>
      </w:r>
      <w:r w:rsidR="00F822A0">
        <w:rPr>
          <w:sz w:val="28"/>
          <w:szCs w:val="28"/>
        </w:rPr>
        <w:br/>
        <w:t>д. 33</w:t>
      </w:r>
      <w:r w:rsidR="00CC3FEE">
        <w:rPr>
          <w:sz w:val="28"/>
          <w:szCs w:val="28"/>
        </w:rPr>
        <w:t xml:space="preserve"> (левое крыло)</w:t>
      </w:r>
      <w:r>
        <w:rPr>
          <w:sz w:val="28"/>
          <w:szCs w:val="28"/>
        </w:rPr>
        <w:t xml:space="preserve">. </w:t>
      </w:r>
    </w:p>
    <w:p w:rsidR="00607E5F" w:rsidRPr="00FD429E" w:rsidRDefault="00607E5F" w:rsidP="00BF429B">
      <w:pPr>
        <w:jc w:val="both"/>
        <w:rPr>
          <w:sz w:val="28"/>
          <w:szCs w:val="28"/>
        </w:rPr>
      </w:pPr>
      <w:bookmarkStart w:id="3" w:name="sub_1002"/>
      <w:bookmarkEnd w:id="2"/>
      <w:r>
        <w:rPr>
          <w:sz w:val="28"/>
          <w:szCs w:val="28"/>
        </w:rPr>
        <w:t>А</w:t>
      </w:r>
      <w:r w:rsidRPr="00980157">
        <w:rPr>
          <w:sz w:val="28"/>
          <w:szCs w:val="28"/>
        </w:rPr>
        <w:t xml:space="preserve">дрес электронной почты: </w:t>
      </w:r>
      <w:proofErr w:type="spellStart"/>
      <w:r w:rsidR="00FD429E">
        <w:rPr>
          <w:sz w:val="28"/>
          <w:szCs w:val="28"/>
          <w:lang w:val="en-US"/>
        </w:rPr>
        <w:t>vald</w:t>
      </w:r>
      <w:proofErr w:type="spellEnd"/>
      <w:r w:rsidR="00FD429E" w:rsidRPr="005C246F">
        <w:rPr>
          <w:sz w:val="28"/>
          <w:szCs w:val="28"/>
        </w:rPr>
        <w:t>_</w:t>
      </w:r>
      <w:proofErr w:type="spellStart"/>
      <w:r w:rsidR="00FD429E">
        <w:rPr>
          <w:sz w:val="28"/>
          <w:szCs w:val="28"/>
          <w:lang w:val="en-US"/>
        </w:rPr>
        <w:t>adm</w:t>
      </w:r>
      <w:proofErr w:type="spellEnd"/>
      <w:r w:rsidR="00FD429E" w:rsidRPr="005C246F">
        <w:rPr>
          <w:sz w:val="28"/>
          <w:szCs w:val="28"/>
        </w:rPr>
        <w:t>@</w:t>
      </w:r>
      <w:r w:rsidR="00FD429E">
        <w:rPr>
          <w:sz w:val="28"/>
          <w:szCs w:val="28"/>
          <w:lang w:val="en-US"/>
        </w:rPr>
        <w:t>post</w:t>
      </w:r>
      <w:r w:rsidR="00FD429E" w:rsidRPr="005C246F">
        <w:rPr>
          <w:sz w:val="28"/>
          <w:szCs w:val="28"/>
        </w:rPr>
        <w:t>.</w:t>
      </w:r>
      <w:proofErr w:type="spellStart"/>
      <w:r w:rsidR="00FD429E">
        <w:rPr>
          <w:sz w:val="28"/>
          <w:szCs w:val="28"/>
          <w:lang w:val="en-US"/>
        </w:rPr>
        <w:t>eao</w:t>
      </w:r>
      <w:proofErr w:type="spellEnd"/>
      <w:r w:rsidR="00FD429E" w:rsidRPr="005C246F">
        <w:rPr>
          <w:sz w:val="28"/>
          <w:szCs w:val="28"/>
        </w:rPr>
        <w:t>.</w:t>
      </w:r>
      <w:proofErr w:type="spellStart"/>
      <w:r w:rsidR="00FD429E">
        <w:rPr>
          <w:sz w:val="28"/>
          <w:szCs w:val="28"/>
          <w:lang w:val="en-US"/>
        </w:rPr>
        <w:t>ru</w:t>
      </w:r>
      <w:proofErr w:type="spellEnd"/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Стандарт предоставления </w:t>
      </w:r>
      <w:r>
        <w:rPr>
          <w:b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услуги</w:t>
      </w:r>
      <w:bookmarkEnd w:id="3"/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1"/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Полное наименование муниципальной услуги «Выдача разрешений на выполнение авиационных работ, парашютных прыжков, демонстрационных полетов воздушных судов,</w:t>
      </w:r>
      <w:r w:rsidR="00871D21">
        <w:rPr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 xml:space="preserve">полеты беспилотных воздушных судов (за исключением полетов беспилотных воздушных судов с максимальной взлетной массой менее 0,25 кг), </w:t>
      </w:r>
      <w:r>
        <w:rPr>
          <w:sz w:val="28"/>
          <w:szCs w:val="28"/>
        </w:rPr>
        <w:t xml:space="preserve">  подъема привязных аэростатов над населенными пунктами</w:t>
      </w:r>
      <w:r>
        <w:rPr>
          <w:rFonts w:eastAsia="Calibri"/>
        </w:rPr>
        <w:t xml:space="preserve"> </w:t>
      </w:r>
      <w:r w:rsidR="00241299" w:rsidRPr="00CC556D">
        <w:rPr>
          <w:rFonts w:eastAsia="Calibri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, а также </w:t>
      </w:r>
      <w:r>
        <w:rPr>
          <w:rFonts w:eastAsia="Calibri"/>
          <w:sz w:val="28"/>
        </w:rPr>
        <w:t xml:space="preserve">посадки (взлета) </w:t>
      </w:r>
      <w:r>
        <w:rPr>
          <w:sz w:val="28"/>
          <w:szCs w:val="28"/>
        </w:rPr>
        <w:t>на расположенные в границах населенных пунктов</w:t>
      </w:r>
      <w:r>
        <w:rPr>
          <w:rFonts w:eastAsia="Calibri"/>
        </w:rPr>
        <w:t xml:space="preserve"> </w:t>
      </w:r>
      <w:r w:rsidR="00241299" w:rsidRPr="00CC556D">
        <w:rPr>
          <w:rFonts w:eastAsia="Calibri"/>
          <w:color w:val="000000" w:themeColor="text1"/>
          <w:sz w:val="28"/>
          <w:szCs w:val="28"/>
        </w:rPr>
        <w:t>МО</w:t>
      </w:r>
      <w:proofErr w:type="gramEnd"/>
      <w:r w:rsidR="00241299" w:rsidRPr="00CC556D">
        <w:rPr>
          <w:rFonts w:eastAsia="Calibri"/>
          <w:color w:val="000000" w:themeColor="text1"/>
          <w:sz w:val="28"/>
          <w:szCs w:val="28"/>
        </w:rPr>
        <w:t xml:space="preserve"> «Валдгеймское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 площадки, сведения о которых не опубликованы в документах аэронавигационной информации».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Сокращенное наименование: «Выдача разрешений на выполнение авиационных работ, парашютных прыжков».</w:t>
      </w:r>
    </w:p>
    <w:p w:rsidR="00D3391E" w:rsidRDefault="00D3391E" w:rsidP="00D3391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23"/>
      <w:bookmarkEnd w:id="4"/>
      <w:r>
        <w:rPr>
          <w:sz w:val="28"/>
          <w:szCs w:val="28"/>
        </w:rPr>
        <w:t xml:space="preserve">2.2. Муниципальную услугу предоставляет: </w:t>
      </w:r>
      <w:r>
        <w:rPr>
          <w:rFonts w:eastAsia="Calibri"/>
          <w:sz w:val="28"/>
          <w:szCs w:val="28"/>
        </w:rPr>
        <w:t xml:space="preserve">Администрация МО </w:t>
      </w:r>
      <w:r w:rsidR="00241299">
        <w:rPr>
          <w:rFonts w:eastAsia="Calibri"/>
          <w:sz w:val="28"/>
          <w:szCs w:val="28"/>
        </w:rPr>
        <w:t>Валдгеймское</w:t>
      </w:r>
      <w:r>
        <w:rPr>
          <w:rFonts w:eastAsia="Calibri"/>
          <w:sz w:val="28"/>
          <w:szCs w:val="28"/>
        </w:rPr>
        <w:t xml:space="preserve"> сельское поселение (Администрация);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D3391E" w:rsidRDefault="00260827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 личной явке</w:t>
      </w:r>
    </w:p>
    <w:p w:rsidR="00D3391E" w:rsidRDefault="00260827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 личной явки</w:t>
      </w:r>
    </w:p>
    <w:p w:rsidR="00D3391E" w:rsidRDefault="00260827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почтовым отправлением в ОМСУ</w:t>
      </w:r>
    </w:p>
    <w:p w:rsidR="00D3391E" w:rsidRDefault="00D3391E" w:rsidP="00CC3F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записатьс</w:t>
      </w:r>
      <w:r w:rsidR="00CC3FEE">
        <w:rPr>
          <w:sz w:val="28"/>
          <w:szCs w:val="28"/>
        </w:rPr>
        <w:t>я на прием для подачи заявления</w:t>
      </w:r>
      <w:r w:rsidR="00CC3FEE">
        <w:rPr>
          <w:sz w:val="28"/>
          <w:szCs w:val="28"/>
        </w:rPr>
        <w:br/>
      </w:r>
      <w:r>
        <w:rPr>
          <w:sz w:val="28"/>
          <w:szCs w:val="28"/>
        </w:rPr>
        <w:t>о предоставле</w:t>
      </w:r>
      <w:r w:rsidR="00CC3FEE">
        <w:rPr>
          <w:sz w:val="28"/>
          <w:szCs w:val="28"/>
        </w:rPr>
        <w:t xml:space="preserve">нии услуги </w:t>
      </w:r>
      <w:r>
        <w:rPr>
          <w:sz w:val="28"/>
          <w:szCs w:val="28"/>
        </w:rPr>
        <w:t>по телефону – в ОМСУ;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Для записи заявитель выбирает любую </w:t>
      </w:r>
      <w:r>
        <w:rPr>
          <w:iCs/>
          <w:sz w:val="28"/>
          <w:szCs w:val="28"/>
        </w:rPr>
        <w:t>свободную для приема дату</w:t>
      </w:r>
      <w:r w:rsidR="00CC3FEE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>и время в</w:t>
      </w:r>
      <w:r w:rsidR="00241299">
        <w:rPr>
          <w:iCs/>
          <w:sz w:val="28"/>
          <w:szCs w:val="28"/>
        </w:rPr>
        <w:t xml:space="preserve"> пределах установленного в ОМСУ.</w:t>
      </w:r>
    </w:p>
    <w:p w:rsidR="00CC3FEE" w:rsidRDefault="0047092D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47092D">
        <w:rPr>
          <w:i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</w:t>
      </w:r>
      <w:r>
        <w:rPr>
          <w:iCs/>
          <w:sz w:val="28"/>
          <w:szCs w:val="28"/>
        </w:rPr>
        <w:t xml:space="preserve"> идентификации и аутентификации</w:t>
      </w:r>
      <w:r>
        <w:rPr>
          <w:iCs/>
          <w:sz w:val="28"/>
          <w:szCs w:val="28"/>
        </w:rPr>
        <w:br/>
      </w:r>
      <w:r w:rsidRPr="0047092D">
        <w:rPr>
          <w:iCs/>
          <w:sz w:val="28"/>
          <w:szCs w:val="28"/>
        </w:rPr>
        <w:t>в ОМСУ, с использованием информационных технологий, предусмотренных частью 18 статьи 14.1 Федерального закона</w:t>
      </w:r>
      <w:r>
        <w:rPr>
          <w:iCs/>
          <w:sz w:val="28"/>
          <w:szCs w:val="28"/>
        </w:rPr>
        <w:t xml:space="preserve"> от 27 июля 2006 года N 149-ФЗ «</w:t>
      </w:r>
      <w:r w:rsidRPr="0047092D">
        <w:rPr>
          <w:iCs/>
          <w:sz w:val="28"/>
          <w:szCs w:val="28"/>
        </w:rPr>
        <w:t>Об информации, информационных те</w:t>
      </w:r>
      <w:r>
        <w:rPr>
          <w:iCs/>
          <w:sz w:val="28"/>
          <w:szCs w:val="28"/>
        </w:rPr>
        <w:t>хнологиях</w:t>
      </w:r>
      <w:proofErr w:type="gramEnd"/>
      <w:r>
        <w:rPr>
          <w:iCs/>
          <w:sz w:val="28"/>
          <w:szCs w:val="28"/>
        </w:rPr>
        <w:t xml:space="preserve"> и о защите информации»</w:t>
      </w:r>
      <w:r w:rsidRPr="0047092D">
        <w:rPr>
          <w:iCs/>
          <w:sz w:val="28"/>
          <w:szCs w:val="28"/>
        </w:rPr>
        <w:t xml:space="preserve"> (при технической реализации).</w:t>
      </w:r>
    </w:p>
    <w:p w:rsidR="00260827" w:rsidRPr="00260827" w:rsidRDefault="00260827" w:rsidP="002608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60827">
        <w:rPr>
          <w:iCs/>
          <w:sz w:val="28"/>
          <w:szCs w:val="28"/>
        </w:rPr>
        <w:t>Для получения муниципальной услуги не требуется предоставление документов (сведений), находящихся в распоряжении органов местного самоуправления и подведомственных им организаций</w:t>
      </w:r>
    </w:p>
    <w:p w:rsidR="00260827" w:rsidRPr="00260827" w:rsidRDefault="00260827" w:rsidP="002608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60827">
        <w:rPr>
          <w:iCs/>
          <w:sz w:val="28"/>
          <w:szCs w:val="28"/>
        </w:rPr>
        <w:t xml:space="preserve">(за исключением организаций, </w:t>
      </w:r>
      <w:r>
        <w:rPr>
          <w:iCs/>
          <w:sz w:val="28"/>
          <w:szCs w:val="28"/>
        </w:rPr>
        <w:t>оказывающих услуги, необходимые</w:t>
      </w:r>
      <w:r>
        <w:rPr>
          <w:iCs/>
          <w:sz w:val="28"/>
          <w:szCs w:val="28"/>
        </w:rPr>
        <w:br/>
      </w:r>
      <w:r w:rsidRPr="00260827">
        <w:rPr>
          <w:iCs/>
          <w:sz w:val="28"/>
          <w:szCs w:val="28"/>
        </w:rPr>
        <w:t>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260827" w:rsidRPr="00260827" w:rsidRDefault="00260827" w:rsidP="002608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60827">
        <w:rPr>
          <w:iCs/>
          <w:sz w:val="28"/>
          <w:szCs w:val="28"/>
        </w:rPr>
        <w:t>Органы, предоставляющие муниципальную услугу, не вправе требовать от заявителя:</w:t>
      </w:r>
    </w:p>
    <w:p w:rsidR="00260827" w:rsidRPr="00260827" w:rsidRDefault="00260827" w:rsidP="002608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60827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260827">
        <w:rPr>
          <w:iCs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260827" w:rsidRPr="00260827" w:rsidRDefault="00260827" w:rsidP="002608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260827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260827">
        <w:rPr>
          <w:iCs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</w:t>
      </w:r>
      <w:r>
        <w:rPr>
          <w:iCs/>
          <w:sz w:val="28"/>
          <w:szCs w:val="28"/>
        </w:rPr>
        <w:t>вления организаций, участвующих</w:t>
      </w:r>
      <w:r>
        <w:rPr>
          <w:iCs/>
          <w:sz w:val="28"/>
          <w:szCs w:val="28"/>
        </w:rPr>
        <w:br/>
      </w:r>
      <w:r w:rsidRPr="00260827">
        <w:rPr>
          <w:iCs/>
          <w:sz w:val="28"/>
          <w:szCs w:val="28"/>
        </w:rPr>
        <w:t>в предоставлении муниципальной услуги, за исключением документов, включенных в определенный частью</w:t>
      </w:r>
      <w:r>
        <w:rPr>
          <w:iCs/>
          <w:sz w:val="28"/>
          <w:szCs w:val="28"/>
        </w:rPr>
        <w:t xml:space="preserve"> 6 статьи 7 Федерального закона</w:t>
      </w:r>
      <w:r>
        <w:rPr>
          <w:iCs/>
          <w:sz w:val="28"/>
          <w:szCs w:val="28"/>
        </w:rPr>
        <w:br/>
      </w:r>
      <w:r w:rsidRPr="00260827">
        <w:rPr>
          <w:iCs/>
          <w:sz w:val="28"/>
          <w:szCs w:val="28"/>
        </w:rPr>
        <w:t>от 27.07.2010 № 210-ФЗ «Об организации</w:t>
      </w:r>
      <w:proofErr w:type="gramEnd"/>
      <w:r>
        <w:rPr>
          <w:iCs/>
          <w:sz w:val="28"/>
          <w:szCs w:val="28"/>
        </w:rPr>
        <w:t xml:space="preserve"> предоставления государственных</w:t>
      </w:r>
      <w:r>
        <w:rPr>
          <w:iCs/>
          <w:sz w:val="28"/>
          <w:szCs w:val="28"/>
        </w:rPr>
        <w:br/>
      </w:r>
      <w:r w:rsidRPr="00260827">
        <w:rPr>
          <w:iCs/>
          <w:sz w:val="28"/>
          <w:szCs w:val="28"/>
        </w:rPr>
        <w:t xml:space="preserve">и муниципальных услуг» (далее – Федеральный закон № 210-ФЗ) перечень документов Заявитель вправе </w:t>
      </w:r>
      <w:r>
        <w:rPr>
          <w:iCs/>
          <w:sz w:val="28"/>
          <w:szCs w:val="28"/>
        </w:rPr>
        <w:t>представить указанные документы</w:t>
      </w:r>
      <w:r>
        <w:rPr>
          <w:iCs/>
          <w:sz w:val="28"/>
          <w:szCs w:val="28"/>
        </w:rPr>
        <w:br/>
      </w:r>
      <w:r w:rsidRPr="00260827">
        <w:rPr>
          <w:iCs/>
          <w:sz w:val="28"/>
          <w:szCs w:val="28"/>
        </w:rPr>
        <w:t>и информацию в органы, предоста</w:t>
      </w:r>
      <w:r>
        <w:rPr>
          <w:iCs/>
          <w:sz w:val="28"/>
          <w:szCs w:val="28"/>
        </w:rPr>
        <w:t>вляющие государственные услуги,</w:t>
      </w:r>
      <w:r>
        <w:rPr>
          <w:iCs/>
          <w:sz w:val="28"/>
          <w:szCs w:val="28"/>
        </w:rPr>
        <w:br/>
      </w:r>
      <w:r w:rsidRPr="00260827">
        <w:rPr>
          <w:iCs/>
          <w:sz w:val="28"/>
          <w:szCs w:val="28"/>
        </w:rPr>
        <w:t>и органы, предоставляющие муниципальные услуги, по собственной инициативе;</w:t>
      </w:r>
    </w:p>
    <w:p w:rsidR="00260827" w:rsidRPr="00260827" w:rsidRDefault="00260827" w:rsidP="002608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60827">
        <w:rPr>
          <w:iCs/>
          <w:sz w:val="28"/>
          <w:szCs w:val="28"/>
        </w:rPr>
        <w:lastRenderedPageBreak/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 (за исключением получения услуг и получения документов и информации, предоставляемых в результате предоста</w:t>
      </w:r>
      <w:r>
        <w:rPr>
          <w:iCs/>
          <w:sz w:val="28"/>
          <w:szCs w:val="28"/>
        </w:rPr>
        <w:t>вления таких услуг,  включенных</w:t>
      </w:r>
      <w:r>
        <w:rPr>
          <w:iCs/>
          <w:sz w:val="28"/>
          <w:szCs w:val="28"/>
        </w:rPr>
        <w:br/>
      </w:r>
      <w:r w:rsidRPr="00260827">
        <w:rPr>
          <w:iCs/>
          <w:sz w:val="28"/>
          <w:szCs w:val="28"/>
        </w:rPr>
        <w:t>в перечни, указанные в части 1 статьи  9 Федерального закона № 210-ФЗ;</w:t>
      </w:r>
    </w:p>
    <w:p w:rsidR="00260827" w:rsidRPr="00260827" w:rsidRDefault="00260827" w:rsidP="002608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60827">
        <w:rPr>
          <w:iCs/>
          <w:sz w:val="28"/>
          <w:szCs w:val="28"/>
        </w:rPr>
        <w:t xml:space="preserve">а) представления документов и информации, отсутствие и (или) </w:t>
      </w:r>
    </w:p>
    <w:p w:rsidR="00260827" w:rsidRPr="00260827" w:rsidRDefault="00260827" w:rsidP="002608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60827">
        <w:rPr>
          <w:iCs/>
          <w:sz w:val="28"/>
          <w:szCs w:val="28"/>
        </w:rPr>
        <w:t>недостоверность, которых не указыв</w:t>
      </w:r>
      <w:r>
        <w:rPr>
          <w:iCs/>
          <w:sz w:val="28"/>
          <w:szCs w:val="28"/>
        </w:rPr>
        <w:t>ались при первоначальном отказе</w:t>
      </w:r>
      <w:r>
        <w:rPr>
          <w:iCs/>
          <w:sz w:val="28"/>
          <w:szCs w:val="28"/>
        </w:rPr>
        <w:br/>
      </w:r>
      <w:r w:rsidRPr="00260827">
        <w:rPr>
          <w:iCs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60827" w:rsidRPr="00260827" w:rsidRDefault="00260827" w:rsidP="002608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60827">
        <w:rPr>
          <w:iCs/>
          <w:sz w:val="28"/>
          <w:szCs w:val="28"/>
        </w:rPr>
        <w:t>б)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60827" w:rsidRPr="00260827" w:rsidRDefault="00260827" w:rsidP="002608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60827">
        <w:rPr>
          <w:iCs/>
          <w:sz w:val="28"/>
          <w:szCs w:val="28"/>
        </w:rPr>
        <w:t>в)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или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60827" w:rsidRPr="00260827" w:rsidRDefault="00260827" w:rsidP="002608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60827">
        <w:rPr>
          <w:iCs/>
          <w:sz w:val="28"/>
          <w:szCs w:val="28"/>
        </w:rPr>
        <w:t>г)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60827" w:rsidRPr="00260827" w:rsidRDefault="00260827" w:rsidP="002608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260827">
        <w:rPr>
          <w:iCs/>
          <w:sz w:val="28"/>
          <w:szCs w:val="28"/>
        </w:rPr>
        <w:t>д)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или органа, предоставляющего муниципальную услугу, муниципального служащего,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260827">
        <w:rPr>
          <w:iCs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60827" w:rsidRPr="0047092D" w:rsidRDefault="00260827" w:rsidP="002608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260827">
        <w:rPr>
          <w:iCs/>
          <w:sz w:val="28"/>
          <w:szCs w:val="28"/>
        </w:rPr>
        <w:t>е)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D3391E" w:rsidRPr="0047092D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92D">
        <w:rPr>
          <w:sz w:val="28"/>
          <w:szCs w:val="28"/>
        </w:rPr>
        <w:lastRenderedPageBreak/>
        <w:t xml:space="preserve">2.3. Результатом предоставления </w:t>
      </w:r>
      <w:r w:rsidRPr="0047092D">
        <w:rPr>
          <w:rFonts w:eastAsia="Calibri"/>
          <w:sz w:val="28"/>
          <w:szCs w:val="28"/>
        </w:rPr>
        <w:t>муниципальной</w:t>
      </w:r>
      <w:r w:rsidRPr="0047092D">
        <w:rPr>
          <w:sz w:val="28"/>
          <w:szCs w:val="28"/>
        </w:rPr>
        <w:t xml:space="preserve"> услуги является: </w:t>
      </w:r>
    </w:p>
    <w:p w:rsidR="0020475D" w:rsidRPr="0047092D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7092D">
        <w:rPr>
          <w:rFonts w:eastAsia="Calibri"/>
          <w:sz w:val="28"/>
          <w:szCs w:val="28"/>
        </w:rPr>
        <w:t xml:space="preserve">- </w:t>
      </w:r>
      <w:r w:rsidR="00F72A84">
        <w:rPr>
          <w:rFonts w:eastAsia="Calibri"/>
          <w:sz w:val="28"/>
          <w:szCs w:val="28"/>
        </w:rPr>
        <w:t xml:space="preserve">  </w:t>
      </w:r>
      <w:r w:rsidRPr="0047092D">
        <w:rPr>
          <w:rFonts w:eastAsia="Calibri"/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</w:t>
      </w:r>
      <w:r w:rsidR="00871D21" w:rsidRPr="0047092D">
        <w:rPr>
          <w:rFonts w:eastAsia="Calibri"/>
          <w:sz w:val="28"/>
          <w:szCs w:val="28"/>
        </w:rPr>
        <w:t xml:space="preserve"> </w:t>
      </w:r>
      <w:r w:rsidR="0037364A" w:rsidRPr="0047092D">
        <w:rPr>
          <w:rFonts w:eastAsia="Calibri"/>
          <w:sz w:val="28"/>
          <w:szCs w:val="28"/>
        </w:rPr>
        <w:t>полетов</w:t>
      </w:r>
      <w:r w:rsidR="00871D21" w:rsidRPr="0047092D">
        <w:rPr>
          <w:rFonts w:eastAsia="Calibri"/>
          <w:sz w:val="28"/>
          <w:szCs w:val="28"/>
        </w:rPr>
        <w:t xml:space="preserve"> беспилотных воздушных судов (за исключением полетов беспилотных воздушных судов с максимальной взлетной массой менее 0,25 кг),</w:t>
      </w:r>
      <w:r w:rsidRPr="0047092D">
        <w:rPr>
          <w:rFonts w:eastAsia="Calibri"/>
          <w:sz w:val="28"/>
          <w:szCs w:val="28"/>
        </w:rPr>
        <w:t xml:space="preserve"> подъемов привязных аэростатов, а также посадки (взлета) на площадки, расположенные в границах </w:t>
      </w:r>
      <w:r w:rsidR="0020475D" w:rsidRPr="0047092D">
        <w:rPr>
          <w:rFonts w:eastAsia="Calibri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 w:rsidR="00607E5F" w:rsidRPr="0047092D">
        <w:rPr>
          <w:rFonts w:eastAsia="Calibri"/>
          <w:sz w:val="28"/>
          <w:szCs w:val="28"/>
        </w:rPr>
        <w:t>;</w:t>
      </w:r>
      <w:r w:rsidR="0020475D" w:rsidRPr="0047092D">
        <w:rPr>
          <w:rFonts w:eastAsia="Calibri"/>
          <w:sz w:val="28"/>
          <w:szCs w:val="28"/>
        </w:rPr>
        <w:t xml:space="preserve"> </w:t>
      </w:r>
      <w:proofErr w:type="gramEnd"/>
    </w:p>
    <w:p w:rsidR="0047092D" w:rsidRPr="00A05299" w:rsidRDefault="00D3391E" w:rsidP="003E7E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7092D">
        <w:rPr>
          <w:rFonts w:eastAsia="Calibri"/>
          <w:sz w:val="28"/>
          <w:szCs w:val="28"/>
        </w:rPr>
        <w:t xml:space="preserve">- </w:t>
      </w:r>
      <w:r w:rsidRPr="00A05299">
        <w:rPr>
          <w:rFonts w:eastAsia="Calibri"/>
          <w:sz w:val="28"/>
          <w:szCs w:val="28"/>
        </w:rPr>
        <w:t xml:space="preserve">мотивированный отказ в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7092D" w:rsidRPr="00A05299">
        <w:rPr>
          <w:rFonts w:eastAsia="Calibri"/>
          <w:sz w:val="28"/>
          <w:szCs w:val="28"/>
        </w:rPr>
        <w:t>воздушных судов (за исключением полетов беспилотных воздушных судов с максимальной взлетной массой менее о, 25 кг.)</w:t>
      </w:r>
      <w:r w:rsidRPr="00A05299">
        <w:rPr>
          <w:rFonts w:eastAsia="Calibri"/>
          <w:sz w:val="28"/>
          <w:szCs w:val="28"/>
        </w:rPr>
        <w:t>, подъемов привязных аэрос</w:t>
      </w:r>
      <w:r w:rsidR="0047092D" w:rsidRPr="00A05299">
        <w:rPr>
          <w:rFonts w:eastAsia="Calibri"/>
          <w:sz w:val="28"/>
          <w:szCs w:val="28"/>
        </w:rPr>
        <w:t>татов, а также посадки (взлета)</w:t>
      </w:r>
      <w:r w:rsidR="0047092D" w:rsidRPr="00A05299">
        <w:rPr>
          <w:rFonts w:eastAsia="Calibri"/>
          <w:sz w:val="28"/>
          <w:szCs w:val="28"/>
        </w:rPr>
        <w:br/>
      </w:r>
      <w:r w:rsidRPr="00A05299">
        <w:rPr>
          <w:rFonts w:eastAsia="Calibri"/>
          <w:sz w:val="28"/>
          <w:szCs w:val="28"/>
        </w:rPr>
        <w:t xml:space="preserve">на площадки, расположенные в границах </w:t>
      </w:r>
      <w:bookmarkStart w:id="6" w:name="sub_1025"/>
      <w:bookmarkEnd w:id="5"/>
      <w:r w:rsidR="003E7E88" w:rsidRPr="00A05299">
        <w:rPr>
          <w:rFonts w:eastAsia="Calibri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области.</w:t>
      </w:r>
      <w:proofErr w:type="gramEnd"/>
    </w:p>
    <w:p w:rsidR="00D3391E" w:rsidRPr="00A05299" w:rsidRDefault="00D3391E" w:rsidP="003E7E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299">
        <w:rPr>
          <w:sz w:val="28"/>
          <w:szCs w:val="28"/>
        </w:rPr>
        <w:t xml:space="preserve">Результат предоставления </w:t>
      </w:r>
      <w:r w:rsidRPr="00A05299">
        <w:rPr>
          <w:rFonts w:eastAsia="Calibri"/>
          <w:sz w:val="28"/>
          <w:szCs w:val="28"/>
        </w:rPr>
        <w:t>муниципальной</w:t>
      </w:r>
      <w:r w:rsidRPr="00A05299">
        <w:rPr>
          <w:sz w:val="28"/>
          <w:szCs w:val="28"/>
        </w:rPr>
        <w:t xml:space="preserve"> услуги предоставляется при личной явке в ОМСУ.</w:t>
      </w:r>
    </w:p>
    <w:p w:rsidR="00D66459" w:rsidRPr="00A05299" w:rsidRDefault="00D66459" w:rsidP="003E7E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299">
        <w:rPr>
          <w:sz w:val="28"/>
          <w:szCs w:val="28"/>
        </w:rPr>
        <w:t xml:space="preserve">2.4. </w:t>
      </w:r>
      <w:proofErr w:type="gramStart"/>
      <w:r w:rsidR="00F72A84" w:rsidRPr="00A05299">
        <w:rPr>
          <w:sz w:val="28"/>
          <w:szCs w:val="28"/>
        </w:rPr>
        <w:t>Результат предоставления муниципальной услуги, указанной</w:t>
      </w:r>
      <w:r w:rsidR="00F72A84" w:rsidRPr="00A05299">
        <w:rPr>
          <w:sz w:val="28"/>
          <w:szCs w:val="28"/>
        </w:rPr>
        <w:br/>
        <w:t>в пунктах 2.2. и 2.3. настоящего Административного регламента</w:t>
      </w:r>
      <w:r w:rsidR="00350E3E" w:rsidRPr="00A05299">
        <w:rPr>
          <w:sz w:val="28"/>
          <w:szCs w:val="28"/>
        </w:rPr>
        <w:t>,</w:t>
      </w:r>
      <w:r w:rsidR="00A05299" w:rsidRPr="00A05299">
        <w:rPr>
          <w:sz w:val="28"/>
          <w:szCs w:val="28"/>
        </w:rPr>
        <w:t xml:space="preserve"> оформляется в соответствии с формой</w:t>
      </w:r>
      <w:r w:rsidR="00A05299">
        <w:rPr>
          <w:sz w:val="28"/>
          <w:szCs w:val="28"/>
        </w:rPr>
        <w:t>, указанной в Приложении 3</w:t>
      </w:r>
      <w:r w:rsidR="00A05299">
        <w:rPr>
          <w:sz w:val="28"/>
          <w:szCs w:val="28"/>
        </w:rPr>
        <w:br/>
      </w:r>
      <w:r w:rsidR="00A05299" w:rsidRPr="00A05299">
        <w:rPr>
          <w:sz w:val="28"/>
          <w:szCs w:val="28"/>
        </w:rPr>
        <w:t>к настоящему административному регламенту, подписанного д</w:t>
      </w:r>
      <w:r w:rsidR="00A05299">
        <w:rPr>
          <w:sz w:val="28"/>
          <w:szCs w:val="28"/>
        </w:rPr>
        <w:t>олжностным лицом Администрации,</w:t>
      </w:r>
      <w:r w:rsidR="00350E3E" w:rsidRPr="00A05299">
        <w:rPr>
          <w:sz w:val="28"/>
          <w:szCs w:val="28"/>
        </w:rPr>
        <w:t xml:space="preserve"> </w:t>
      </w:r>
      <w:r w:rsidR="003D3CA7">
        <w:rPr>
          <w:sz w:val="28"/>
          <w:szCs w:val="28"/>
        </w:rPr>
        <w:t xml:space="preserve">а </w:t>
      </w:r>
      <w:r w:rsidR="00A05299" w:rsidRPr="00A05299">
        <w:rPr>
          <w:sz w:val="28"/>
          <w:szCs w:val="28"/>
        </w:rPr>
        <w:t>в</w:t>
      </w:r>
      <w:r w:rsidR="00A05299">
        <w:rPr>
          <w:sz w:val="28"/>
          <w:szCs w:val="28"/>
        </w:rPr>
        <w:t xml:space="preserve"> случае обращения в электронном</w:t>
      </w:r>
      <w:r w:rsidR="00A05299">
        <w:rPr>
          <w:sz w:val="28"/>
          <w:szCs w:val="28"/>
        </w:rPr>
        <w:br/>
      </w:r>
      <w:r w:rsidR="00A05299" w:rsidRPr="00A05299">
        <w:rPr>
          <w:sz w:val="28"/>
          <w:szCs w:val="28"/>
        </w:rPr>
        <w:t xml:space="preserve">формате – в форме электронного документа, подписанного </w:t>
      </w:r>
      <w:r w:rsidR="00350E3E" w:rsidRPr="00A05299">
        <w:rPr>
          <w:sz w:val="28"/>
          <w:szCs w:val="28"/>
        </w:rPr>
        <w:t>усиленной электронной цифровой подписью уполномоченного должностного лица Администрации</w:t>
      </w:r>
      <w:r w:rsidR="003D3CA7">
        <w:rPr>
          <w:sz w:val="28"/>
          <w:szCs w:val="28"/>
        </w:rPr>
        <w:t xml:space="preserve"> (</w:t>
      </w:r>
      <w:r w:rsidR="00350E3E" w:rsidRPr="00A05299">
        <w:rPr>
          <w:sz w:val="28"/>
          <w:szCs w:val="28"/>
        </w:rPr>
        <w:t xml:space="preserve">при технической </w:t>
      </w:r>
      <w:r w:rsidR="003D3CA7">
        <w:rPr>
          <w:sz w:val="28"/>
          <w:szCs w:val="28"/>
        </w:rPr>
        <w:t>реализации</w:t>
      </w:r>
      <w:r w:rsidR="00350E3E" w:rsidRPr="00A05299">
        <w:rPr>
          <w:sz w:val="28"/>
          <w:szCs w:val="28"/>
        </w:rPr>
        <w:t>).</w:t>
      </w:r>
      <w:proofErr w:type="gramEnd"/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05299">
        <w:rPr>
          <w:sz w:val="28"/>
          <w:szCs w:val="28"/>
        </w:rPr>
        <w:t>2.</w:t>
      </w:r>
      <w:r w:rsidR="00D66459" w:rsidRPr="00A05299">
        <w:rPr>
          <w:sz w:val="28"/>
          <w:szCs w:val="28"/>
        </w:rPr>
        <w:t>5</w:t>
      </w:r>
      <w:r w:rsidRPr="00A05299">
        <w:rPr>
          <w:sz w:val="28"/>
          <w:szCs w:val="28"/>
        </w:rPr>
        <w:t>. Срок предоставления</w:t>
      </w:r>
      <w:r w:rsidRPr="00A05299">
        <w:rPr>
          <w:szCs w:val="28"/>
        </w:rPr>
        <w:t xml:space="preserve"> </w:t>
      </w:r>
      <w:r w:rsidRPr="00A05299">
        <w:rPr>
          <w:rFonts w:eastAsia="Calibri"/>
          <w:sz w:val="28"/>
          <w:szCs w:val="28"/>
        </w:rPr>
        <w:t>муниципальной</w:t>
      </w:r>
      <w:r w:rsidRPr="00A05299">
        <w:rPr>
          <w:sz w:val="28"/>
          <w:szCs w:val="28"/>
        </w:rPr>
        <w:t xml:space="preserve"> услуги составляет 20 рабочих дней </w:t>
      </w:r>
      <w:proofErr w:type="gramStart"/>
      <w:r w:rsidRPr="00A05299">
        <w:rPr>
          <w:sz w:val="28"/>
          <w:szCs w:val="28"/>
        </w:rPr>
        <w:t>с даты поступления</w:t>
      </w:r>
      <w:proofErr w:type="gramEnd"/>
      <w:r w:rsidRPr="00A05299">
        <w:rPr>
          <w:sz w:val="28"/>
          <w:szCs w:val="28"/>
        </w:rPr>
        <w:t xml:space="preserve"> (регистрации) заявления </w:t>
      </w:r>
      <w:r>
        <w:rPr>
          <w:sz w:val="28"/>
          <w:szCs w:val="28"/>
        </w:rPr>
        <w:t>в ОМСУ.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7"/>
      <w:bookmarkEnd w:id="6"/>
      <w:r>
        <w:rPr>
          <w:sz w:val="28"/>
          <w:szCs w:val="28"/>
        </w:rPr>
        <w:t>2.</w:t>
      </w:r>
      <w:r w:rsidR="00D66459">
        <w:rPr>
          <w:sz w:val="28"/>
          <w:szCs w:val="28"/>
        </w:rPr>
        <w:t>6</w:t>
      </w:r>
      <w:r>
        <w:rPr>
          <w:sz w:val="28"/>
          <w:szCs w:val="28"/>
        </w:rPr>
        <w:t xml:space="preserve">. Правовые основания для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bookmarkStart w:id="8" w:name="sub_1028"/>
      <w:bookmarkStart w:id="9" w:name="sub_121028"/>
      <w:bookmarkEnd w:id="7"/>
      <w:r>
        <w:rPr>
          <w:sz w:val="28"/>
          <w:szCs w:val="28"/>
        </w:rPr>
        <w:t xml:space="preserve"> предусмотрены:</w:t>
      </w:r>
    </w:p>
    <w:p w:rsidR="00D3391E" w:rsidRDefault="00350E3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3391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3391E">
        <w:rPr>
          <w:sz w:val="28"/>
          <w:szCs w:val="28"/>
        </w:rPr>
        <w:t xml:space="preserve"> Рос</w:t>
      </w:r>
      <w:r>
        <w:rPr>
          <w:sz w:val="28"/>
          <w:szCs w:val="28"/>
        </w:rPr>
        <w:t>сийской Федерации от 19.03.1997</w:t>
      </w:r>
      <w:r>
        <w:rPr>
          <w:sz w:val="28"/>
          <w:szCs w:val="28"/>
        </w:rPr>
        <w:br/>
      </w:r>
      <w:r w:rsidR="00D3391E">
        <w:rPr>
          <w:sz w:val="28"/>
          <w:szCs w:val="28"/>
        </w:rPr>
        <w:t>№ 60-ФЗ «Воздушный кодекс Российской Федерации»</w:t>
      </w:r>
      <w:r>
        <w:rPr>
          <w:sz w:val="28"/>
          <w:szCs w:val="28"/>
        </w:rPr>
        <w:t>.</w:t>
      </w:r>
    </w:p>
    <w:p w:rsidR="00D3391E" w:rsidRDefault="00350E3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</w:t>
      </w:r>
      <w:r w:rsidR="00D3391E">
        <w:rPr>
          <w:sz w:val="28"/>
          <w:szCs w:val="28"/>
        </w:rPr>
        <w:t>Пра</w:t>
      </w:r>
      <w:r>
        <w:rPr>
          <w:sz w:val="28"/>
          <w:szCs w:val="28"/>
        </w:rPr>
        <w:t>вительства Российской Федерации</w:t>
      </w:r>
      <w:r>
        <w:rPr>
          <w:sz w:val="28"/>
          <w:szCs w:val="28"/>
        </w:rPr>
        <w:br/>
      </w:r>
      <w:r w:rsidR="00B972A8">
        <w:rPr>
          <w:sz w:val="28"/>
          <w:szCs w:val="28"/>
        </w:rPr>
        <w:t xml:space="preserve">от 11.03.2010 </w:t>
      </w:r>
      <w:r w:rsidR="00D3391E">
        <w:rPr>
          <w:sz w:val="28"/>
          <w:szCs w:val="28"/>
        </w:rPr>
        <w:t>№ 138 «Об утверждении федеральных правил использования воздушного пространства Российской Федерации»</w:t>
      </w:r>
      <w:r>
        <w:rPr>
          <w:sz w:val="28"/>
          <w:szCs w:val="28"/>
        </w:rPr>
        <w:t>.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350E3E">
        <w:rPr>
          <w:sz w:val="28"/>
          <w:szCs w:val="28"/>
        </w:rPr>
        <w:t>ом</w:t>
      </w:r>
      <w:r>
        <w:rPr>
          <w:sz w:val="28"/>
          <w:szCs w:val="28"/>
        </w:rPr>
        <w:t xml:space="preserve"> Министерства </w:t>
      </w:r>
      <w:r w:rsidR="00350E3E">
        <w:rPr>
          <w:sz w:val="28"/>
          <w:szCs w:val="28"/>
        </w:rPr>
        <w:t>транспорта Российской Федерации</w:t>
      </w:r>
      <w:r w:rsidR="00350E3E">
        <w:rPr>
          <w:sz w:val="28"/>
          <w:szCs w:val="28"/>
        </w:rPr>
        <w:br/>
      </w:r>
      <w:r>
        <w:rPr>
          <w:sz w:val="28"/>
          <w:szCs w:val="28"/>
        </w:rPr>
        <w:t>от 16.01.2012 № 6 «Об утверждении Федеральных авиационных правил «Организация планирования и использования воздушного пространства Российской Федерации».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B972A8">
        <w:rPr>
          <w:sz w:val="28"/>
          <w:szCs w:val="28"/>
        </w:rPr>
        <w:t>ом</w:t>
      </w:r>
      <w:r>
        <w:rPr>
          <w:sz w:val="28"/>
          <w:szCs w:val="28"/>
        </w:rPr>
        <w:t xml:space="preserve"> Министерства, тра</w:t>
      </w:r>
      <w:r w:rsidR="00B972A8">
        <w:rPr>
          <w:sz w:val="28"/>
          <w:szCs w:val="28"/>
        </w:rPr>
        <w:t>нспорта Российской Федерации</w:t>
      </w:r>
      <w:r w:rsidR="00B972A8">
        <w:rPr>
          <w:sz w:val="28"/>
          <w:szCs w:val="28"/>
        </w:rPr>
        <w:br/>
      </w:r>
      <w:r>
        <w:rPr>
          <w:sz w:val="28"/>
          <w:szCs w:val="28"/>
        </w:rPr>
        <w:t xml:space="preserve">от 13.08.2015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</w:t>
      </w:r>
      <w:r>
        <w:rPr>
          <w:sz w:val="28"/>
          <w:szCs w:val="28"/>
        </w:rPr>
        <w:lastRenderedPageBreak/>
        <w:t>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66459">
        <w:rPr>
          <w:sz w:val="28"/>
          <w:szCs w:val="28"/>
        </w:rPr>
        <w:t>7</w:t>
      </w:r>
      <w:r>
        <w:rPr>
          <w:sz w:val="28"/>
          <w:szCs w:val="28"/>
        </w:rPr>
        <w:t>. Исчерпывающий п</w:t>
      </w:r>
      <w:r w:rsidR="00B972A8">
        <w:rPr>
          <w:sz w:val="28"/>
          <w:szCs w:val="28"/>
        </w:rPr>
        <w:t>еречень документов, необходимых</w:t>
      </w:r>
      <w:r w:rsidR="00B972A8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законодательными или иными нормативными правовыми актами для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подлежащих представлению заявителем: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 предоставлении услуги в соответствии с приложением № 1, которое подписывается руководителем постоянно действующего исполнительного органа юридического лица или иным лицом, имеющим право действовать от имени этого юридического лица, либо физическим лицом, либо индивидуальным предпринимателем в котором указываются:</w:t>
      </w:r>
    </w:p>
    <w:p w:rsidR="00D3391E" w:rsidRDefault="00B972A8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полное и (</w:t>
      </w:r>
      <w:r w:rsidR="00D3391E">
        <w:rPr>
          <w:sz w:val="28"/>
          <w:szCs w:val="28"/>
        </w:rPr>
        <w:t>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 если</w:t>
      </w:r>
      <w:proofErr w:type="gramEnd"/>
      <w:r w:rsidR="00D3391E">
        <w:rPr>
          <w:sz w:val="28"/>
          <w:szCs w:val="28"/>
        </w:rPr>
        <w:t xml:space="preserve"> имеется) адреса электронной почты юридического лица;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фамилия, имя и (если имеется) отчество физического лица или индивидуального предпринимателя, адрес его места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(если имеется</w:t>
      </w:r>
      <w:proofErr w:type="gramEnd"/>
      <w:r>
        <w:rPr>
          <w:sz w:val="28"/>
          <w:szCs w:val="28"/>
        </w:rPr>
        <w:t>) адреса электронной почты индивидуального предпринимателя;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идентификационный номер налогоплательщика, данные документа о постановке соискателя лицензии на учет в налоговом органе;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право (полномочия) представителя юридического лица, если с заявлением обращается представитель заявителя.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 (по виду деятельности);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>
        <w:rPr>
          <w:sz w:val="28"/>
          <w:szCs w:val="28"/>
        </w:rPr>
        <w:tab/>
        <w:t>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договор с третьим лицом на выполнение заявленных авиационных работ;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правоустанавливающий документ на воздушное судно. В случае</w:t>
      </w:r>
      <w:proofErr w:type="gramStart"/>
      <w:r w:rsidR="00D01ED9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судов, в соответствии с едиными требованиями;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  <w:t>сертификат летной годности (удостоверение о годности к полетам) и о занесении воздушного судна в Государственный реестр гражданских воздушных судов Российской Федерации;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копии документов,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копии документов, подтверждающих обязательное страхование ответственности </w:t>
      </w:r>
      <w:proofErr w:type="spellStart"/>
      <w:r>
        <w:rPr>
          <w:sz w:val="28"/>
          <w:szCs w:val="28"/>
        </w:rPr>
        <w:t>эксплуатанта</w:t>
      </w:r>
      <w:proofErr w:type="spellEnd"/>
      <w:r>
        <w:rPr>
          <w:sz w:val="28"/>
          <w:szCs w:val="28"/>
        </w:rPr>
        <w:t xml:space="preserve"> при авиационных работах в соответствии со статьей 135 Воздушного кодекса Российской Федерации, - в случае выполнения авиационных работ.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60827">
        <w:rPr>
          <w:sz w:val="28"/>
          <w:szCs w:val="28"/>
        </w:rPr>
        <w:t>2.</w:t>
      </w:r>
      <w:r w:rsidR="00D66459" w:rsidRPr="00260827">
        <w:rPr>
          <w:sz w:val="28"/>
          <w:szCs w:val="28"/>
        </w:rPr>
        <w:t>8</w:t>
      </w:r>
      <w:r w:rsidRPr="00260827">
        <w:rPr>
          <w:sz w:val="28"/>
          <w:szCs w:val="28"/>
        </w:rPr>
        <w:t xml:space="preserve">. </w:t>
      </w:r>
      <w:r>
        <w:rPr>
          <w:sz w:val="28"/>
          <w:szCs w:val="28"/>
        </w:rPr>
        <w:t>Для получения разрешения на выполнение авиационной деятельности заявителями, относящимися к государственной авиации: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заявление на предоставление муниципальной услуги по форме согласно приложению 1 к административному регламенту;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положение об организации парашютно-десантной службы на базе заявителя (по согласованию);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Документы, указанные в пункте 2.</w:t>
      </w:r>
      <w:r w:rsidR="0001427B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административного регламента, представляются заявителем в зависимости от планируемого к выполнению вида авиационной деятельности в виде заверенных заявителем копий (за исключением заявлений). На указанных копиях документов на каждом листе документа заявителем проставляются: </w:t>
      </w:r>
      <w:r>
        <w:rPr>
          <w:sz w:val="28"/>
          <w:szCs w:val="28"/>
        </w:rPr>
        <w:lastRenderedPageBreak/>
        <w:t>отметка «копия верна», подпись с расшифровкой, при наличии печать (для юридических лиц).</w:t>
      </w:r>
    </w:p>
    <w:p w:rsidR="00D3391E" w:rsidRDefault="00D3391E" w:rsidP="00D3391E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6082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приостановления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не предусмотрены.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1427B">
        <w:rPr>
          <w:sz w:val="28"/>
          <w:szCs w:val="28"/>
        </w:rPr>
        <w:t>1</w:t>
      </w:r>
      <w:r w:rsidR="00260827">
        <w:rPr>
          <w:sz w:val="28"/>
          <w:szCs w:val="28"/>
        </w:rPr>
        <w:t>0</w:t>
      </w:r>
      <w:r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D3391E" w:rsidRDefault="00F33D97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D3391E">
        <w:rPr>
          <w:rFonts w:eastAsia="Calibri"/>
          <w:sz w:val="28"/>
          <w:szCs w:val="28"/>
        </w:rPr>
        <w:t xml:space="preserve"> представление заявителем документов, содержащих ошибки или противоречивые сведения;</w:t>
      </w:r>
    </w:p>
    <w:p w:rsidR="00D3391E" w:rsidRDefault="00F33D97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D3391E">
        <w:rPr>
          <w:rFonts w:eastAsia="Calibri"/>
          <w:sz w:val="28"/>
          <w:szCs w:val="28"/>
        </w:rPr>
        <w:t xml:space="preserve"> заявление подано лицом, не уполномоченным совершать такого рода действия.</w:t>
      </w:r>
    </w:p>
    <w:p w:rsidR="00D3391E" w:rsidRDefault="00F33D97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0" w:name="Par142"/>
      <w:bookmarkEnd w:id="10"/>
      <w:r>
        <w:rPr>
          <w:rFonts w:eastAsia="Calibri"/>
          <w:sz w:val="28"/>
          <w:szCs w:val="28"/>
        </w:rPr>
        <w:t xml:space="preserve">- </w:t>
      </w:r>
      <w:r w:rsidR="00D3391E">
        <w:rPr>
          <w:rFonts w:eastAsia="Calibri"/>
          <w:sz w:val="28"/>
          <w:szCs w:val="28"/>
        </w:rPr>
        <w:t>отсутствие документов, предусмотренных настоящим административным регламентом, представление документов не в полном объеме, наличие недостоверных сведений в представленных документах, несоответствие представленных документов требованиям действующего законодательства.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60827">
        <w:rPr>
          <w:sz w:val="28"/>
          <w:szCs w:val="28"/>
        </w:rPr>
        <w:t>1</w:t>
      </w:r>
      <w:r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D3391E" w:rsidRDefault="00F33D97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D3391E">
        <w:rPr>
          <w:rFonts w:eastAsia="Calibri"/>
          <w:sz w:val="28"/>
          <w:szCs w:val="28"/>
        </w:rPr>
        <w:t xml:space="preserve"> представленные заявителем документы не соответствуют требованиям действующего законодательства;</w:t>
      </w:r>
    </w:p>
    <w:p w:rsidR="00D3391E" w:rsidRDefault="00F33D97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D3391E">
        <w:rPr>
          <w:rFonts w:eastAsia="Calibri"/>
          <w:sz w:val="28"/>
          <w:szCs w:val="28"/>
        </w:rPr>
        <w:t xml:space="preserve"> авиационные работы, парашютные прыжки, демонстрационные полеты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 xml:space="preserve">полеты беспилотных воздушных судов (за исключением полетов беспилотных воздушных судов с максимальной взлетной массой менее 0,25 кг), </w:t>
      </w:r>
      <w:r w:rsidR="00D3391E">
        <w:rPr>
          <w:rFonts w:eastAsia="Calibri"/>
          <w:sz w:val="28"/>
          <w:szCs w:val="28"/>
        </w:rPr>
        <w:t xml:space="preserve">  подъемы привязных аэростатов, а также посадки (взлета) заявитель планирует выполнять не над территорией указанного муниципального образования.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rStyle w:val="FontStyle32"/>
          <w:sz w:val="28"/>
          <w:szCs w:val="28"/>
        </w:rPr>
      </w:pPr>
      <w:r>
        <w:rPr>
          <w:sz w:val="28"/>
          <w:szCs w:val="28"/>
        </w:rPr>
        <w:t>2.1</w:t>
      </w:r>
      <w:r w:rsidR="0026082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Style w:val="FontStyle32"/>
          <w:sz w:val="28"/>
          <w:szCs w:val="28"/>
        </w:rPr>
        <w:t>Муниципальная услуга предоставляется заявителям бесплатно.</w:t>
      </w:r>
    </w:p>
    <w:bookmarkEnd w:id="8"/>
    <w:bookmarkEnd w:id="9"/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</w:pPr>
      <w:r>
        <w:rPr>
          <w:sz w:val="28"/>
          <w:szCs w:val="28"/>
        </w:rPr>
        <w:t>2.1</w:t>
      </w:r>
      <w:r w:rsidR="00260827">
        <w:rPr>
          <w:sz w:val="28"/>
          <w:szCs w:val="28"/>
        </w:rPr>
        <w:t>3</w:t>
      </w:r>
      <w:r>
        <w:rPr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составляет не более 15 минут.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60827">
        <w:rPr>
          <w:sz w:val="28"/>
          <w:szCs w:val="28"/>
        </w:rPr>
        <w:t>4</w:t>
      </w:r>
      <w:r>
        <w:rPr>
          <w:sz w:val="28"/>
          <w:szCs w:val="28"/>
        </w:rPr>
        <w:t xml:space="preserve">. Срок регистрации запроса заявителя о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составляет в ОМСУ: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– 1 рабочий день;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запроса почтовой связью в ОМСУ –  в день поступления запроса в ОМСУ;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6082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Требования к помещениям, в которых предоставляется муниципальная услуга, к месту ожидания и приема заявителей, местам для заполнения заявления о предоставлении муниципальной услуги, </w:t>
      </w:r>
      <w:r>
        <w:rPr>
          <w:sz w:val="28"/>
          <w:szCs w:val="28"/>
        </w:rPr>
        <w:lastRenderedPageBreak/>
        <w:t>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3391E">
        <w:rPr>
          <w:sz w:val="28"/>
          <w:szCs w:val="28"/>
        </w:rPr>
        <w:t>ход в здание должен быть оборудован осветительными приборами, пандусами, позволяющими обеспечить беспрепятственный доступ инвалидов, включая инвалидов, использующих кресла-коляски.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D3391E">
        <w:rPr>
          <w:sz w:val="28"/>
          <w:szCs w:val="28"/>
        </w:rPr>
        <w:t xml:space="preserve"> входа в здание обеспечивается необходимое количество парковочных мест для личного транспорта, в том числе мест для специальных автотранспортных средств инвалидов.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 з</w:t>
      </w:r>
      <w:r w:rsidR="00D3391E">
        <w:rPr>
          <w:sz w:val="28"/>
          <w:szCs w:val="28"/>
        </w:rPr>
        <w:t>дание (помещение) оборудуется информационной табличкой (вывеской), содержащей полное наименование ОМСУ, а также информацию о режиме его работы.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D3391E">
        <w:rPr>
          <w:sz w:val="28"/>
          <w:szCs w:val="28"/>
        </w:rPr>
        <w:t xml:space="preserve"> помещении организуется бесплатный туалет для посетителей, в том числе туалет, предназначенный для инвалидов.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3391E">
        <w:rPr>
          <w:sz w:val="28"/>
          <w:szCs w:val="28"/>
        </w:rPr>
        <w:t>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D3391E">
        <w:rPr>
          <w:sz w:val="28"/>
          <w:szCs w:val="28"/>
        </w:rPr>
        <w:t>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D3391E">
        <w:rPr>
          <w:sz w:val="28"/>
          <w:szCs w:val="28"/>
        </w:rPr>
        <w:t>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3391E">
        <w:rPr>
          <w:sz w:val="28"/>
          <w:szCs w:val="28"/>
        </w:rPr>
        <w:t xml:space="preserve">оказатели доступности и качества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2.1</w:t>
      </w:r>
      <w:r w:rsidR="00260827">
        <w:rPr>
          <w:sz w:val="28"/>
          <w:szCs w:val="28"/>
        </w:rPr>
        <w:t>6</w:t>
      </w:r>
      <w:r>
        <w:rPr>
          <w:sz w:val="28"/>
          <w:szCs w:val="28"/>
        </w:rPr>
        <w:t xml:space="preserve">. Показатели доступности </w:t>
      </w:r>
      <w:r>
        <w:rPr>
          <w:rFonts w:eastAsia="Calibri"/>
          <w:sz w:val="28"/>
          <w:szCs w:val="28"/>
        </w:rPr>
        <w:t>муниципальной</w:t>
      </w:r>
      <w:r w:rsidR="003F6383">
        <w:rPr>
          <w:sz w:val="28"/>
          <w:szCs w:val="28"/>
        </w:rPr>
        <w:t xml:space="preserve"> услуги (</w:t>
      </w:r>
      <w:r>
        <w:rPr>
          <w:sz w:val="28"/>
          <w:szCs w:val="28"/>
        </w:rPr>
        <w:t>общие, применимые в отношении всех заявителей):</w:t>
      </w:r>
    </w:p>
    <w:p w:rsidR="00D3391E" w:rsidRDefault="00F33D97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транспортная доступность к месту предоставления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услуги;</w:t>
      </w:r>
    </w:p>
    <w:p w:rsidR="00D3391E" w:rsidRDefault="00F33D97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наличие указателей, обеспечивающих беспрепятственный доступ к помещениям, в которых предоставляется услуга;</w:t>
      </w:r>
    </w:p>
    <w:p w:rsidR="00D3391E" w:rsidRDefault="00F33D97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возможность получения полной и достоверной информации о </w:t>
      </w:r>
      <w:r w:rsidR="00D3391E">
        <w:rPr>
          <w:rFonts w:eastAsia="Calibri"/>
          <w:sz w:val="28"/>
          <w:szCs w:val="28"/>
        </w:rPr>
        <w:t>муниципальной</w:t>
      </w:r>
      <w:r w:rsidR="003F6383">
        <w:rPr>
          <w:sz w:val="28"/>
          <w:szCs w:val="28"/>
        </w:rPr>
        <w:t xml:space="preserve"> услуге в ОМСУ,</w:t>
      </w:r>
      <w:r w:rsidR="00D3391E">
        <w:rPr>
          <w:sz w:val="28"/>
          <w:szCs w:val="28"/>
        </w:rPr>
        <w:t xml:space="preserve"> по телефону, на официальном сайте органа, предоставляющего услуг</w:t>
      </w:r>
      <w:r w:rsidR="003F6383">
        <w:rPr>
          <w:sz w:val="28"/>
          <w:szCs w:val="28"/>
        </w:rPr>
        <w:t>у, посредством ЕПГУ</w:t>
      </w:r>
      <w:r w:rsidR="00D3391E">
        <w:rPr>
          <w:sz w:val="28"/>
          <w:szCs w:val="28"/>
        </w:rPr>
        <w:t>;</w:t>
      </w:r>
    </w:p>
    <w:p w:rsidR="00D3391E" w:rsidRDefault="00F33D97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предоставление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 любым доступным способом, предусмотренным действующим законодательством;</w:t>
      </w:r>
    </w:p>
    <w:p w:rsidR="00D3391E" w:rsidRDefault="00F33D97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обеспечение для заявителя возможности получения информации о ходе и результате предоставления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 с ис</w:t>
      </w:r>
      <w:r w:rsidR="00F53951">
        <w:rPr>
          <w:sz w:val="28"/>
          <w:szCs w:val="28"/>
        </w:rPr>
        <w:t>пользованием ЕПГУ</w:t>
      </w:r>
      <w:r w:rsidR="00D3391E">
        <w:rPr>
          <w:sz w:val="28"/>
          <w:szCs w:val="28"/>
        </w:rPr>
        <w:t>.</w:t>
      </w:r>
    </w:p>
    <w:p w:rsidR="00D3391E" w:rsidRDefault="00F33D97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Показатели доступности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 (специальные, применимые в отношении инвалидов):</w:t>
      </w:r>
    </w:p>
    <w:p w:rsidR="00D3391E" w:rsidRDefault="0001427B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3391E">
        <w:rPr>
          <w:sz w:val="28"/>
          <w:szCs w:val="28"/>
        </w:rPr>
        <w:t>) наличие инфраструктуры, указанной в пункте 2.14;</w:t>
      </w:r>
    </w:p>
    <w:p w:rsidR="00D3391E" w:rsidRDefault="0001427B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D3391E">
        <w:rPr>
          <w:sz w:val="28"/>
          <w:szCs w:val="28"/>
        </w:rPr>
        <w:t xml:space="preserve"> исполнение требований доступности услуг для инвалидов;</w:t>
      </w:r>
    </w:p>
    <w:p w:rsidR="00D3391E" w:rsidRDefault="0001427B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 w:rsidR="00D3391E">
        <w:rPr>
          <w:sz w:val="28"/>
          <w:szCs w:val="28"/>
        </w:rPr>
        <w:t xml:space="preserve"> обеспечение беспрепятственного доступа инвалидов к помещениям, в которых предоставляется </w:t>
      </w:r>
      <w:r w:rsidR="00D3391E">
        <w:rPr>
          <w:rFonts w:eastAsia="Calibri"/>
          <w:sz w:val="28"/>
          <w:szCs w:val="28"/>
        </w:rPr>
        <w:t>муниципальная</w:t>
      </w:r>
      <w:r w:rsidR="00D3391E">
        <w:rPr>
          <w:sz w:val="28"/>
          <w:szCs w:val="28"/>
        </w:rPr>
        <w:t xml:space="preserve"> услуга;</w:t>
      </w:r>
    </w:p>
    <w:p w:rsidR="00D3391E" w:rsidRDefault="00F33D97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Показатели качества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услуги:</w:t>
      </w:r>
    </w:p>
    <w:p w:rsidR="00D3391E" w:rsidRDefault="0001427B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3391E">
        <w:rPr>
          <w:sz w:val="28"/>
          <w:szCs w:val="28"/>
        </w:rPr>
        <w:t xml:space="preserve">) соблюдение срока предоставления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услуги;</w:t>
      </w:r>
    </w:p>
    <w:p w:rsidR="00D3391E" w:rsidRDefault="0001427B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3391E">
        <w:rPr>
          <w:sz w:val="28"/>
          <w:szCs w:val="28"/>
        </w:rPr>
        <w:t xml:space="preserve">) соблюдение времени ожидания в очереди при подаче запроса и получении результата; </w:t>
      </w:r>
    </w:p>
    <w:p w:rsidR="00D3391E" w:rsidRDefault="0001427B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3391E">
        <w:rPr>
          <w:sz w:val="28"/>
          <w:szCs w:val="28"/>
        </w:rPr>
        <w:t>) осуществление не более одного обращения заявителя к должностн</w:t>
      </w:r>
      <w:r w:rsidR="00F53951">
        <w:rPr>
          <w:sz w:val="28"/>
          <w:szCs w:val="28"/>
        </w:rPr>
        <w:t>ым лицам ОМСУ</w:t>
      </w:r>
      <w:r w:rsidR="00D3391E">
        <w:rPr>
          <w:sz w:val="28"/>
          <w:szCs w:val="28"/>
        </w:rPr>
        <w:t xml:space="preserve"> при подаче документов на получение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 и не более одного обращения при получ</w:t>
      </w:r>
      <w:r w:rsidR="00F53951">
        <w:rPr>
          <w:sz w:val="28"/>
          <w:szCs w:val="28"/>
        </w:rPr>
        <w:t>ении результата в ОМСУ</w:t>
      </w:r>
      <w:r w:rsidR="00D3391E">
        <w:rPr>
          <w:sz w:val="28"/>
          <w:szCs w:val="28"/>
        </w:rPr>
        <w:t>;</w:t>
      </w:r>
    </w:p>
    <w:p w:rsidR="00D3391E" w:rsidRDefault="0001427B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3391E">
        <w:rPr>
          <w:sz w:val="28"/>
          <w:szCs w:val="28"/>
        </w:rPr>
        <w:t>) отсутствие жалоб на действия или бездействия должностных лиц ОМСУ, поданных в установленном порядке.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</w:t>
      </w:r>
      <w:r w:rsidR="00260827">
        <w:rPr>
          <w:iCs/>
          <w:sz w:val="28"/>
          <w:szCs w:val="28"/>
        </w:rPr>
        <w:t>7</w:t>
      </w:r>
      <w:r w:rsidR="00D66459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Получение услуг</w:t>
      </w:r>
      <w:r w:rsidR="00D66459">
        <w:rPr>
          <w:iCs/>
          <w:sz w:val="28"/>
          <w:szCs w:val="28"/>
        </w:rPr>
        <w:t>, которые являются необходимыми</w:t>
      </w:r>
      <w:r w:rsidR="00D66459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>и обязательными для предоставления муниципальной услуги, не требуется.</w:t>
      </w:r>
    </w:p>
    <w:p w:rsidR="00D3391E" w:rsidRDefault="00A265E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222"/>
      <w:r>
        <w:rPr>
          <w:sz w:val="28"/>
          <w:szCs w:val="28"/>
        </w:rPr>
        <w:t>2.1</w:t>
      </w:r>
      <w:r w:rsidR="0026082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D664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Иные требования </w:t>
      </w:r>
      <w:r w:rsidR="00D3391E">
        <w:rPr>
          <w:sz w:val="28"/>
          <w:szCs w:val="28"/>
        </w:rPr>
        <w:t>и особенности предоставления муниципальной услуги в электронной форме.</w:t>
      </w:r>
    </w:p>
    <w:p w:rsidR="00D3391E" w:rsidRDefault="00260827" w:rsidP="00D6645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bookmarkStart w:id="12" w:name="Par0"/>
      <w:bookmarkStart w:id="13" w:name="sub_1003"/>
      <w:bookmarkEnd w:id="11"/>
      <w:bookmarkEnd w:id="12"/>
      <w:r>
        <w:rPr>
          <w:bCs/>
          <w:sz w:val="28"/>
          <w:szCs w:val="28"/>
        </w:rPr>
        <w:t>2.19</w:t>
      </w:r>
      <w:r w:rsidR="005E2340">
        <w:rPr>
          <w:bCs/>
          <w:sz w:val="28"/>
          <w:szCs w:val="28"/>
        </w:rPr>
        <w:t>.</w:t>
      </w:r>
      <w:r w:rsidR="00D3391E">
        <w:rPr>
          <w:bCs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D66459">
        <w:rPr>
          <w:bCs/>
          <w:sz w:val="28"/>
          <w:szCs w:val="28"/>
        </w:rPr>
        <w:t>.</w:t>
      </w:r>
    </w:p>
    <w:bookmarkEnd w:id="13"/>
    <w:p w:rsidR="00D3391E" w:rsidRDefault="00260827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D3391E">
        <w:rPr>
          <w:sz w:val="28"/>
          <w:szCs w:val="28"/>
        </w:rPr>
        <w:t>.1.</w:t>
      </w:r>
      <w:r w:rsidR="00D3391E">
        <w:rPr>
          <w:bCs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D3391E" w:rsidRDefault="005E2340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0827">
        <w:rPr>
          <w:sz w:val="28"/>
          <w:szCs w:val="28"/>
        </w:rPr>
        <w:t>.19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3391E">
        <w:rPr>
          <w:sz w:val="28"/>
          <w:szCs w:val="28"/>
        </w:rPr>
        <w:t xml:space="preserve">Предоставление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D3391E" w:rsidRDefault="00F33D97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D3391E">
        <w:rPr>
          <w:rFonts w:eastAsia="Calibri"/>
          <w:sz w:val="28"/>
          <w:szCs w:val="28"/>
        </w:rPr>
        <w:t xml:space="preserve"> прием документов и регистрация заявления о предоставлении муниципальной услуги - </w:t>
      </w:r>
      <w:r w:rsidR="00D3391E">
        <w:rPr>
          <w:sz w:val="28"/>
          <w:szCs w:val="28"/>
        </w:rPr>
        <w:t>1 рабочий день</w:t>
      </w:r>
      <w:r w:rsidR="00D3391E">
        <w:rPr>
          <w:rFonts w:eastAsia="Calibri"/>
          <w:sz w:val="28"/>
          <w:szCs w:val="28"/>
        </w:rPr>
        <w:t>;</w:t>
      </w:r>
    </w:p>
    <w:p w:rsidR="00D3391E" w:rsidRDefault="00F33D97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r w:rsidR="00D3391E">
        <w:rPr>
          <w:sz w:val="28"/>
          <w:szCs w:val="28"/>
        </w:rPr>
        <w:t>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- 11 рабочих дней;</w:t>
      </w:r>
    </w:p>
    <w:p w:rsidR="00D3391E" w:rsidRDefault="00F33D97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t>-</w:t>
      </w:r>
      <w:r w:rsidR="00D3391E">
        <w:t xml:space="preserve"> </w:t>
      </w:r>
      <w:r w:rsidR="00D3391E">
        <w:rPr>
          <w:sz w:val="28"/>
          <w:szCs w:val="28"/>
        </w:rPr>
        <w:t xml:space="preserve">Подготовка ответа заявителю о предоставлении муниципальной услуги или об отказе в предоставлении муниципальной услуги - 6 рабочих дней; </w:t>
      </w:r>
    </w:p>
    <w:p w:rsidR="00D3391E" w:rsidRDefault="00F33D97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rFonts w:eastAsia="Calibri"/>
          <w:sz w:val="28"/>
          <w:szCs w:val="28"/>
        </w:rPr>
        <w:t>-</w:t>
      </w:r>
      <w:r w:rsidR="00D3391E">
        <w:rPr>
          <w:rFonts w:eastAsia="Calibri"/>
          <w:sz w:val="28"/>
          <w:szCs w:val="28"/>
        </w:rPr>
        <w:t xml:space="preserve"> </w:t>
      </w:r>
      <w:r w:rsidR="00D3391E">
        <w:rPr>
          <w:sz w:val="28"/>
          <w:szCs w:val="28"/>
        </w:rPr>
        <w:t>Выдача результата предоставления муниципальной услуги – 2 рабочих дня.</w:t>
      </w:r>
    </w:p>
    <w:p w:rsidR="00D3391E" w:rsidRDefault="005E2340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0827">
        <w:rPr>
          <w:sz w:val="28"/>
          <w:szCs w:val="28"/>
        </w:rPr>
        <w:t>.19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D3391E">
        <w:rPr>
          <w:sz w:val="28"/>
          <w:szCs w:val="28"/>
        </w:rPr>
        <w:t xml:space="preserve">. Прием и регистрация заявления о предоставлении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услуги.</w:t>
      </w:r>
    </w:p>
    <w:p w:rsidR="00D3391E" w:rsidRDefault="005E2340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0827">
        <w:rPr>
          <w:sz w:val="28"/>
          <w:szCs w:val="28"/>
        </w:rPr>
        <w:t>.19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D3391E">
        <w:rPr>
          <w:sz w:val="28"/>
          <w:szCs w:val="28"/>
        </w:rPr>
        <w:t xml:space="preserve"> Основание для начала административной процедуры:</w:t>
      </w:r>
      <w:r w:rsidR="00D3391E">
        <w:rPr>
          <w:rFonts w:eastAsia="Calibri"/>
          <w:sz w:val="28"/>
          <w:szCs w:val="28"/>
        </w:rPr>
        <w:t xml:space="preserve"> поступление в орган, ответственный за предоставление муниципальной услуги (наименование) или в администрацию муниципального образования </w:t>
      </w:r>
      <w:r w:rsidR="00107542">
        <w:rPr>
          <w:rFonts w:eastAsia="Calibri"/>
          <w:sz w:val="28"/>
          <w:szCs w:val="28"/>
        </w:rPr>
        <w:t>Валдгеймского сельского поселения</w:t>
      </w:r>
      <w:r w:rsidR="00D3391E">
        <w:rPr>
          <w:rFonts w:eastAsia="Calibri"/>
          <w:sz w:val="28"/>
          <w:szCs w:val="28"/>
        </w:rPr>
        <w:t xml:space="preserve"> на имя главы администрации, заявления с комплектом документов, предусмотренных п. 2.</w:t>
      </w:r>
      <w:r w:rsidR="008664DF">
        <w:rPr>
          <w:rFonts w:eastAsia="Calibri"/>
          <w:sz w:val="28"/>
          <w:szCs w:val="28"/>
        </w:rPr>
        <w:t>7</w:t>
      </w:r>
      <w:r w:rsidR="00D3391E">
        <w:rPr>
          <w:rFonts w:eastAsia="Calibri"/>
          <w:sz w:val="28"/>
          <w:szCs w:val="28"/>
        </w:rPr>
        <w:t xml:space="preserve"> настоящего административного регламента.</w:t>
      </w:r>
    </w:p>
    <w:p w:rsidR="00D3391E" w:rsidRDefault="005E2340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60827">
        <w:rPr>
          <w:sz w:val="28"/>
          <w:szCs w:val="28"/>
        </w:rPr>
        <w:t>.19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D3391E">
        <w:rPr>
          <w:sz w:val="28"/>
          <w:szCs w:val="28"/>
        </w:rPr>
        <w:t>. Лицо, ответственное за выполнение административной процедуры: должностное лицо, наделенное в соответствии с должностным регламентом функциями по выполн</w:t>
      </w:r>
      <w:r w:rsidR="008664DF">
        <w:rPr>
          <w:sz w:val="28"/>
          <w:szCs w:val="28"/>
        </w:rPr>
        <w:t>ению административной процедуры</w:t>
      </w:r>
      <w:r w:rsidR="008664DF">
        <w:rPr>
          <w:sz w:val="28"/>
          <w:szCs w:val="28"/>
        </w:rPr>
        <w:br/>
      </w:r>
      <w:r w:rsidR="00D3391E">
        <w:rPr>
          <w:sz w:val="28"/>
          <w:szCs w:val="28"/>
        </w:rPr>
        <w:t>по приему заявлений, в том числе посту</w:t>
      </w:r>
      <w:r w:rsidR="002F767A">
        <w:rPr>
          <w:sz w:val="28"/>
          <w:szCs w:val="28"/>
        </w:rPr>
        <w:t>пивших через ПГУ</w:t>
      </w:r>
      <w:r w:rsidR="00D3391E">
        <w:rPr>
          <w:sz w:val="28"/>
          <w:szCs w:val="28"/>
        </w:rPr>
        <w:t>, проверке документов, представленных для получения муниципальной услуги,</w:t>
      </w:r>
      <w:r w:rsidR="008664DF">
        <w:rPr>
          <w:sz w:val="28"/>
          <w:szCs w:val="28"/>
        </w:rPr>
        <w:br/>
      </w:r>
      <w:r w:rsidR="00D3391E">
        <w:rPr>
          <w:sz w:val="28"/>
          <w:szCs w:val="28"/>
        </w:rPr>
        <w:t>и подготовке проектов решений о предоставлении (отказе в предоставлении) муниципальной услуги (далее - исполнитель).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заявления и необходимого комплекта документов исполнитель:</w:t>
      </w:r>
    </w:p>
    <w:p w:rsidR="00D3391E" w:rsidRDefault="00F33D97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принимает заявление и документы при наличии документа, подтверждающего полномочия заявителя;</w:t>
      </w:r>
    </w:p>
    <w:p w:rsidR="00D3391E" w:rsidRDefault="00F33D97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91E">
        <w:rPr>
          <w:sz w:val="28"/>
          <w:szCs w:val="28"/>
        </w:rPr>
        <w:t xml:space="preserve"> проверяет комплектность представленных документов в соответствии с описью, оформленной в двух экземплярах. Один экземпляр описи подшивается в дело,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(в случае если документы поступили в ОМСУ/Организацию по почте).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описи указываются: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приема заявления и документов;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 с указанием их наименования, реквизитов;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листов в каждом документе;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 и инициалы ответственного специалиста, принявшего документы и сделавшего соответствующую запись в книге регистрации входящих документов, а также его подпись;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 и инициалы заявителя, а также его подпись;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телефона, по которому заявитель может узнать о стадии рассмотрения документов;</w:t>
      </w:r>
    </w:p>
    <w:p w:rsidR="00D3391E" w:rsidRDefault="00F33D97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осуществляет первичную экспертизу сведений, содержащихся в представленных заявлении и документах, на предмет правильности оформления заявления, качества представленных документов, прилагаемых к заявлению: отсутствие в документах подчисток, приписок, зачеркнутых слов, иных исправлений, нечитаемых текстов, сверяет с оригиналом (в случае если представлены копии документов);</w:t>
      </w:r>
      <w:proofErr w:type="gramEnd"/>
    </w:p>
    <w:p w:rsidR="00D3391E" w:rsidRPr="00FC6E69" w:rsidRDefault="00F33D97" w:rsidP="00D3391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</w:t>
      </w:r>
      <w:r w:rsidR="00D3391E" w:rsidRPr="00FC6E69">
        <w:rPr>
          <w:color w:val="000000" w:themeColor="text1"/>
          <w:sz w:val="28"/>
          <w:szCs w:val="28"/>
        </w:rPr>
        <w:t>визирует каждый принятый документ, за исключением оригиналов документов, выданных государственными органами, и нотариально заверенных копий документов;</w:t>
      </w:r>
    </w:p>
    <w:p w:rsidR="00D3391E" w:rsidRPr="00FC6E69" w:rsidRDefault="00F33D97" w:rsidP="00D3391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3391E" w:rsidRPr="00FC6E69">
        <w:rPr>
          <w:color w:val="000000" w:themeColor="text1"/>
          <w:sz w:val="28"/>
          <w:szCs w:val="28"/>
        </w:rPr>
        <w:t xml:space="preserve"> в случае, если заявление о предоставлении муниципальной услуги оформлено с нарушением требований, установленных </w:t>
      </w:r>
      <w:hyperlink r:id="rId10" w:history="1">
        <w:r w:rsidR="00D3391E" w:rsidRPr="00FC6E69">
          <w:rPr>
            <w:rStyle w:val="a3"/>
            <w:color w:val="000000" w:themeColor="text1"/>
            <w:sz w:val="28"/>
            <w:szCs w:val="28"/>
          </w:rPr>
          <w:t>пунктом 2.</w:t>
        </w:r>
      </w:hyperlink>
      <w:r w:rsidR="008664DF">
        <w:rPr>
          <w:rStyle w:val="a3"/>
          <w:color w:val="000000" w:themeColor="text1"/>
          <w:sz w:val="28"/>
          <w:szCs w:val="28"/>
        </w:rPr>
        <w:t>7</w:t>
      </w:r>
      <w:r w:rsidR="00D3391E" w:rsidRPr="00FC6E69">
        <w:rPr>
          <w:color w:val="000000" w:themeColor="text1"/>
          <w:sz w:val="28"/>
          <w:szCs w:val="28"/>
        </w:rPr>
        <w:t xml:space="preserve">. настоящего Административного регламента, </w:t>
      </w:r>
      <w:proofErr w:type="gramStart"/>
      <w:r w:rsidR="00D3391E" w:rsidRPr="00FC6E69">
        <w:rPr>
          <w:color w:val="000000" w:themeColor="text1"/>
          <w:sz w:val="28"/>
          <w:szCs w:val="28"/>
        </w:rPr>
        <w:t>и(</w:t>
      </w:r>
      <w:proofErr w:type="gramEnd"/>
      <w:r w:rsidR="00D66459">
        <w:rPr>
          <w:color w:val="000000" w:themeColor="text1"/>
          <w:sz w:val="28"/>
          <w:szCs w:val="28"/>
        </w:rPr>
        <w:t>или) документы, указанные</w:t>
      </w:r>
      <w:r w:rsidR="00D66459">
        <w:rPr>
          <w:color w:val="000000" w:themeColor="text1"/>
          <w:sz w:val="28"/>
          <w:szCs w:val="28"/>
        </w:rPr>
        <w:br/>
      </w:r>
      <w:r w:rsidR="00D3391E" w:rsidRPr="00FC6E69">
        <w:rPr>
          <w:color w:val="000000" w:themeColor="text1"/>
          <w:sz w:val="28"/>
          <w:szCs w:val="28"/>
        </w:rPr>
        <w:t>в пункте 2.</w:t>
      </w:r>
      <w:r w:rsidR="008664DF">
        <w:rPr>
          <w:color w:val="000000" w:themeColor="text1"/>
          <w:sz w:val="28"/>
          <w:szCs w:val="28"/>
        </w:rPr>
        <w:t>7</w:t>
      </w:r>
      <w:r w:rsidR="00D3391E" w:rsidRPr="00FC6E69">
        <w:rPr>
          <w:color w:val="000000" w:themeColor="text1"/>
          <w:sz w:val="28"/>
          <w:szCs w:val="28"/>
        </w:rPr>
        <w:t>. настоящего Административного, представлены не в полном объеме, в течение трех рабоч</w:t>
      </w:r>
      <w:r w:rsidR="008664DF">
        <w:rPr>
          <w:color w:val="000000" w:themeColor="text1"/>
          <w:sz w:val="28"/>
          <w:szCs w:val="28"/>
        </w:rPr>
        <w:t>их дней со дня приема заявления</w:t>
      </w:r>
      <w:r w:rsidR="008664DF">
        <w:rPr>
          <w:color w:val="000000" w:themeColor="text1"/>
          <w:sz w:val="28"/>
          <w:szCs w:val="28"/>
        </w:rPr>
        <w:br/>
      </w:r>
      <w:r w:rsidR="00D3391E" w:rsidRPr="00FC6E69">
        <w:rPr>
          <w:color w:val="000000" w:themeColor="text1"/>
          <w:sz w:val="28"/>
          <w:szCs w:val="28"/>
        </w:rPr>
        <w:t xml:space="preserve">о предоставлении муниципальной услуги направляет заявителю способом, указанным в заявлении, </w:t>
      </w:r>
      <w:hyperlink r:id="rId11" w:history="1">
        <w:r w:rsidR="00D3391E" w:rsidRPr="00FC6E69">
          <w:rPr>
            <w:rStyle w:val="a3"/>
            <w:color w:val="000000" w:themeColor="text1"/>
            <w:sz w:val="28"/>
            <w:szCs w:val="28"/>
          </w:rPr>
          <w:t>уведомление</w:t>
        </w:r>
      </w:hyperlink>
      <w:r w:rsidR="008664DF">
        <w:rPr>
          <w:color w:val="000000" w:themeColor="text1"/>
          <w:sz w:val="28"/>
          <w:szCs w:val="28"/>
        </w:rPr>
        <w:t xml:space="preserve"> о необходимости устранения</w:t>
      </w:r>
      <w:r w:rsidR="008664DF">
        <w:rPr>
          <w:color w:val="000000" w:themeColor="text1"/>
          <w:sz w:val="28"/>
          <w:szCs w:val="28"/>
        </w:rPr>
        <w:br/>
      </w:r>
      <w:r w:rsidR="00D3391E" w:rsidRPr="00FC6E69">
        <w:rPr>
          <w:color w:val="000000" w:themeColor="text1"/>
          <w:sz w:val="28"/>
          <w:szCs w:val="28"/>
        </w:rPr>
        <w:lastRenderedPageBreak/>
        <w:t>в тридцатидневный срок выявленных нарушений и</w:t>
      </w:r>
      <w:r w:rsidR="008664DF">
        <w:rPr>
          <w:color w:val="000000" w:themeColor="text1"/>
          <w:sz w:val="28"/>
          <w:szCs w:val="28"/>
        </w:rPr>
        <w:t xml:space="preserve"> </w:t>
      </w:r>
      <w:r w:rsidR="00D3391E" w:rsidRPr="00FC6E69">
        <w:rPr>
          <w:color w:val="000000" w:themeColor="text1"/>
          <w:sz w:val="28"/>
          <w:szCs w:val="28"/>
        </w:rPr>
        <w:t>(или) представления документов, которые отсутствуют;</w:t>
      </w:r>
    </w:p>
    <w:p w:rsidR="00D3391E" w:rsidRDefault="00F33D97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</w:t>
      </w:r>
      <w:r w:rsidR="008664DF">
        <w:rPr>
          <w:sz w:val="28"/>
          <w:szCs w:val="28"/>
        </w:rPr>
        <w:t xml:space="preserve"> </w:t>
      </w:r>
      <w:r w:rsidR="00D3391E">
        <w:rPr>
          <w:sz w:val="28"/>
          <w:szCs w:val="28"/>
        </w:rPr>
        <w:t>регистрирует заявление: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течение одного рабочего дня со дня представления надлежащим образом оформленного заявления о предоставлении муниципальной услуги</w:t>
      </w:r>
      <w:r w:rsidR="008664DF">
        <w:rPr>
          <w:sz w:val="28"/>
          <w:szCs w:val="28"/>
        </w:rPr>
        <w:br/>
      </w:r>
      <w:r>
        <w:rPr>
          <w:sz w:val="28"/>
          <w:szCs w:val="28"/>
        </w:rPr>
        <w:t>и в полном объеме прилагаемых к нему документов;</w:t>
      </w:r>
    </w:p>
    <w:p w:rsidR="00D3391E" w:rsidRDefault="00260827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5E2340">
        <w:rPr>
          <w:sz w:val="28"/>
          <w:szCs w:val="28"/>
        </w:rPr>
        <w:t>.6.</w:t>
      </w:r>
      <w:r w:rsidR="00D3391E">
        <w:rPr>
          <w:sz w:val="28"/>
          <w:szCs w:val="28"/>
        </w:rPr>
        <w:t xml:space="preserve"> Результатом административной процедур</w:t>
      </w:r>
      <w:r w:rsidR="008664DF">
        <w:rPr>
          <w:sz w:val="28"/>
          <w:szCs w:val="28"/>
        </w:rPr>
        <w:t>ы являются прием</w:t>
      </w:r>
      <w:r w:rsidR="008664DF">
        <w:rPr>
          <w:sz w:val="28"/>
          <w:szCs w:val="28"/>
        </w:rPr>
        <w:br/>
      </w:r>
      <w:r w:rsidR="00D3391E">
        <w:rPr>
          <w:sz w:val="28"/>
          <w:szCs w:val="28"/>
        </w:rPr>
        <w:t>и регистрация заявления и документов, установленных пунктом 2.</w:t>
      </w:r>
      <w:r w:rsidR="008664DF">
        <w:rPr>
          <w:sz w:val="28"/>
          <w:szCs w:val="28"/>
        </w:rPr>
        <w:t>7</w:t>
      </w:r>
      <w:r w:rsidR="00D3391E">
        <w:rPr>
          <w:sz w:val="28"/>
          <w:szCs w:val="28"/>
        </w:rPr>
        <w:t xml:space="preserve"> административного регламента, или отказ в приеме заявления и документов, установленных пунктом 2.</w:t>
      </w:r>
      <w:r w:rsidR="008664DF">
        <w:rPr>
          <w:sz w:val="28"/>
          <w:szCs w:val="28"/>
        </w:rPr>
        <w:t>7</w:t>
      </w:r>
      <w:r w:rsidR="00D3391E">
        <w:rPr>
          <w:sz w:val="28"/>
          <w:szCs w:val="28"/>
        </w:rPr>
        <w:t xml:space="preserve"> административного регламента.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продолжительность административной процедуры - 1 рабочий день   момента поступления заявления и документов, установленных </w:t>
      </w:r>
      <w:r w:rsidRPr="00F33D97">
        <w:rPr>
          <w:sz w:val="28"/>
          <w:szCs w:val="28"/>
        </w:rPr>
        <w:t>пунктом 2.</w:t>
      </w:r>
      <w:r w:rsidR="008664DF">
        <w:rPr>
          <w:sz w:val="28"/>
          <w:szCs w:val="28"/>
        </w:rPr>
        <w:t>7</w:t>
      </w:r>
      <w:r w:rsidRPr="00F33D97">
        <w:rPr>
          <w:sz w:val="28"/>
          <w:szCs w:val="28"/>
        </w:rPr>
        <w:t xml:space="preserve"> административного регламента.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 w:rsidR="00260827">
        <w:rPr>
          <w:sz w:val="28"/>
          <w:szCs w:val="28"/>
        </w:rPr>
        <w:t>19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D3391E">
        <w:rPr>
          <w:sz w:val="28"/>
          <w:szCs w:val="28"/>
        </w:rPr>
        <w:t xml:space="preserve"> Рассмотрение документов о предоставлении муниципальной услуги и принятие решения о предоставлении услуги или об отка</w:t>
      </w:r>
      <w:r w:rsidR="008664DF">
        <w:rPr>
          <w:sz w:val="28"/>
          <w:szCs w:val="28"/>
        </w:rPr>
        <w:t>зе</w:t>
      </w:r>
      <w:r w:rsidR="008664DF">
        <w:rPr>
          <w:sz w:val="28"/>
          <w:szCs w:val="28"/>
        </w:rPr>
        <w:br/>
      </w:r>
      <w:r w:rsidR="00D3391E">
        <w:rPr>
          <w:sz w:val="28"/>
          <w:szCs w:val="28"/>
        </w:rPr>
        <w:t>в предоставлении услуги заявителю: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0827">
        <w:rPr>
          <w:sz w:val="28"/>
          <w:szCs w:val="28"/>
        </w:rPr>
        <w:t>.19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D3391E">
        <w:rPr>
          <w:sz w:val="28"/>
          <w:szCs w:val="28"/>
        </w:rPr>
        <w:t xml:space="preserve">. Специалист, ответственный за предоставление муниципальной услуги, проверяет </w:t>
      </w:r>
      <w:r w:rsidR="00D3391E" w:rsidRPr="00EF2C9D">
        <w:rPr>
          <w:sz w:val="28"/>
          <w:szCs w:val="28"/>
        </w:rPr>
        <w:t>представленные заявление и документы, установленные пунктом 2.</w:t>
      </w:r>
      <w:r w:rsidR="008664DF" w:rsidRPr="00EF2C9D">
        <w:rPr>
          <w:sz w:val="28"/>
          <w:szCs w:val="28"/>
        </w:rPr>
        <w:t>7</w:t>
      </w:r>
      <w:r w:rsidR="00D3391E" w:rsidRPr="00EF2C9D">
        <w:rPr>
          <w:sz w:val="28"/>
          <w:szCs w:val="28"/>
        </w:rPr>
        <w:t xml:space="preserve"> административного </w:t>
      </w:r>
      <w:r w:rsidR="008664DF" w:rsidRPr="00EF2C9D">
        <w:rPr>
          <w:sz w:val="28"/>
          <w:szCs w:val="28"/>
        </w:rPr>
        <w:t>регламента, и принимает решение</w:t>
      </w:r>
      <w:r w:rsidR="008664DF" w:rsidRPr="00EF2C9D">
        <w:rPr>
          <w:sz w:val="28"/>
          <w:szCs w:val="28"/>
        </w:rPr>
        <w:br/>
      </w:r>
      <w:r w:rsidR="00D3391E" w:rsidRPr="00EF2C9D">
        <w:rPr>
          <w:sz w:val="28"/>
          <w:szCs w:val="28"/>
        </w:rPr>
        <w:t>о предоставлении муниципальной услуги или об отказе в предоставлении муниципальной услуги при наличии оснований, установленных пунктом 2.</w:t>
      </w:r>
      <w:r w:rsidR="00EF2C9D" w:rsidRPr="00EF2C9D">
        <w:rPr>
          <w:sz w:val="28"/>
          <w:szCs w:val="28"/>
        </w:rPr>
        <w:t>10.</w:t>
      </w:r>
      <w:r w:rsidR="00D3391E" w:rsidRPr="00EF2C9D">
        <w:rPr>
          <w:sz w:val="28"/>
          <w:szCs w:val="28"/>
        </w:rPr>
        <w:t xml:space="preserve"> административного регламента.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0827">
        <w:rPr>
          <w:sz w:val="28"/>
          <w:szCs w:val="28"/>
        </w:rPr>
        <w:t>.19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D3391E">
        <w:rPr>
          <w:sz w:val="28"/>
          <w:szCs w:val="28"/>
        </w:rPr>
        <w:t>. Результатом административной процедуры является принятие решения о предоставлении муниципальной усл</w:t>
      </w:r>
      <w:r w:rsidR="008664DF">
        <w:rPr>
          <w:sz w:val="28"/>
          <w:szCs w:val="28"/>
        </w:rPr>
        <w:t>уги или об отказе</w:t>
      </w:r>
      <w:r w:rsidR="008664DF">
        <w:rPr>
          <w:sz w:val="28"/>
          <w:szCs w:val="28"/>
        </w:rPr>
        <w:br/>
      </w:r>
      <w:r w:rsidR="00D3391E">
        <w:rPr>
          <w:sz w:val="28"/>
          <w:szCs w:val="28"/>
        </w:rPr>
        <w:t>в предоставлении муниципальной услуги.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- 11 рабочих дней.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 w:rsidR="00BB0101">
        <w:rPr>
          <w:sz w:val="28"/>
          <w:szCs w:val="28"/>
        </w:rPr>
        <w:t>2</w:t>
      </w:r>
      <w:r w:rsidR="00260827">
        <w:rPr>
          <w:sz w:val="28"/>
          <w:szCs w:val="28"/>
        </w:rPr>
        <w:t>0</w:t>
      </w:r>
      <w:r w:rsidR="00EF2C9D">
        <w:rPr>
          <w:sz w:val="28"/>
          <w:szCs w:val="28"/>
        </w:rPr>
        <w:t>.</w:t>
      </w:r>
      <w:r w:rsidR="00D3391E">
        <w:rPr>
          <w:sz w:val="28"/>
          <w:szCs w:val="28"/>
        </w:rPr>
        <w:t xml:space="preserve"> Подготовка ответа заявителю о предоставлении муниципальной услуги или об отказе в предоставлении муниципальной услуги.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 w:rsidR="00BB0101">
        <w:rPr>
          <w:sz w:val="28"/>
          <w:szCs w:val="28"/>
        </w:rPr>
        <w:t>2</w:t>
      </w:r>
      <w:r w:rsidR="00EF2C9D">
        <w:rPr>
          <w:sz w:val="28"/>
          <w:szCs w:val="28"/>
        </w:rPr>
        <w:t>0</w:t>
      </w:r>
      <w:r w:rsidR="00D3391E">
        <w:rPr>
          <w:sz w:val="28"/>
          <w:szCs w:val="28"/>
        </w:rPr>
        <w:t xml:space="preserve">.1. </w:t>
      </w:r>
      <w:proofErr w:type="gramStart"/>
      <w:r w:rsidR="00D3391E">
        <w:rPr>
          <w:sz w:val="28"/>
          <w:szCs w:val="28"/>
        </w:rPr>
        <w:t xml:space="preserve">Специалист, ответственный за предоставление муниципальной услуги, при принятии решения о предоставлении муниципальной услуги,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 w:rsidR="00D3391E">
        <w:rPr>
          <w:sz w:val="28"/>
          <w:szCs w:val="28"/>
        </w:rPr>
        <w:t xml:space="preserve"> подъемов привязных аэростатов, а также посадки (взлета</w:t>
      </w:r>
      <w:proofErr w:type="gramEnd"/>
      <w:r w:rsidR="00D3391E">
        <w:rPr>
          <w:sz w:val="28"/>
          <w:szCs w:val="28"/>
        </w:rPr>
        <w:t xml:space="preserve">) на площадки, расположенные в границах муниципального образования </w:t>
      </w:r>
      <w:r w:rsidR="00E2239E">
        <w:rPr>
          <w:sz w:val="28"/>
          <w:szCs w:val="28"/>
        </w:rPr>
        <w:t>«Валдгеймского сельского поселения» ЕАО</w:t>
      </w:r>
      <w:r w:rsidR="00D3391E">
        <w:rPr>
          <w:sz w:val="28"/>
          <w:szCs w:val="28"/>
        </w:rPr>
        <w:t>, св</w:t>
      </w:r>
      <w:r w:rsidR="00EF2C9D">
        <w:rPr>
          <w:sz w:val="28"/>
          <w:szCs w:val="28"/>
        </w:rPr>
        <w:t>едения о которых</w:t>
      </w:r>
      <w:r w:rsidR="00EF2C9D">
        <w:rPr>
          <w:sz w:val="28"/>
          <w:szCs w:val="28"/>
        </w:rPr>
        <w:br/>
      </w:r>
      <w:r w:rsidR="00D3391E">
        <w:rPr>
          <w:sz w:val="28"/>
          <w:szCs w:val="28"/>
        </w:rPr>
        <w:t>не опубликованы в документах аэронавигационной информации, по форме согласно приложению 3 к административному регламенту.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решения об отказе в предоставлении муниципальной услуги, специалист, ответственный за предоставление </w:t>
      </w:r>
      <w:r>
        <w:rPr>
          <w:sz w:val="28"/>
          <w:szCs w:val="28"/>
        </w:rPr>
        <w:lastRenderedPageBreak/>
        <w:t>муниципальной услуги, в простой письменной форме готовит заявителю мотивированный отказ в предоставлении муниципальной услуги. Ответ выдается заявителю при личной явке в ОМСУ.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EF2C9D">
        <w:rPr>
          <w:sz w:val="28"/>
          <w:szCs w:val="28"/>
        </w:rPr>
        <w:t>0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3391E">
        <w:rPr>
          <w:sz w:val="28"/>
          <w:szCs w:val="28"/>
        </w:rPr>
        <w:t xml:space="preserve">. </w:t>
      </w:r>
      <w:proofErr w:type="gramStart"/>
      <w:r w:rsidR="00D3391E">
        <w:rPr>
          <w:sz w:val="28"/>
          <w:szCs w:val="28"/>
        </w:rPr>
        <w:t xml:space="preserve">Результат административной процедуры является: подготовленное разрешение 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 w:rsidR="00D3391E">
        <w:rPr>
          <w:sz w:val="28"/>
          <w:szCs w:val="28"/>
        </w:rPr>
        <w:t xml:space="preserve"> подъемов привязных аэростатов, а также посадки (взлета) на площадки, расположенные в границах муниципального образования </w:t>
      </w:r>
      <w:r w:rsidR="006305B7">
        <w:rPr>
          <w:sz w:val="28"/>
          <w:szCs w:val="28"/>
        </w:rPr>
        <w:t>«Валдгеймского сельского поселения» ЕАО</w:t>
      </w:r>
      <w:r w:rsidR="00D3391E">
        <w:rPr>
          <w:sz w:val="28"/>
          <w:szCs w:val="28"/>
        </w:rPr>
        <w:t>, сведения</w:t>
      </w:r>
      <w:proofErr w:type="gramEnd"/>
      <w:r w:rsidR="00D3391E">
        <w:rPr>
          <w:sz w:val="28"/>
          <w:szCs w:val="28"/>
        </w:rPr>
        <w:t xml:space="preserve"> </w:t>
      </w:r>
      <w:proofErr w:type="gramStart"/>
      <w:r w:rsidR="00D3391E">
        <w:rPr>
          <w:sz w:val="28"/>
          <w:szCs w:val="28"/>
        </w:rPr>
        <w:t>о которых не опубликованы в документах аэронавигационной информации или подготовленный мотивированный отказ в предоставлении муниципальной услуги.</w:t>
      </w:r>
      <w:proofErr w:type="gramEnd"/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                         6 рабочих дней с момента принятия решения о предоставлении муниципальной услуги или об отказе в предоставлении муниципальной услуги.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EF2C9D">
        <w:rPr>
          <w:sz w:val="28"/>
          <w:szCs w:val="28"/>
        </w:rPr>
        <w:t>0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D3391E">
        <w:rPr>
          <w:sz w:val="28"/>
          <w:szCs w:val="28"/>
        </w:rPr>
        <w:t>. Выдача результата предоставления муниципальной услуги.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EF2C9D">
        <w:rPr>
          <w:sz w:val="28"/>
          <w:szCs w:val="28"/>
        </w:rPr>
        <w:t>0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D3391E">
        <w:rPr>
          <w:sz w:val="28"/>
          <w:szCs w:val="28"/>
        </w:rPr>
        <w:t>. Специалистом,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                         2 рабочих дня.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sz w:val="28"/>
          <w:szCs w:val="28"/>
        </w:rPr>
        <w:t xml:space="preserve"> подъемов привязных аэростатов, а также посадки (взлета) на площадки, расположенные в границах 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="00C53FE0">
        <w:rPr>
          <w:sz w:val="28"/>
          <w:szCs w:val="28"/>
        </w:rPr>
        <w:t>«Валдгеймского сельского поселения» ЕАО</w:t>
      </w:r>
      <w:r>
        <w:rPr>
          <w:sz w:val="28"/>
          <w:szCs w:val="28"/>
        </w:rPr>
        <w:t>, сведения о которых не опубликованы в документах аэронавигационной информ</w:t>
      </w:r>
      <w:r w:rsidR="00EF2C9D">
        <w:rPr>
          <w:sz w:val="28"/>
          <w:szCs w:val="28"/>
        </w:rPr>
        <w:t>ации или мотивированного отказа</w:t>
      </w:r>
      <w:r w:rsidR="00EF2C9D">
        <w:rPr>
          <w:sz w:val="28"/>
          <w:szCs w:val="28"/>
        </w:rPr>
        <w:br/>
      </w:r>
      <w:r>
        <w:rPr>
          <w:sz w:val="28"/>
          <w:szCs w:val="28"/>
        </w:rPr>
        <w:t>в предоставлении муниципальной услуги.</w:t>
      </w:r>
    </w:p>
    <w:p w:rsidR="00D3391E" w:rsidRDefault="00C20452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EF2C9D">
        <w:rPr>
          <w:sz w:val="28"/>
          <w:szCs w:val="28"/>
        </w:rPr>
        <w:t>1.</w:t>
      </w:r>
      <w:r w:rsidR="00D3391E">
        <w:rPr>
          <w:sz w:val="28"/>
          <w:szCs w:val="28"/>
        </w:rPr>
        <w:t xml:space="preserve"> О</w:t>
      </w:r>
      <w:r w:rsidR="00D3391E">
        <w:rPr>
          <w:bCs/>
          <w:sz w:val="28"/>
          <w:szCs w:val="28"/>
        </w:rPr>
        <w:t>собенности выпол</w:t>
      </w:r>
      <w:r w:rsidR="00EF2C9D">
        <w:rPr>
          <w:bCs/>
          <w:sz w:val="28"/>
          <w:szCs w:val="28"/>
        </w:rPr>
        <w:t>нения административных процедур</w:t>
      </w:r>
      <w:r w:rsidR="00EF2C9D">
        <w:rPr>
          <w:bCs/>
          <w:sz w:val="28"/>
          <w:szCs w:val="28"/>
        </w:rPr>
        <w:br/>
      </w:r>
      <w:r w:rsidR="00D3391E">
        <w:rPr>
          <w:bCs/>
          <w:sz w:val="28"/>
          <w:szCs w:val="28"/>
        </w:rPr>
        <w:t>в электронной форме.</w:t>
      </w:r>
    </w:p>
    <w:p w:rsidR="00D3391E" w:rsidRDefault="00F33D97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3391E">
        <w:rPr>
          <w:sz w:val="28"/>
          <w:szCs w:val="28"/>
        </w:rPr>
        <w:t xml:space="preserve">редоставление </w:t>
      </w:r>
      <w:r w:rsidR="00D3391E">
        <w:rPr>
          <w:rFonts w:eastAsia="Calibri"/>
          <w:sz w:val="28"/>
          <w:szCs w:val="28"/>
        </w:rPr>
        <w:t>муниципальной</w:t>
      </w:r>
      <w:r w:rsidR="00195D97">
        <w:rPr>
          <w:sz w:val="28"/>
          <w:szCs w:val="28"/>
        </w:rPr>
        <w:t xml:space="preserve"> услуги на ЕПГУ</w:t>
      </w:r>
      <w:r w:rsidR="00EF2C9D">
        <w:rPr>
          <w:sz w:val="28"/>
          <w:szCs w:val="28"/>
        </w:rPr>
        <w:t xml:space="preserve"> осуществляется</w:t>
      </w:r>
      <w:r w:rsidR="00EF2C9D">
        <w:rPr>
          <w:sz w:val="28"/>
          <w:szCs w:val="28"/>
        </w:rPr>
        <w:br/>
      </w:r>
      <w:r w:rsidR="00D3391E">
        <w:rPr>
          <w:sz w:val="28"/>
          <w:szCs w:val="28"/>
        </w:rPr>
        <w:t xml:space="preserve">в соответствии с Федеральным законом от 27.07.2010 № 210-ФЗ Федеральным законом от 27.07.2006 № 149-ФЗ «Об информации, информационных технологиях и о защите информации», постановлением </w:t>
      </w:r>
      <w:r w:rsidR="00D3391E">
        <w:rPr>
          <w:sz w:val="28"/>
          <w:szCs w:val="28"/>
        </w:rPr>
        <w:lastRenderedPageBreak/>
        <w:t>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3391E" w:rsidRDefault="00F33D97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D3391E">
        <w:rPr>
          <w:sz w:val="28"/>
          <w:szCs w:val="28"/>
        </w:rPr>
        <w:t xml:space="preserve">ля получения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</w:t>
      </w:r>
      <w:r w:rsidR="00195D97">
        <w:rPr>
          <w:sz w:val="28"/>
          <w:szCs w:val="28"/>
        </w:rPr>
        <w:t xml:space="preserve">луги через ЕПГУ </w:t>
      </w:r>
      <w:r w:rsidR="00D3391E">
        <w:rPr>
          <w:sz w:val="28"/>
          <w:szCs w:val="28"/>
        </w:rPr>
        <w:t xml:space="preserve"> заявителю необходимо предварительно пройти процесс регистрации в Единой системе идентификац</w:t>
      </w:r>
      <w:proofErr w:type="gramStart"/>
      <w:r w:rsidR="00D3391E">
        <w:rPr>
          <w:sz w:val="28"/>
          <w:szCs w:val="28"/>
        </w:rPr>
        <w:t>ии и ау</w:t>
      </w:r>
      <w:proofErr w:type="gramEnd"/>
      <w:r w:rsidR="00D3391E">
        <w:rPr>
          <w:sz w:val="28"/>
          <w:szCs w:val="28"/>
        </w:rPr>
        <w:t xml:space="preserve">тентификации (далее – ЕСИА). </w:t>
      </w:r>
    </w:p>
    <w:p w:rsidR="00D3391E" w:rsidRDefault="00F33D97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D3391E">
        <w:rPr>
          <w:rFonts w:eastAsia="Calibri"/>
          <w:sz w:val="28"/>
          <w:szCs w:val="28"/>
        </w:rPr>
        <w:t>униципальная</w:t>
      </w:r>
      <w:r w:rsidR="00D3391E">
        <w:rPr>
          <w:sz w:val="28"/>
          <w:szCs w:val="28"/>
        </w:rPr>
        <w:t xml:space="preserve"> услуга может </w:t>
      </w:r>
      <w:r w:rsidR="00195D97">
        <w:rPr>
          <w:sz w:val="28"/>
          <w:szCs w:val="28"/>
        </w:rPr>
        <w:t xml:space="preserve">быть получена </w:t>
      </w:r>
      <w:r w:rsidR="00D3391E">
        <w:rPr>
          <w:sz w:val="28"/>
          <w:szCs w:val="28"/>
        </w:rPr>
        <w:t xml:space="preserve"> через ЕПГУ следующими способами: 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 обязательной личной явкой на прием в ОМСУ;</w:t>
      </w:r>
    </w:p>
    <w:p w:rsidR="00D3391E" w:rsidRDefault="00F33D97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Для подачи заявл</w:t>
      </w:r>
      <w:r w:rsidR="00195D97">
        <w:rPr>
          <w:sz w:val="28"/>
          <w:szCs w:val="28"/>
        </w:rPr>
        <w:t>ения через ЕПГУ</w:t>
      </w:r>
      <w:r w:rsidR="00D3391E">
        <w:rPr>
          <w:sz w:val="28"/>
          <w:szCs w:val="28"/>
        </w:rPr>
        <w:t xml:space="preserve"> заявитель должен выполнить следующие действия: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пройти идентификацию и аутентификацию в ЕСИА;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лично</w:t>
      </w:r>
      <w:r w:rsidR="00EC3635">
        <w:rPr>
          <w:sz w:val="28"/>
          <w:szCs w:val="28"/>
        </w:rPr>
        <w:t xml:space="preserve">м кабинете на ЕПГУ </w:t>
      </w:r>
      <w:r>
        <w:rPr>
          <w:sz w:val="28"/>
          <w:szCs w:val="28"/>
        </w:rPr>
        <w:t xml:space="preserve"> заполнить в электронном виде заявление на оказание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3391E" w:rsidRPr="00FC6E69" w:rsidRDefault="00D3391E" w:rsidP="00D3391E">
      <w:pPr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E69">
        <w:rPr>
          <w:color w:val="000000" w:themeColor="text1"/>
          <w:sz w:val="28"/>
          <w:szCs w:val="28"/>
        </w:rPr>
        <w:t>приложить к заявлению электронные документы;</w:t>
      </w:r>
    </w:p>
    <w:p w:rsidR="00D3391E" w:rsidRPr="00FC6E69" w:rsidRDefault="00F33D97" w:rsidP="00D3391E">
      <w:pPr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3391E" w:rsidRPr="00FC6E6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D3391E" w:rsidRPr="00FC6E69">
        <w:rPr>
          <w:color w:val="000000" w:themeColor="text1"/>
          <w:sz w:val="28"/>
          <w:szCs w:val="28"/>
        </w:rPr>
        <w:t xml:space="preserve">ри предоставлении </w:t>
      </w:r>
      <w:r w:rsidR="00D3391E" w:rsidRPr="00FC6E69">
        <w:rPr>
          <w:rFonts w:eastAsia="Calibri"/>
          <w:color w:val="000000" w:themeColor="text1"/>
          <w:sz w:val="28"/>
          <w:szCs w:val="28"/>
        </w:rPr>
        <w:t>муниципальной</w:t>
      </w:r>
      <w:r w:rsidR="006A5FBC" w:rsidRPr="00FC6E69">
        <w:rPr>
          <w:color w:val="000000" w:themeColor="text1"/>
          <w:sz w:val="28"/>
          <w:szCs w:val="28"/>
        </w:rPr>
        <w:t xml:space="preserve"> услуги</w:t>
      </w:r>
      <w:r w:rsidR="00D3391E" w:rsidRPr="00FC6E69">
        <w:rPr>
          <w:color w:val="000000" w:themeColor="text1"/>
          <w:sz w:val="28"/>
          <w:szCs w:val="28"/>
        </w:rPr>
        <w:t xml:space="preserve"> через ЕПГУ должностное лицо ОМСУ выполняет следующие действия:</w:t>
      </w:r>
    </w:p>
    <w:p w:rsidR="00D3391E" w:rsidRDefault="00C20452" w:rsidP="00D3391E">
      <w:pPr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- </w:t>
      </w:r>
      <w:r w:rsidR="00D3391E" w:rsidRPr="00FC6E69">
        <w:rPr>
          <w:color w:val="000000" w:themeColor="text1"/>
          <w:sz w:val="28"/>
          <w:szCs w:val="28"/>
        </w:rPr>
        <w:t>в день регистрации запрос</w:t>
      </w:r>
      <w:r w:rsidR="003E0B14" w:rsidRPr="00FC6E69">
        <w:rPr>
          <w:color w:val="000000" w:themeColor="text1"/>
          <w:sz w:val="28"/>
          <w:szCs w:val="28"/>
        </w:rPr>
        <w:t>а формирует через АИС «</w:t>
      </w:r>
      <w:proofErr w:type="spellStart"/>
      <w:r w:rsidR="003E0B14" w:rsidRPr="00FC6E69">
        <w:rPr>
          <w:color w:val="000000" w:themeColor="text1"/>
          <w:sz w:val="28"/>
          <w:szCs w:val="28"/>
        </w:rPr>
        <w:t>Межвед</w:t>
      </w:r>
      <w:proofErr w:type="spellEnd"/>
      <w:r w:rsidR="00D3391E" w:rsidRPr="00FC6E69">
        <w:rPr>
          <w:color w:val="000000" w:themeColor="text1"/>
          <w:sz w:val="28"/>
          <w:szCs w:val="28"/>
        </w:rPr>
        <w:t>» приглашение на прием, которое должно содержать следующую информацию: адрес ОМСУ, по которому необходимо обратиться заявителю, дату и время приема, номер очереди, идентификационный номер</w:t>
      </w:r>
      <w:r w:rsidR="00D3391E">
        <w:rPr>
          <w:sz w:val="28"/>
          <w:szCs w:val="28"/>
        </w:rPr>
        <w:t xml:space="preserve"> приглашения и перечень документов, которые необходимо предста</w:t>
      </w:r>
      <w:r w:rsidR="001F43BB">
        <w:rPr>
          <w:sz w:val="28"/>
          <w:szCs w:val="28"/>
        </w:rPr>
        <w:t>вить на приеме.</w:t>
      </w:r>
      <w:proofErr w:type="gramEnd"/>
      <w:r w:rsidR="001F43BB">
        <w:rPr>
          <w:sz w:val="28"/>
          <w:szCs w:val="28"/>
        </w:rPr>
        <w:t xml:space="preserve"> В АИС «</w:t>
      </w:r>
      <w:proofErr w:type="spellStart"/>
      <w:r w:rsidR="001F43BB">
        <w:rPr>
          <w:sz w:val="28"/>
          <w:szCs w:val="28"/>
        </w:rPr>
        <w:t>Межвед</w:t>
      </w:r>
      <w:proofErr w:type="spellEnd"/>
      <w:r w:rsidR="001F43BB">
        <w:rPr>
          <w:sz w:val="28"/>
          <w:szCs w:val="28"/>
        </w:rPr>
        <w:t xml:space="preserve"> </w:t>
      </w:r>
      <w:r w:rsidR="00D3391E">
        <w:rPr>
          <w:sz w:val="28"/>
          <w:szCs w:val="28"/>
        </w:rPr>
        <w:t>» дело переводит в статус «Заявитель приглашен на прием». Прием назначается на ближайшую свободную дату и время в соответствии с графиком работы ОМСУ.</w:t>
      </w:r>
    </w:p>
    <w:p w:rsidR="00D3391E" w:rsidRDefault="00C20452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006">
        <w:rPr>
          <w:sz w:val="28"/>
          <w:szCs w:val="28"/>
        </w:rPr>
        <w:t>в</w:t>
      </w:r>
      <w:r w:rsidR="00D3391E">
        <w:rPr>
          <w:sz w:val="28"/>
          <w:szCs w:val="28"/>
        </w:rPr>
        <w:t xml:space="preserve"> случае неявки заявителя на прием в назначенное время заявление и док</w:t>
      </w:r>
      <w:r w:rsidR="00CF63B7">
        <w:rPr>
          <w:sz w:val="28"/>
          <w:szCs w:val="28"/>
        </w:rPr>
        <w:t>ументы хранятся в АИС «</w:t>
      </w:r>
      <w:proofErr w:type="spellStart"/>
      <w:r w:rsidR="00CF63B7">
        <w:rPr>
          <w:sz w:val="28"/>
          <w:szCs w:val="28"/>
        </w:rPr>
        <w:t>Межвед</w:t>
      </w:r>
      <w:proofErr w:type="spellEnd"/>
      <w:r w:rsidR="00D3391E">
        <w:rPr>
          <w:sz w:val="28"/>
          <w:szCs w:val="28"/>
        </w:rPr>
        <w:t>» в течение 30 календарных дней, затем должностное лицо ОМСУ, наделенное, в соответствии с должностным регламентом, функциями по приему зая</w:t>
      </w:r>
      <w:r w:rsidR="00C128F6">
        <w:rPr>
          <w:sz w:val="28"/>
          <w:szCs w:val="28"/>
        </w:rPr>
        <w:t>влений и документов через ПГУ</w:t>
      </w:r>
      <w:r w:rsidR="00D3391E">
        <w:rPr>
          <w:sz w:val="28"/>
          <w:szCs w:val="28"/>
        </w:rPr>
        <w:t xml:space="preserve">, либо через ЕПГУ переводит </w:t>
      </w:r>
      <w:r w:rsidR="00C128F6">
        <w:rPr>
          <w:sz w:val="28"/>
          <w:szCs w:val="28"/>
        </w:rPr>
        <w:t>документы в архив АИС «</w:t>
      </w:r>
      <w:proofErr w:type="spellStart"/>
      <w:r w:rsidR="00C128F6">
        <w:rPr>
          <w:sz w:val="28"/>
          <w:szCs w:val="28"/>
        </w:rPr>
        <w:t>Межвед</w:t>
      </w:r>
      <w:proofErr w:type="spellEnd"/>
      <w:r w:rsidR="00D3391E">
        <w:rPr>
          <w:sz w:val="28"/>
          <w:szCs w:val="28"/>
        </w:rPr>
        <w:t>».</w:t>
      </w:r>
    </w:p>
    <w:p w:rsidR="00ED3FEE" w:rsidRDefault="00C20452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006">
        <w:rPr>
          <w:sz w:val="28"/>
          <w:szCs w:val="28"/>
        </w:rPr>
        <w:t>з</w:t>
      </w:r>
      <w:r w:rsidR="00D3391E">
        <w:rPr>
          <w:sz w:val="28"/>
          <w:szCs w:val="28"/>
        </w:rPr>
        <w:t>аявитель должен явиться на прием в указанное время. В случае</w:t>
      </w:r>
      <w:proofErr w:type="gramStart"/>
      <w:r w:rsidR="00D3391E">
        <w:rPr>
          <w:sz w:val="28"/>
          <w:szCs w:val="28"/>
        </w:rPr>
        <w:t>,</w:t>
      </w:r>
      <w:proofErr w:type="gramEnd"/>
      <w:r w:rsidR="00D3391E">
        <w:rPr>
          <w:sz w:val="28"/>
          <w:szCs w:val="28"/>
        </w:rPr>
        <w:t xml:space="preserve"> если заявитель явился позже, он обслуживается в п</w:t>
      </w:r>
      <w:r w:rsidR="00CF63B7">
        <w:rPr>
          <w:sz w:val="28"/>
          <w:szCs w:val="28"/>
        </w:rPr>
        <w:t>орядке живой очереди.</w:t>
      </w:r>
      <w:r w:rsidR="00CF63B7">
        <w:rPr>
          <w:sz w:val="28"/>
          <w:szCs w:val="28"/>
        </w:rPr>
        <w:br/>
      </w:r>
      <w:r w:rsidR="00D3391E">
        <w:rPr>
          <w:sz w:val="28"/>
          <w:szCs w:val="28"/>
        </w:rPr>
        <w:t xml:space="preserve">В любом из случаев должностное лицо ОМСУ, ведущее прием, отмечает факт </w:t>
      </w:r>
      <w:r w:rsidR="009F0823">
        <w:rPr>
          <w:sz w:val="28"/>
          <w:szCs w:val="28"/>
        </w:rPr>
        <w:t>явки заявителя в АИС «</w:t>
      </w:r>
      <w:proofErr w:type="spellStart"/>
      <w:r w:rsidR="009F0823">
        <w:rPr>
          <w:sz w:val="28"/>
          <w:szCs w:val="28"/>
        </w:rPr>
        <w:t>Межвед</w:t>
      </w:r>
      <w:proofErr w:type="spellEnd"/>
      <w:r w:rsidR="00D3391E">
        <w:rPr>
          <w:sz w:val="28"/>
          <w:szCs w:val="28"/>
        </w:rPr>
        <w:t>», дело переводит в статус «Прием заявителя окончен».</w:t>
      </w:r>
    </w:p>
    <w:p w:rsidR="00D3391E" w:rsidRDefault="00C20452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F6006">
        <w:rPr>
          <w:sz w:val="28"/>
          <w:szCs w:val="28"/>
        </w:rPr>
        <w:t>п</w:t>
      </w:r>
      <w:r w:rsidR="00D3391E">
        <w:rPr>
          <w:sz w:val="28"/>
          <w:szCs w:val="28"/>
        </w:rPr>
        <w:t>осле рассмотрени</w:t>
      </w:r>
      <w:r w:rsidR="00CF63B7">
        <w:rPr>
          <w:sz w:val="28"/>
          <w:szCs w:val="28"/>
        </w:rPr>
        <w:t>я документов и принятия решения</w:t>
      </w:r>
      <w:r w:rsidR="00CF63B7">
        <w:rPr>
          <w:sz w:val="28"/>
          <w:szCs w:val="28"/>
        </w:rPr>
        <w:br/>
      </w:r>
      <w:r w:rsidR="00D3391E">
        <w:rPr>
          <w:sz w:val="28"/>
          <w:szCs w:val="28"/>
        </w:rPr>
        <w:t xml:space="preserve">о предоставлении (отказе в предоставлении)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 заполняет </w:t>
      </w:r>
      <w:r w:rsidR="00427FC2">
        <w:rPr>
          <w:sz w:val="28"/>
          <w:szCs w:val="28"/>
        </w:rPr>
        <w:t>предусмотренные в АИС «</w:t>
      </w:r>
      <w:proofErr w:type="spellStart"/>
      <w:r w:rsidR="00427FC2">
        <w:rPr>
          <w:sz w:val="28"/>
          <w:szCs w:val="28"/>
        </w:rPr>
        <w:t>Межвед</w:t>
      </w:r>
      <w:proofErr w:type="spellEnd"/>
      <w:r w:rsidR="00D3391E">
        <w:rPr>
          <w:sz w:val="28"/>
          <w:szCs w:val="28"/>
        </w:rPr>
        <w:t>» формы о принятом решении и перев</w:t>
      </w:r>
      <w:r w:rsidR="00CF63B7">
        <w:rPr>
          <w:sz w:val="28"/>
          <w:szCs w:val="28"/>
        </w:rPr>
        <w:t>одит дело в архив АИС «</w:t>
      </w:r>
      <w:proofErr w:type="spellStart"/>
      <w:r w:rsidR="00CF63B7">
        <w:rPr>
          <w:sz w:val="28"/>
          <w:szCs w:val="28"/>
        </w:rPr>
        <w:t>Межвед</w:t>
      </w:r>
      <w:proofErr w:type="spellEnd"/>
      <w:r w:rsidR="00D3391E">
        <w:rPr>
          <w:sz w:val="28"/>
          <w:szCs w:val="28"/>
        </w:rPr>
        <w:t>».</w:t>
      </w:r>
    </w:p>
    <w:p w:rsidR="00D3391E" w:rsidRDefault="003F6006" w:rsidP="00ED3FE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</w:t>
      </w:r>
      <w:r w:rsidR="00D3391E">
        <w:rPr>
          <w:sz w:val="28"/>
          <w:szCs w:val="28"/>
        </w:rPr>
        <w:t>олжностное лицо ОМСУ уведомляет заявителя о принятом решении с помощью указанных в заявлении сре</w:t>
      </w:r>
      <w:proofErr w:type="gramStart"/>
      <w:r w:rsidR="00D3391E">
        <w:rPr>
          <w:sz w:val="28"/>
          <w:szCs w:val="28"/>
        </w:rPr>
        <w:t>дств св</w:t>
      </w:r>
      <w:proofErr w:type="gramEnd"/>
      <w:r w:rsidR="00D3391E">
        <w:rPr>
          <w:sz w:val="28"/>
          <w:szCs w:val="28"/>
        </w:rPr>
        <w:t>язи, выдает документ при личном обращении заявителя в ОМСУ.</w:t>
      </w:r>
    </w:p>
    <w:p w:rsidR="00D3391E" w:rsidRDefault="003F6006" w:rsidP="00D3391E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EF2C9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3391E">
        <w:rPr>
          <w:sz w:val="28"/>
          <w:szCs w:val="28"/>
        </w:rPr>
        <w:t xml:space="preserve"> Формы </w:t>
      </w:r>
      <w:proofErr w:type="gramStart"/>
      <w:r w:rsidR="00D3391E">
        <w:rPr>
          <w:sz w:val="28"/>
          <w:szCs w:val="28"/>
        </w:rPr>
        <w:t>контроля за</w:t>
      </w:r>
      <w:proofErr w:type="gramEnd"/>
      <w:r w:rsidR="00D3391E">
        <w:rPr>
          <w:sz w:val="28"/>
          <w:szCs w:val="28"/>
        </w:rPr>
        <w:t xml:space="preserve"> исполнением административного регламента</w:t>
      </w:r>
    </w:p>
    <w:p w:rsidR="00D3391E" w:rsidRDefault="008664DF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EF2C9D"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 w:rsidR="003F6006">
        <w:rPr>
          <w:sz w:val="28"/>
          <w:szCs w:val="28"/>
        </w:rPr>
        <w:t>1.</w:t>
      </w:r>
      <w:r w:rsidR="00D3391E">
        <w:rPr>
          <w:sz w:val="28"/>
          <w:szCs w:val="28"/>
        </w:rPr>
        <w:t xml:space="preserve"> Порядок осуществления текущего </w:t>
      </w:r>
      <w:proofErr w:type="gramStart"/>
      <w:r w:rsidR="00D3391E">
        <w:rPr>
          <w:sz w:val="28"/>
          <w:szCs w:val="28"/>
        </w:rPr>
        <w:t>контроля за</w:t>
      </w:r>
      <w:proofErr w:type="gramEnd"/>
      <w:r w:rsidR="00D3391E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услуги, а также принятием решений ответственными лицами.</w:t>
      </w:r>
    </w:p>
    <w:p w:rsidR="00D3391E" w:rsidRDefault="003F600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</w:t>
      </w:r>
      <w:r w:rsidR="00EF2C9D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 w:rsidR="00D3391E">
        <w:rPr>
          <w:sz w:val="28"/>
          <w:szCs w:val="28"/>
        </w:rPr>
        <w:t>Текущий контроль осуществляется ответственными специалистами ОМСУ по каждой процедуре в</w:t>
      </w:r>
      <w:r w:rsidR="00CF63B7">
        <w:rPr>
          <w:sz w:val="28"/>
          <w:szCs w:val="28"/>
        </w:rPr>
        <w:t xml:space="preserve"> соответствии</w:t>
      </w:r>
      <w:r w:rsidR="00CF63B7">
        <w:rPr>
          <w:sz w:val="28"/>
          <w:szCs w:val="28"/>
        </w:rPr>
        <w:br/>
      </w:r>
      <w:r w:rsidR="00D3391E">
        <w:rPr>
          <w:sz w:val="28"/>
          <w:szCs w:val="28"/>
        </w:rPr>
        <w:t>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D3391E" w:rsidRDefault="003F6006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F2C9D"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D3391E">
        <w:rPr>
          <w:sz w:val="28"/>
          <w:szCs w:val="28"/>
        </w:rPr>
        <w:t>. Порядок и перио</w:t>
      </w:r>
      <w:r w:rsidR="00CF63B7">
        <w:rPr>
          <w:sz w:val="28"/>
          <w:szCs w:val="28"/>
        </w:rPr>
        <w:t>дичность осуществления плановых</w:t>
      </w:r>
      <w:r w:rsidR="00CF63B7">
        <w:rPr>
          <w:sz w:val="28"/>
          <w:szCs w:val="28"/>
        </w:rPr>
        <w:br/>
      </w:r>
      <w:r w:rsidR="00D3391E">
        <w:rPr>
          <w:sz w:val="28"/>
          <w:szCs w:val="28"/>
        </w:rPr>
        <w:t xml:space="preserve">и внеплановых проверок полноты и качества предоставления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услуги.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проводятся плановые и внеплановые проверки. 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проверки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проводятся не чаще одного раза в три года в соответствии с планом проведения проверок, утвержденным руководителем ОМСУ.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>
        <w:rPr>
          <w:rFonts w:eastAsia="Calibri"/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(тематические проверки). 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Внеплановые проверки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ОМСУ. 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проверки издается правовой акт ОМСУ о проведении проверки исполнения административного регламента по предоставлению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</w:t>
      </w:r>
      <w:r>
        <w:rPr>
          <w:sz w:val="28"/>
          <w:szCs w:val="28"/>
        </w:rPr>
        <w:lastRenderedPageBreak/>
        <w:t>проверки фактов, изложенных в обращении, а также выводы и предложения по устранению выявленных при проверке нарушений.</w:t>
      </w:r>
    </w:p>
    <w:p w:rsidR="00D3391E" w:rsidRDefault="00D3391E" w:rsidP="00D3391E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обращений дается письменный ответ.</w:t>
      </w:r>
    </w:p>
    <w:p w:rsidR="00D3391E" w:rsidRDefault="003F6006" w:rsidP="00D3391E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F2C9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3391E">
        <w:rPr>
          <w:sz w:val="28"/>
          <w:szCs w:val="28"/>
        </w:rPr>
        <w:t xml:space="preserve"> Ответственность должностных лиц за решения и действия (бездействие), принимаемые (осуществляемые) в ходе предоставления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 услуги.</w:t>
      </w:r>
    </w:p>
    <w:p w:rsidR="00D3391E" w:rsidRDefault="00D3391E" w:rsidP="00D339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D3391E" w:rsidRDefault="00D3391E" w:rsidP="00D339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ОМСУ несет персональную ответственность за обеспечение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ОМСУ при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несут персональную ответственность:</w:t>
      </w:r>
    </w:p>
    <w:p w:rsidR="00D3391E" w:rsidRDefault="00D3391E" w:rsidP="00D3391E">
      <w:pPr>
        <w:numPr>
          <w:ilvl w:val="1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неисполнение или ненадлежащее исполнение административных процедур при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3391E" w:rsidRDefault="00D3391E" w:rsidP="00D3391E">
      <w:pPr>
        <w:numPr>
          <w:ilvl w:val="1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D3391E" w:rsidRDefault="00D3391E" w:rsidP="00ED3FEE">
      <w:pPr>
        <w:tabs>
          <w:tab w:val="left" w:pos="284"/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F2C9D">
        <w:rPr>
          <w:sz w:val="28"/>
          <w:szCs w:val="28"/>
        </w:rPr>
        <w:t>4</w:t>
      </w:r>
      <w:r w:rsidR="00D3391E">
        <w:rPr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служащих, предоставления муниципальных услуг</w:t>
      </w:r>
      <w:r w:rsidR="003979AF">
        <w:rPr>
          <w:sz w:val="28"/>
          <w:szCs w:val="28"/>
        </w:rPr>
        <w:t>.</w:t>
      </w: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F2C9D">
        <w:rPr>
          <w:sz w:val="28"/>
          <w:szCs w:val="28"/>
        </w:rPr>
        <w:t>5</w:t>
      </w:r>
      <w:r w:rsidR="00D3391E">
        <w:rPr>
          <w:sz w:val="28"/>
          <w:szCs w:val="28"/>
        </w:rPr>
        <w:t>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.2</w:t>
      </w:r>
      <w:r w:rsidR="00EF2C9D">
        <w:rPr>
          <w:sz w:val="28"/>
          <w:szCs w:val="28"/>
        </w:rPr>
        <w:t>6</w:t>
      </w:r>
      <w:r w:rsidR="00D3391E">
        <w:rPr>
          <w:sz w:val="28"/>
          <w:szCs w:val="28"/>
        </w:rPr>
        <w:t>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являются:</w:t>
      </w:r>
    </w:p>
    <w:p w:rsidR="00D3391E" w:rsidRDefault="00F33D97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</w:t>
      </w:r>
      <w:r w:rsidR="00CF63B7">
        <w:rPr>
          <w:sz w:val="28"/>
          <w:szCs w:val="28"/>
        </w:rPr>
        <w:t xml:space="preserve">  </w:t>
      </w:r>
      <w:r w:rsidR="00D3391E">
        <w:rPr>
          <w:sz w:val="28"/>
          <w:szCs w:val="28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B9745F" w:rsidRDefault="00F33D97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</w:t>
      </w:r>
      <w:r w:rsidR="00CF63B7">
        <w:rPr>
          <w:sz w:val="28"/>
          <w:szCs w:val="28"/>
        </w:rPr>
        <w:t xml:space="preserve">  </w:t>
      </w:r>
      <w:r w:rsidR="00D3391E">
        <w:rPr>
          <w:sz w:val="28"/>
          <w:szCs w:val="28"/>
        </w:rPr>
        <w:t xml:space="preserve">нарушение срока предоставления муниципальной услуги. </w:t>
      </w:r>
    </w:p>
    <w:p w:rsidR="00D3391E" w:rsidRDefault="00F33D97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</w:t>
      </w:r>
      <w:r w:rsidR="00D3391E">
        <w:rPr>
          <w:sz w:val="28"/>
          <w:szCs w:val="28"/>
        </w:rPr>
        <w:lastRenderedPageBreak/>
        <w:t>предусмотрено нормативными правовыми актами Российской Федерации,  муниципальными правовыми актами для предоставления муниципальной услуги;</w:t>
      </w:r>
    </w:p>
    <w:p w:rsidR="00D3391E" w:rsidRDefault="00F33D97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отказ в приеме документов, представление которых предусмотрено нормативными правовыми актами Российской Федерации</w:t>
      </w:r>
      <w:r w:rsidR="005006F2">
        <w:rPr>
          <w:sz w:val="28"/>
          <w:szCs w:val="28"/>
        </w:rPr>
        <w:t xml:space="preserve">, </w:t>
      </w:r>
      <w:r w:rsidR="00D3391E">
        <w:rPr>
          <w:sz w:val="28"/>
          <w:szCs w:val="28"/>
        </w:rPr>
        <w:t>муниципальными правовыми актами для предоставления муниципальной услуги, у заявителя;</w:t>
      </w:r>
    </w:p>
    <w:p w:rsidR="00A67E01" w:rsidRDefault="00F33D97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67E01">
        <w:rPr>
          <w:sz w:val="28"/>
          <w:szCs w:val="28"/>
        </w:rPr>
        <w:t>ЕАО,</w:t>
      </w:r>
      <w:r w:rsidR="00D3391E">
        <w:rPr>
          <w:sz w:val="28"/>
          <w:szCs w:val="28"/>
        </w:rPr>
        <w:t xml:space="preserve"> муниципальными правовыми актами. </w:t>
      </w:r>
      <w:proofErr w:type="gramEnd"/>
    </w:p>
    <w:p w:rsidR="00D3391E" w:rsidRDefault="00F33D97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</w:t>
      </w:r>
      <w:r w:rsidR="00A67E01">
        <w:rPr>
          <w:sz w:val="28"/>
          <w:szCs w:val="28"/>
        </w:rPr>
        <w:t>ыми актами Еврейской АО</w:t>
      </w:r>
      <w:r w:rsidR="00D3391E">
        <w:rPr>
          <w:sz w:val="28"/>
          <w:szCs w:val="28"/>
        </w:rPr>
        <w:t>, муниципальными правовыми актами;</w:t>
      </w:r>
    </w:p>
    <w:p w:rsidR="008B00EC" w:rsidRDefault="00F33D97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8B00EC">
        <w:rPr>
          <w:sz w:val="28"/>
          <w:szCs w:val="28"/>
        </w:rPr>
        <w:t>ленного срока таких исправлений;</w:t>
      </w:r>
      <w:r w:rsidR="00D3391E">
        <w:rPr>
          <w:sz w:val="28"/>
          <w:szCs w:val="28"/>
        </w:rPr>
        <w:t xml:space="preserve"> </w:t>
      </w:r>
      <w:proofErr w:type="gramEnd"/>
    </w:p>
    <w:p w:rsidR="00D3391E" w:rsidRDefault="00F33D97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8B00EC" w:rsidRDefault="00F33D97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актами, му</w:t>
      </w:r>
      <w:r w:rsidR="008B00EC">
        <w:rPr>
          <w:sz w:val="28"/>
          <w:szCs w:val="28"/>
        </w:rPr>
        <w:t>ниципальными правовыми актами;</w:t>
      </w:r>
      <w:proofErr w:type="gramEnd"/>
    </w:p>
    <w:p w:rsidR="00126966" w:rsidRDefault="00F33D97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4154">
        <w:rPr>
          <w:sz w:val="28"/>
          <w:szCs w:val="28"/>
        </w:rPr>
        <w:t xml:space="preserve"> т</w:t>
      </w:r>
      <w:r w:rsidR="00D3391E">
        <w:rPr>
          <w:sz w:val="28"/>
          <w:szCs w:val="28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</w:t>
      </w:r>
      <w:r w:rsidR="00126966">
        <w:rPr>
          <w:sz w:val="28"/>
          <w:szCs w:val="28"/>
        </w:rPr>
        <w:t>.</w:t>
      </w:r>
    </w:p>
    <w:p w:rsidR="00CD5606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F2C9D">
        <w:rPr>
          <w:sz w:val="28"/>
          <w:szCs w:val="28"/>
        </w:rPr>
        <w:t>7</w:t>
      </w:r>
      <w:r w:rsidR="00D3391E">
        <w:rPr>
          <w:sz w:val="28"/>
          <w:szCs w:val="28"/>
        </w:rPr>
        <w:t>. Жалоба подается в письменной форме на бумажном носителе, в электронной форме в орган, предос</w:t>
      </w:r>
      <w:r w:rsidR="00CD5606">
        <w:rPr>
          <w:sz w:val="28"/>
          <w:szCs w:val="28"/>
        </w:rPr>
        <w:t xml:space="preserve">тавляющий муниципальную услугу. </w:t>
      </w:r>
      <w:r w:rsidR="00D3391E">
        <w:rPr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087327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 с </w:t>
      </w:r>
      <w:r>
        <w:rPr>
          <w:sz w:val="28"/>
          <w:szCs w:val="28"/>
        </w:rPr>
        <w:lastRenderedPageBreak/>
        <w:t xml:space="preserve">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EF2C9D">
        <w:rPr>
          <w:sz w:val="28"/>
          <w:szCs w:val="28"/>
        </w:rPr>
        <w:t>8</w:t>
      </w:r>
      <w:r w:rsidR="00D3391E">
        <w:rPr>
          <w:sz w:val="28"/>
          <w:szCs w:val="28"/>
        </w:rPr>
        <w:t xml:space="preserve">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2" w:history="1">
        <w:r w:rsidR="00D3391E">
          <w:rPr>
            <w:rStyle w:val="a3"/>
            <w:szCs w:val="28"/>
          </w:rPr>
          <w:t>части 5 статьи 11.2</w:t>
        </w:r>
      </w:hyperlink>
      <w:r w:rsidR="00D3391E">
        <w:rPr>
          <w:sz w:val="28"/>
          <w:szCs w:val="28"/>
        </w:rPr>
        <w:t xml:space="preserve"> Федерального закона № 210-ФЗ.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жалобе в обязательном порядке указываются: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решения и действия (бездействие) которых обжалуются;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5681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B05681">
        <w:rPr>
          <w:sz w:val="28"/>
          <w:szCs w:val="28"/>
        </w:rPr>
        <w:t>;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FA1B17">
        <w:rPr>
          <w:sz w:val="28"/>
          <w:szCs w:val="28"/>
        </w:rPr>
        <w:t>, либо муниципального служащего</w:t>
      </w:r>
      <w:r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 w:rsidR="00EF2C9D">
        <w:rPr>
          <w:sz w:val="28"/>
          <w:szCs w:val="28"/>
        </w:rPr>
        <w:t>29</w:t>
      </w:r>
      <w:r w:rsidR="00D3391E">
        <w:rPr>
          <w:sz w:val="28"/>
          <w:szCs w:val="28"/>
        </w:rPr>
        <w:t xml:space="preserve">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3" w:history="1">
        <w:r w:rsidR="00D3391E">
          <w:rPr>
            <w:rStyle w:val="a3"/>
            <w:szCs w:val="28"/>
          </w:rPr>
          <w:t>статьей 11.1</w:t>
        </w:r>
      </w:hyperlink>
      <w:r w:rsidR="00D3391E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EF2C9D">
        <w:rPr>
          <w:sz w:val="28"/>
          <w:szCs w:val="28"/>
        </w:rPr>
        <w:t>0</w:t>
      </w:r>
      <w:r w:rsidR="00D3391E">
        <w:rPr>
          <w:sz w:val="28"/>
          <w:szCs w:val="28"/>
        </w:rPr>
        <w:t xml:space="preserve">. </w:t>
      </w:r>
      <w:proofErr w:type="gramStart"/>
      <w:r w:rsidR="00D3391E">
        <w:rPr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EF2C9D">
        <w:rPr>
          <w:sz w:val="28"/>
          <w:szCs w:val="28"/>
        </w:rPr>
        <w:t>1</w:t>
      </w:r>
      <w:r w:rsidR="00D3391E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D3391E" w:rsidRDefault="00F33D97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</w:t>
      </w:r>
      <w:r w:rsidR="00D3391E">
        <w:rPr>
          <w:sz w:val="28"/>
          <w:szCs w:val="28"/>
        </w:rPr>
        <w:lastRenderedPageBreak/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3391E" w:rsidRDefault="00CF63B7" w:rsidP="00CF63B7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    а </w:t>
      </w:r>
      <w:r w:rsidR="00D3391E">
        <w:rPr>
          <w:sz w:val="28"/>
          <w:szCs w:val="28"/>
        </w:rPr>
        <w:t>в удовлетворении жалобы отказывается.</w:t>
      </w:r>
    </w:p>
    <w:p w:rsidR="00D3391E" w:rsidRDefault="00D3391E" w:rsidP="00D3391E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</w:t>
      </w:r>
      <w:r w:rsidR="00CF63B7">
        <w:rPr>
          <w:sz w:val="28"/>
          <w:szCs w:val="28"/>
        </w:rPr>
        <w:t>правляется мотивированный ответ</w:t>
      </w:r>
      <w:r w:rsidR="00CF63B7">
        <w:rPr>
          <w:sz w:val="28"/>
          <w:szCs w:val="28"/>
        </w:rPr>
        <w:br/>
      </w:r>
      <w:r>
        <w:rPr>
          <w:sz w:val="28"/>
          <w:szCs w:val="28"/>
        </w:rPr>
        <w:t>о результатах рассмотрения жалобы:</w:t>
      </w:r>
    </w:p>
    <w:p w:rsidR="00D3391E" w:rsidRDefault="00D3391E" w:rsidP="00D3391E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3391E" w:rsidRDefault="00D3391E" w:rsidP="00D3391E">
      <w:pPr>
        <w:pStyle w:val="a6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" w:hAnsi="Times New Roman"/>
          <w:sz w:val="28"/>
          <w:szCs w:val="28"/>
        </w:rPr>
        <w:t>жало</w:t>
      </w:r>
      <w:r w:rsidR="00CF63B7">
        <w:rPr>
          <w:rFonts w:ascii="Times New Roman" w:hAnsi="Times New Roman"/>
          <w:sz w:val="28"/>
          <w:szCs w:val="28"/>
        </w:rPr>
        <w:t>бы</w:t>
      </w:r>
      <w:proofErr w:type="gramEnd"/>
      <w:r w:rsidR="00CF63B7">
        <w:rPr>
          <w:rFonts w:ascii="Times New Roman" w:hAnsi="Times New Roman"/>
          <w:sz w:val="28"/>
          <w:szCs w:val="28"/>
        </w:rPr>
        <w:t xml:space="preserve"> не подлежащей удовлетворению</w:t>
      </w:r>
      <w:r w:rsidR="00CF63B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3391E" w:rsidRDefault="00D3391E" w:rsidP="00D3391E">
      <w:pPr>
        <w:autoSpaceDN w:val="0"/>
        <w:ind w:firstLine="709"/>
        <w:jc w:val="both"/>
        <w:rPr>
          <w:bCs/>
          <w:strike/>
          <w:color w:val="FF0000"/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ра</w:t>
      </w:r>
      <w:r w:rsidR="00CF63B7">
        <w:rPr>
          <w:sz w:val="28"/>
          <w:szCs w:val="28"/>
        </w:rPr>
        <w:t>ботник, наделенные полномочиями</w:t>
      </w:r>
      <w:r w:rsidR="00CF63B7">
        <w:rPr>
          <w:sz w:val="28"/>
          <w:szCs w:val="28"/>
        </w:rPr>
        <w:br/>
      </w:r>
      <w:r>
        <w:rPr>
          <w:sz w:val="28"/>
          <w:szCs w:val="28"/>
        </w:rPr>
        <w:t>по рассмотрению жалоб, незамедлительно направляют имеющиеся материалы в органы прокуратуры.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sz w:val="28"/>
          <w:szCs w:val="28"/>
        </w:rPr>
        <w:br w:type="page"/>
      </w:r>
      <w:r>
        <w:rPr>
          <w:bCs/>
          <w:sz w:val="20"/>
          <w:szCs w:val="20"/>
        </w:rPr>
        <w:lastRenderedPageBreak/>
        <w:t xml:space="preserve">Приложение № 1 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Административному регламенту</w:t>
      </w:r>
    </w:p>
    <w:p w:rsidR="00D3391E" w:rsidRDefault="00D3391E" w:rsidP="00D3391E">
      <w:pPr>
        <w:tabs>
          <w:tab w:val="left" w:pos="142"/>
          <w:tab w:val="left" w:pos="284"/>
        </w:tabs>
        <w:ind w:left="3686"/>
        <w:jc w:val="right"/>
      </w:pPr>
    </w:p>
    <w:p w:rsidR="00D3391E" w:rsidRDefault="00D3391E" w:rsidP="00D3391E">
      <w:pPr>
        <w:tabs>
          <w:tab w:val="left" w:pos="142"/>
          <w:tab w:val="left" w:pos="284"/>
        </w:tabs>
        <w:ind w:left="3686"/>
        <w:jc w:val="right"/>
      </w:pPr>
    </w:p>
    <w:p w:rsidR="00D3391E" w:rsidRPr="00FE28FB" w:rsidRDefault="00D3391E" w:rsidP="00D3391E">
      <w:pPr>
        <w:tabs>
          <w:tab w:val="left" w:pos="142"/>
          <w:tab w:val="left" w:pos="284"/>
        </w:tabs>
        <w:ind w:left="3686"/>
        <w:jc w:val="right"/>
        <w:rPr>
          <w:b/>
          <w:bCs/>
        </w:rPr>
      </w:pPr>
      <w:r w:rsidRPr="00FE28FB">
        <w:t xml:space="preserve">                                                                                        </w:t>
      </w:r>
      <w:r w:rsidRPr="00FE28FB">
        <w:rPr>
          <w:b/>
          <w:bCs/>
        </w:rPr>
        <w:t xml:space="preserve">   </w:t>
      </w:r>
    </w:p>
    <w:p w:rsidR="00D3391E" w:rsidRPr="00FE28FB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 w:rsidRPr="00FE28FB">
        <w:t xml:space="preserve">Главе администрации </w:t>
      </w:r>
    </w:p>
    <w:p w:rsidR="00FE28FB" w:rsidRPr="00FE28FB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 w:rsidRPr="00FE28FB">
        <w:t>муниципального образования</w:t>
      </w:r>
    </w:p>
    <w:p w:rsidR="00D3391E" w:rsidRPr="00FE28FB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 w:rsidRPr="00FE28FB">
        <w:t xml:space="preserve"> </w:t>
      </w:r>
      <w:r w:rsidR="00FE28FB" w:rsidRPr="00FE28FB">
        <w:t>«Валдгеймского сельского поселения» ЕАО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                              _______________(ФИО)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                   адрес места нахождения: 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center"/>
      </w:pPr>
      <w:r>
        <w:t>ЗАЯВЛЕНИЕ</w:t>
      </w:r>
    </w:p>
    <w:p w:rsidR="00D3391E" w:rsidRPr="00FE28FB" w:rsidRDefault="00D3391E" w:rsidP="00D3391E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</w:rPr>
      </w:pPr>
      <w:r w:rsidRPr="00FE28FB">
        <w:t>о выдаче разрешения на выполнение авиационных работ, парашютных прыжков, демонстрационных полетов воздушных судов</w:t>
      </w:r>
      <w:r w:rsidRPr="00871D21">
        <w:t xml:space="preserve">, </w:t>
      </w:r>
      <w:r w:rsidR="00871D21" w:rsidRPr="00871D21">
        <w:rPr>
          <w:rFonts w:eastAsia="Calibri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 w:rsidR="00ED3FEE">
        <w:t xml:space="preserve"> </w:t>
      </w:r>
      <w:r w:rsidRPr="00871D21">
        <w:t xml:space="preserve">подъемов </w:t>
      </w:r>
      <w:r w:rsidRPr="00FE28FB">
        <w:t>привязных аэростатов, а также посадки (взлета) на площадки, расположенные в границах</w:t>
      </w:r>
      <w:r w:rsidRPr="00FE28FB">
        <w:rPr>
          <w:rFonts w:eastAsia="Calibri"/>
        </w:rPr>
        <w:t xml:space="preserve"> </w:t>
      </w:r>
    </w:p>
    <w:p w:rsidR="00D3391E" w:rsidRDefault="00467B03" w:rsidP="00D3391E">
      <w:pPr>
        <w:widowControl w:val="0"/>
        <w:autoSpaceDE w:val="0"/>
        <w:autoSpaceDN w:val="0"/>
        <w:adjustRightInd w:val="0"/>
        <w:ind w:firstLine="709"/>
        <w:jc w:val="both"/>
      </w:pPr>
      <w:r w:rsidRPr="00FE28FB">
        <w:t xml:space="preserve">«Валдгеймского сельского поселения» ЕАО </w:t>
      </w:r>
      <w:proofErr w:type="gramStart"/>
      <w:r w:rsidR="00D3391E" w:rsidRPr="00FE28FB">
        <w:t>Регистрационный</w:t>
      </w:r>
      <w:proofErr w:type="gramEnd"/>
      <w:r w:rsidR="00D3391E" w:rsidRPr="00FE28FB">
        <w:t xml:space="preserve"> № ______________          Дата регистрации</w:t>
      </w:r>
      <w:r w:rsidR="00D3391E">
        <w:t xml:space="preserve"> 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(заявитель)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709"/>
        <w:jc w:val="both"/>
      </w:pPr>
      <w:r>
        <w:t>Прошу выдать разрешение на использование воздушного пространства над территорией 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Сведения о заявителе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0" w:type="auto"/>
        <w:tblInd w:w="78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4"/>
        <w:gridCol w:w="3798"/>
      </w:tblGrid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Юридический адрес, индекс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ИНН/ЕГРЮЛ (ЕГРИП)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Ф.И.О. руководителя</w:t>
            </w:r>
          </w:p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(должность, телефон)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rPr>
          <w:trHeight w:val="6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Лица, уполномоченные совершать действия от имени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</w:tbl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Ф.И.О., полномочия, телефон лица, подавшего заявку: 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(вид деятельности по использованию воздушного пространства)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708" w:firstLine="1"/>
        <w:jc w:val="both"/>
      </w:pPr>
      <w:r>
        <w:t>на воздушном судн</w:t>
      </w:r>
      <w:proofErr w:type="gramStart"/>
      <w:r>
        <w:t>е(</w:t>
      </w:r>
      <w:proofErr w:type="gramEnd"/>
      <w:r>
        <w:t>тип):______________________________________________________ ____________________________________________________________________________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государственный (регистрационный)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опознавательный знак:_________________________________________________________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заводской номер (при наличии)__________________________________________________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Срок использования воздушного пространства над территорией МО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708"/>
        <w:jc w:val="both"/>
      </w:pPr>
      <w:r>
        <w:t>начало______________________________________________________________________,    окончание___________________________________________________________________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567"/>
      </w:pPr>
      <w:r>
        <w:t xml:space="preserve">Место использования воздушного пространства </w:t>
      </w:r>
      <w:proofErr w:type="gramStart"/>
      <w:r>
        <w:t>над</w:t>
      </w:r>
      <w:proofErr w:type="gramEnd"/>
      <w:r>
        <w:t xml:space="preserve"> 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467B03">
        <w:t>название муниципального образования</w:t>
      </w:r>
      <w:r>
        <w:rPr>
          <w:sz w:val="20"/>
          <w:szCs w:val="20"/>
        </w:rPr>
        <w:t>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</w:pPr>
      <w:r>
        <w:t>посадочные площадки, планируемые к использованию: ________________________________________________________________________________________________________________________________________________________________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</w:pPr>
      <w:r>
        <w:t>Время использования воздушного пространства над территорией МО:___________________________________________________________________________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(ночное/дневное)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  <w:jc w:val="both"/>
      </w:pPr>
      <w:r>
        <w:t>Документы, прилагаемые к заявлению, включая те, которые предоставляются по инициативе заявителя (отметить в  квадрате  дату принятия документа):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  <w:jc w:val="both"/>
        <w:rPr>
          <w:rFonts w:eastAsia="Calibri"/>
        </w:rPr>
      </w:pPr>
    </w:p>
    <w:tbl>
      <w:tblPr>
        <w:tblW w:w="0" w:type="auto"/>
        <w:tblInd w:w="57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6917"/>
        <w:gridCol w:w="2154"/>
      </w:tblGrid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</w:tbl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Заявитель (представитель Заявителя)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Ф.И.О. 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Подпись Заявителя (представителя Заявителя):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 «__» ____________ 20__ год.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М.П.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ind w:firstLine="709"/>
        <w:jc w:val="both"/>
      </w:pPr>
      <w:r>
        <w:t>Результат рассмотрения заявления прошу: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Приложение № 3 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>
        <w:rPr>
          <w:bCs/>
        </w:rPr>
        <w:t>РАЗРЕШЕНИЕ</w:t>
      </w:r>
    </w:p>
    <w:p w:rsidR="00D3391E" w:rsidRPr="00871D21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 w:rsidRPr="00FD7BFD">
        <w:rPr>
          <w:bCs/>
        </w:rPr>
        <w:t>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 w:rsidRPr="00871D21">
        <w:rPr>
          <w:rFonts w:eastAsia="Calibri"/>
        </w:rPr>
        <w:t>полеты беспилотных воздушных судов (за исключением полетов беспилотных воздушных судов с максимальной взлетной массой менее 0,25 кг</w:t>
      </w:r>
      <w:proofErr w:type="gramStart"/>
      <w:r w:rsidR="00871D21" w:rsidRPr="00871D21">
        <w:rPr>
          <w:rFonts w:eastAsia="Calibri"/>
        </w:rPr>
        <w:t>),</w:t>
      </w:r>
      <w:r w:rsidRPr="00871D21">
        <w:rPr>
          <w:bCs/>
        </w:rPr>
        <w:t xml:space="preserve">, </w:t>
      </w:r>
      <w:proofErr w:type="gramEnd"/>
      <w:r w:rsidRPr="00871D21">
        <w:rPr>
          <w:bCs/>
        </w:rPr>
        <w:t xml:space="preserve">подъемов привязных аэростатов, а также посадки (взлета) </w:t>
      </w:r>
    </w:p>
    <w:p w:rsidR="00D3391E" w:rsidRPr="00FD7BFD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 w:rsidRPr="00FD7BFD">
        <w:rPr>
          <w:bCs/>
        </w:rPr>
        <w:t xml:space="preserve">на площадки, расположенные в границах муниципального образования </w:t>
      </w:r>
      <w:r w:rsidR="00FD7BFD" w:rsidRPr="00FD7BFD">
        <w:t>«Валдгеймского сельского поселения» ЕАО</w:t>
      </w:r>
      <w:r w:rsidRPr="00FD7BFD">
        <w:rPr>
          <w:bCs/>
        </w:rPr>
        <w:t xml:space="preserve">, </w:t>
      </w:r>
    </w:p>
    <w:p w:rsidR="00D3391E" w:rsidRPr="00FD7BFD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 w:rsidRPr="00FD7BFD">
        <w:rPr>
          <w:bCs/>
        </w:rPr>
        <w:t>сведения, о которых не опубликованы в документах аэронавигационной информации</w:t>
      </w:r>
    </w:p>
    <w:p w:rsidR="00D3391E" w:rsidRPr="00FD7BFD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</w:p>
    <w:p w:rsidR="00D3391E" w:rsidRDefault="00D3391E" w:rsidP="00D3391E"/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«_____» _____________ 20___ г.                                                </w:t>
      </w:r>
      <w:r w:rsidR="00EF2C9D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№ 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0"/>
        </w:rPr>
        <w:t xml:space="preserve">    </w:t>
      </w:r>
      <w:r>
        <w:rPr>
          <w:rFonts w:ascii="Times New Roman" w:hAnsi="Times New Roman"/>
          <w:b w:val="0"/>
          <w:bCs/>
          <w:sz w:val="20"/>
        </w:rPr>
        <w:t>В</w:t>
      </w:r>
      <w:r>
        <w:rPr>
          <w:rFonts w:ascii="Times New Roman" w:hAnsi="Times New Roman"/>
          <w:b w:val="0"/>
          <w:bCs/>
          <w:sz w:val="24"/>
          <w:szCs w:val="24"/>
        </w:rPr>
        <w:t>ыдано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       (ФИО лица, индивидуального предпринимателя, наименование организации)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адрес места нахождения (жительства): 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свидетельство о государственной регистрации: 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                                     (серия, номер)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данные документа, удостоверяющего личность: 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                                                                                                (серия, номер)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На выполнение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______________________________________________________________________________</w:t>
      </w:r>
    </w:p>
    <w:p w:rsidR="00D3391E" w:rsidRPr="0076638C" w:rsidRDefault="00D3391E" w:rsidP="00D3391E">
      <w:pPr>
        <w:pStyle w:val="1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76638C">
        <w:rPr>
          <w:rFonts w:ascii="Times New Roman" w:hAnsi="Times New Roman"/>
          <w:b w:val="0"/>
          <w:bCs/>
          <w:sz w:val="24"/>
          <w:szCs w:val="24"/>
        </w:rPr>
        <w:t>(указывается вид деятельности - авиационные работы, парашютные прыжки, демонстрационные полеты воздушных судов,</w:t>
      </w:r>
      <w:r w:rsidR="00871D21" w:rsidRPr="0076638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871D21" w:rsidRPr="0076638C">
        <w:rPr>
          <w:rFonts w:ascii="Times New Roman" w:eastAsia="Calibri" w:hAnsi="Times New Roman"/>
          <w:b w:val="0"/>
          <w:sz w:val="24"/>
          <w:szCs w:val="24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 w:rsidRPr="0076638C">
        <w:rPr>
          <w:rFonts w:ascii="Times New Roman" w:hAnsi="Times New Roman"/>
          <w:b w:val="0"/>
          <w:bCs/>
          <w:sz w:val="24"/>
          <w:szCs w:val="24"/>
        </w:rPr>
        <w:t xml:space="preserve"> подъемы привязных аэростатов над населенными пунктами муниципального образования </w:t>
      </w:r>
      <w:r w:rsidR="00630F03" w:rsidRPr="0076638C">
        <w:rPr>
          <w:rFonts w:ascii="Times New Roman" w:hAnsi="Times New Roman"/>
          <w:b w:val="0"/>
          <w:sz w:val="24"/>
          <w:szCs w:val="24"/>
        </w:rPr>
        <w:t>«Валдгеймского сельского поселения» ЕАО</w:t>
      </w:r>
      <w:r w:rsidRPr="0076638C">
        <w:rPr>
          <w:rFonts w:ascii="Times New Roman" w:hAnsi="Times New Roman"/>
          <w:b w:val="0"/>
          <w:bCs/>
          <w:sz w:val="24"/>
          <w:szCs w:val="24"/>
        </w:rPr>
        <w:t xml:space="preserve">, а также посадка (взлет) на расположенные в границах муниципального образования </w:t>
      </w:r>
      <w:r w:rsidR="00630F03" w:rsidRPr="0076638C">
        <w:rPr>
          <w:rFonts w:ascii="Times New Roman" w:hAnsi="Times New Roman"/>
          <w:sz w:val="24"/>
          <w:szCs w:val="24"/>
        </w:rPr>
        <w:t>«</w:t>
      </w:r>
      <w:r w:rsidR="00630F03" w:rsidRPr="0076638C">
        <w:rPr>
          <w:rFonts w:ascii="Times New Roman" w:hAnsi="Times New Roman"/>
          <w:b w:val="0"/>
          <w:sz w:val="24"/>
          <w:szCs w:val="24"/>
        </w:rPr>
        <w:t>Валдгеймского сельского поселения» ЕАО</w:t>
      </w:r>
      <w:r w:rsidR="00630F03" w:rsidRPr="0076638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76638C">
        <w:rPr>
          <w:rFonts w:ascii="Times New Roman" w:hAnsi="Times New Roman"/>
          <w:b w:val="0"/>
          <w:bCs/>
          <w:sz w:val="24"/>
          <w:szCs w:val="24"/>
        </w:rPr>
        <w:t>площадки, сведения о которых не опубликованы</w:t>
      </w:r>
      <w:proofErr w:type="gramEnd"/>
      <w:r w:rsidRPr="0076638C">
        <w:rPr>
          <w:rFonts w:ascii="Times New Roman" w:hAnsi="Times New Roman"/>
          <w:b w:val="0"/>
          <w:bCs/>
          <w:sz w:val="24"/>
          <w:szCs w:val="24"/>
        </w:rPr>
        <w:t xml:space="preserve"> в документах аэронавигационной информации, вид, тип (наименование), номер воздушного судна)</w:t>
      </w:r>
    </w:p>
    <w:p w:rsidR="00D3391E" w:rsidRPr="0076638C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6638C">
        <w:rPr>
          <w:rFonts w:ascii="Times New Roman" w:hAnsi="Times New Roman"/>
          <w:b w:val="0"/>
          <w:bCs/>
          <w:sz w:val="24"/>
          <w:szCs w:val="24"/>
        </w:rPr>
        <w:t>на воздушном судне: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FD7BFD">
        <w:rPr>
          <w:rFonts w:ascii="Times New Roman" w:hAnsi="Times New Roman"/>
          <w:b w:val="0"/>
          <w:bCs/>
          <w:sz w:val="24"/>
          <w:szCs w:val="24"/>
        </w:rPr>
        <w:t>тип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____________________________________________________________________________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государственный регистрационный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(опознавательный/учетно-опознавательный) знак 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заводской номер (при наличии) 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lastRenderedPageBreak/>
        <w:t>Сроки использования воздушного пространства: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Срок действия разрешения: 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               ______________         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(должность)                                              (подпись)                                           (расшифровка)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autoSpaceDE w:val="0"/>
        <w:autoSpaceDN w:val="0"/>
        <w:adjustRightInd w:val="0"/>
        <w:ind w:left="1416" w:firstLine="708"/>
        <w:jc w:val="both"/>
      </w:pPr>
      <w:r>
        <w:rPr>
          <w:bCs/>
        </w:rPr>
        <w:t xml:space="preserve">        М.П.</w:t>
      </w: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jc w:val="right"/>
        <w:rPr>
          <w:rFonts w:eastAsia="Calibri"/>
        </w:rPr>
      </w:pPr>
      <w:r>
        <w:rPr>
          <w:rFonts w:eastAsia="Calibri"/>
        </w:rPr>
        <w:t>Приложение № 4</w:t>
      </w:r>
    </w:p>
    <w:p w:rsidR="00D3391E" w:rsidRDefault="00D3391E" w:rsidP="00D3391E">
      <w:pPr>
        <w:jc w:val="right"/>
        <w:rPr>
          <w:rFonts w:eastAsia="Calibri"/>
        </w:rPr>
      </w:pPr>
      <w:r>
        <w:rPr>
          <w:rFonts w:eastAsia="Calibri"/>
        </w:rPr>
        <w:t xml:space="preserve">к Административному регламенту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rPr>
          <w:sz w:val="28"/>
          <w:szCs w:val="28"/>
        </w:rPr>
        <w:lastRenderedPageBreak/>
        <w:t xml:space="preserve"> </w:t>
      </w:r>
      <w:r>
        <w:t>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center"/>
      </w:pPr>
      <w:r>
        <w:t xml:space="preserve">                                                                       (наименование местной администрации)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от гражданина (гр.) 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                         (фамилия, имя, отчество)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_______________________________________,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</w:t>
      </w:r>
      <w:proofErr w:type="gramStart"/>
      <w:r>
        <w:t>проживающего</w:t>
      </w:r>
      <w:proofErr w:type="gramEnd"/>
      <w:r>
        <w:t xml:space="preserve"> (проживающей) по адресу: 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_______________________________________</w:t>
      </w:r>
    </w:p>
    <w:p w:rsidR="00D3391E" w:rsidRDefault="00D3391E" w:rsidP="00D3391E">
      <w:pPr>
        <w:jc w:val="center"/>
      </w:pPr>
      <w:r>
        <w:t xml:space="preserve">      </w:t>
      </w:r>
    </w:p>
    <w:p w:rsidR="00D3391E" w:rsidRDefault="00D3391E" w:rsidP="00D3391E">
      <w:pPr>
        <w:jc w:val="center"/>
      </w:pPr>
      <w:r>
        <w:t>СОГЛАСИЕ</w:t>
      </w:r>
    </w:p>
    <w:p w:rsidR="00D3391E" w:rsidRDefault="00D3391E" w:rsidP="00D3391E">
      <w:pPr>
        <w:jc w:val="center"/>
      </w:pPr>
      <w:r>
        <w:t>на обработку персональных данных</w:t>
      </w:r>
    </w:p>
    <w:p w:rsidR="00D3391E" w:rsidRDefault="00D3391E" w:rsidP="00D3391E">
      <w:pPr>
        <w:jc w:val="center"/>
      </w:pPr>
      <w:r>
        <w:t>Я, _________________________________________________________________________</w:t>
      </w:r>
    </w:p>
    <w:p w:rsidR="00D3391E" w:rsidRDefault="00D3391E" w:rsidP="00D3391E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D3391E" w:rsidRDefault="00D3391E" w:rsidP="00D3391E">
      <w:pPr>
        <w:jc w:val="center"/>
      </w:pPr>
      <w:r>
        <w:t>даю согласие __________________________________________________________________</w:t>
      </w:r>
    </w:p>
    <w:p w:rsidR="00D3391E" w:rsidRDefault="00D3391E" w:rsidP="00D3391E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адрес органа местного самоуправления, подразделения)</w:t>
      </w:r>
    </w:p>
    <w:p w:rsidR="00D3391E" w:rsidRDefault="00D3391E" w:rsidP="00D3391E">
      <w:pPr>
        <w:jc w:val="both"/>
      </w:pPr>
      <w:r>
        <w:t>на автоматизированную, а также без использования средств автоматизации обработку моих персональных данных, в соответствии со ст. 9 Федерального закона от 27 июля 2006 года № 152-ФЗ «О персональных данных».                    _______________            ___________________</w:t>
      </w:r>
    </w:p>
    <w:p w:rsidR="00D3391E" w:rsidRDefault="00D3391E" w:rsidP="00D3391E">
      <w:pPr>
        <w:tabs>
          <w:tab w:val="center" w:pos="4677"/>
          <w:tab w:val="left" w:pos="732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(подпись)                              (инициалы, фамилия)</w:t>
      </w:r>
    </w:p>
    <w:p w:rsidR="00D3391E" w:rsidRDefault="00D3391E" w:rsidP="00D3391E">
      <w:pPr>
        <w:tabs>
          <w:tab w:val="center" w:pos="4677"/>
          <w:tab w:val="left" w:pos="7320"/>
        </w:tabs>
        <w:jc w:val="right"/>
      </w:pPr>
    </w:p>
    <w:p w:rsidR="00D3391E" w:rsidRDefault="00D3391E" w:rsidP="00D3391E">
      <w:pPr>
        <w:tabs>
          <w:tab w:val="center" w:pos="4677"/>
          <w:tab w:val="left" w:pos="7320"/>
        </w:tabs>
        <w:jc w:val="right"/>
      </w:pPr>
    </w:p>
    <w:p w:rsidR="00D3391E" w:rsidRDefault="00D3391E" w:rsidP="00D3391E">
      <w:pPr>
        <w:tabs>
          <w:tab w:val="center" w:pos="4677"/>
          <w:tab w:val="left" w:pos="7320"/>
        </w:tabs>
        <w:jc w:val="right"/>
      </w:pPr>
    </w:p>
    <w:p w:rsidR="00D3391E" w:rsidRDefault="00D3391E" w:rsidP="00D3391E">
      <w:pPr>
        <w:tabs>
          <w:tab w:val="center" w:pos="4677"/>
          <w:tab w:val="left" w:pos="7320"/>
        </w:tabs>
        <w:jc w:val="right"/>
      </w:pPr>
      <w:r>
        <w:t>«______» _______________________  20____  г.</w:t>
      </w: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C38E5" w:rsidRDefault="00DC38E5"/>
    <w:sectPr w:rsidR="00DC38E5" w:rsidSect="001E3B83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10C" w:rsidRDefault="00A1010C" w:rsidP="00DD651B">
      <w:r>
        <w:separator/>
      </w:r>
    </w:p>
  </w:endnote>
  <w:endnote w:type="continuationSeparator" w:id="0">
    <w:p w:rsidR="00A1010C" w:rsidRDefault="00A1010C" w:rsidP="00DD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10C" w:rsidRDefault="00A1010C" w:rsidP="00DD651B">
      <w:r>
        <w:separator/>
      </w:r>
    </w:p>
  </w:footnote>
  <w:footnote w:type="continuationSeparator" w:id="0">
    <w:p w:rsidR="00A1010C" w:rsidRDefault="00A1010C" w:rsidP="00DD6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C384D"/>
    <w:multiLevelType w:val="hybridMultilevel"/>
    <w:tmpl w:val="4E5C6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1E"/>
    <w:rsid w:val="0001427B"/>
    <w:rsid w:val="00044644"/>
    <w:rsid w:val="00076573"/>
    <w:rsid w:val="00087327"/>
    <w:rsid w:val="00097A79"/>
    <w:rsid w:val="000B043E"/>
    <w:rsid w:val="000B525A"/>
    <w:rsid w:val="000C00E4"/>
    <w:rsid w:val="000E6571"/>
    <w:rsid w:val="00107542"/>
    <w:rsid w:val="00121DFD"/>
    <w:rsid w:val="00123C13"/>
    <w:rsid w:val="00126966"/>
    <w:rsid w:val="00140E04"/>
    <w:rsid w:val="001860FD"/>
    <w:rsid w:val="00195D97"/>
    <w:rsid w:val="001A7A49"/>
    <w:rsid w:val="001B28BF"/>
    <w:rsid w:val="001C5327"/>
    <w:rsid w:val="001D45A0"/>
    <w:rsid w:val="001D4638"/>
    <w:rsid w:val="001D6211"/>
    <w:rsid w:val="001E0D72"/>
    <w:rsid w:val="001E3B83"/>
    <w:rsid w:val="001F43BB"/>
    <w:rsid w:val="001F5E99"/>
    <w:rsid w:val="0020047A"/>
    <w:rsid w:val="0020475D"/>
    <w:rsid w:val="0023237D"/>
    <w:rsid w:val="00241299"/>
    <w:rsid w:val="00246890"/>
    <w:rsid w:val="00250714"/>
    <w:rsid w:val="00260827"/>
    <w:rsid w:val="00270A3C"/>
    <w:rsid w:val="00295900"/>
    <w:rsid w:val="002A3DFB"/>
    <w:rsid w:val="002A7ED2"/>
    <w:rsid w:val="002B5A10"/>
    <w:rsid w:val="002B690D"/>
    <w:rsid w:val="002F767A"/>
    <w:rsid w:val="00330D6F"/>
    <w:rsid w:val="00350E3E"/>
    <w:rsid w:val="003566A4"/>
    <w:rsid w:val="0037364A"/>
    <w:rsid w:val="0037590C"/>
    <w:rsid w:val="00385578"/>
    <w:rsid w:val="003979AF"/>
    <w:rsid w:val="003B3E82"/>
    <w:rsid w:val="003B69C8"/>
    <w:rsid w:val="003B773C"/>
    <w:rsid w:val="003C2448"/>
    <w:rsid w:val="003D3CA7"/>
    <w:rsid w:val="003E0B14"/>
    <w:rsid w:val="003E7E88"/>
    <w:rsid w:val="003F6006"/>
    <w:rsid w:val="003F6383"/>
    <w:rsid w:val="004036B6"/>
    <w:rsid w:val="00405AB7"/>
    <w:rsid w:val="0042577A"/>
    <w:rsid w:val="00427FC2"/>
    <w:rsid w:val="00441BF1"/>
    <w:rsid w:val="00463B1E"/>
    <w:rsid w:val="00467B03"/>
    <w:rsid w:val="0047092D"/>
    <w:rsid w:val="00470A42"/>
    <w:rsid w:val="00474DA8"/>
    <w:rsid w:val="004918F2"/>
    <w:rsid w:val="004C7208"/>
    <w:rsid w:val="005006F2"/>
    <w:rsid w:val="00535480"/>
    <w:rsid w:val="00541D4B"/>
    <w:rsid w:val="005505FB"/>
    <w:rsid w:val="00550E4C"/>
    <w:rsid w:val="00551861"/>
    <w:rsid w:val="00560AAD"/>
    <w:rsid w:val="00564ADF"/>
    <w:rsid w:val="00567634"/>
    <w:rsid w:val="00574FA0"/>
    <w:rsid w:val="00576EEB"/>
    <w:rsid w:val="005A4154"/>
    <w:rsid w:val="005B3759"/>
    <w:rsid w:val="005C246F"/>
    <w:rsid w:val="005D011A"/>
    <w:rsid w:val="005E2340"/>
    <w:rsid w:val="005F5796"/>
    <w:rsid w:val="00607E5F"/>
    <w:rsid w:val="006226C8"/>
    <w:rsid w:val="006305B7"/>
    <w:rsid w:val="00630F03"/>
    <w:rsid w:val="00665371"/>
    <w:rsid w:val="00666FBD"/>
    <w:rsid w:val="00675072"/>
    <w:rsid w:val="006A3D10"/>
    <w:rsid w:val="006A5FBC"/>
    <w:rsid w:val="006B126B"/>
    <w:rsid w:val="006E02B8"/>
    <w:rsid w:val="006F0B16"/>
    <w:rsid w:val="006F755A"/>
    <w:rsid w:val="0071032F"/>
    <w:rsid w:val="00744372"/>
    <w:rsid w:val="0076638C"/>
    <w:rsid w:val="007A53F3"/>
    <w:rsid w:val="00803827"/>
    <w:rsid w:val="0080798A"/>
    <w:rsid w:val="0082130E"/>
    <w:rsid w:val="0082424E"/>
    <w:rsid w:val="00831684"/>
    <w:rsid w:val="0085536D"/>
    <w:rsid w:val="008664DF"/>
    <w:rsid w:val="008710CF"/>
    <w:rsid w:val="00871B98"/>
    <w:rsid w:val="00871D21"/>
    <w:rsid w:val="00874A81"/>
    <w:rsid w:val="00886E0D"/>
    <w:rsid w:val="008B00EC"/>
    <w:rsid w:val="008B0AFD"/>
    <w:rsid w:val="008C646B"/>
    <w:rsid w:val="0091799F"/>
    <w:rsid w:val="00921965"/>
    <w:rsid w:val="009361B2"/>
    <w:rsid w:val="009809A4"/>
    <w:rsid w:val="009C1F00"/>
    <w:rsid w:val="009D785B"/>
    <w:rsid w:val="009E0C16"/>
    <w:rsid w:val="009F0823"/>
    <w:rsid w:val="00A05299"/>
    <w:rsid w:val="00A07503"/>
    <w:rsid w:val="00A1010C"/>
    <w:rsid w:val="00A115A7"/>
    <w:rsid w:val="00A12367"/>
    <w:rsid w:val="00A265EE"/>
    <w:rsid w:val="00A361CF"/>
    <w:rsid w:val="00A67E01"/>
    <w:rsid w:val="00A75ECA"/>
    <w:rsid w:val="00A811EF"/>
    <w:rsid w:val="00A828CF"/>
    <w:rsid w:val="00A83B85"/>
    <w:rsid w:val="00AC5D6B"/>
    <w:rsid w:val="00AC66E3"/>
    <w:rsid w:val="00AD21E7"/>
    <w:rsid w:val="00AD2EA0"/>
    <w:rsid w:val="00AD79AD"/>
    <w:rsid w:val="00AE50EC"/>
    <w:rsid w:val="00AE7CE4"/>
    <w:rsid w:val="00AF472D"/>
    <w:rsid w:val="00B046A0"/>
    <w:rsid w:val="00B05681"/>
    <w:rsid w:val="00B239D7"/>
    <w:rsid w:val="00B771E1"/>
    <w:rsid w:val="00B972A8"/>
    <w:rsid w:val="00B9745F"/>
    <w:rsid w:val="00BB0101"/>
    <w:rsid w:val="00BC5FB1"/>
    <w:rsid w:val="00BE1887"/>
    <w:rsid w:val="00BE51B4"/>
    <w:rsid w:val="00BF429B"/>
    <w:rsid w:val="00C06C7B"/>
    <w:rsid w:val="00C128F6"/>
    <w:rsid w:val="00C20452"/>
    <w:rsid w:val="00C27E3C"/>
    <w:rsid w:val="00C34106"/>
    <w:rsid w:val="00C35E5B"/>
    <w:rsid w:val="00C37442"/>
    <w:rsid w:val="00C53FE0"/>
    <w:rsid w:val="00C5789F"/>
    <w:rsid w:val="00C72A9B"/>
    <w:rsid w:val="00C74850"/>
    <w:rsid w:val="00CC3FEE"/>
    <w:rsid w:val="00CC556D"/>
    <w:rsid w:val="00CD5606"/>
    <w:rsid w:val="00CE23FF"/>
    <w:rsid w:val="00CF63B7"/>
    <w:rsid w:val="00CF6D0B"/>
    <w:rsid w:val="00D01ED9"/>
    <w:rsid w:val="00D1105A"/>
    <w:rsid w:val="00D164A4"/>
    <w:rsid w:val="00D24691"/>
    <w:rsid w:val="00D3391E"/>
    <w:rsid w:val="00D456C1"/>
    <w:rsid w:val="00D4735B"/>
    <w:rsid w:val="00D66459"/>
    <w:rsid w:val="00D80E62"/>
    <w:rsid w:val="00D83B30"/>
    <w:rsid w:val="00D91656"/>
    <w:rsid w:val="00DB2E9D"/>
    <w:rsid w:val="00DC38E5"/>
    <w:rsid w:val="00DD651B"/>
    <w:rsid w:val="00E221F0"/>
    <w:rsid w:val="00E2239E"/>
    <w:rsid w:val="00E4268B"/>
    <w:rsid w:val="00E44201"/>
    <w:rsid w:val="00E44A0F"/>
    <w:rsid w:val="00E62762"/>
    <w:rsid w:val="00EC3635"/>
    <w:rsid w:val="00ED3FEE"/>
    <w:rsid w:val="00EE37B3"/>
    <w:rsid w:val="00EF2C9D"/>
    <w:rsid w:val="00F01A25"/>
    <w:rsid w:val="00F33D97"/>
    <w:rsid w:val="00F43887"/>
    <w:rsid w:val="00F53951"/>
    <w:rsid w:val="00F72A84"/>
    <w:rsid w:val="00F822A0"/>
    <w:rsid w:val="00FA1B17"/>
    <w:rsid w:val="00FB2ED9"/>
    <w:rsid w:val="00FC561B"/>
    <w:rsid w:val="00FC6E69"/>
    <w:rsid w:val="00FD429E"/>
    <w:rsid w:val="00FD7BFD"/>
    <w:rsid w:val="00FE06E5"/>
    <w:rsid w:val="00FE28FB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91E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91E"/>
    <w:rPr>
      <w:rFonts w:ascii="Tahoma" w:eastAsia="Times New Roman" w:hAnsi="Tahoma" w:cs="Times New Roman"/>
      <w:b/>
      <w:sz w:val="28"/>
      <w:szCs w:val="20"/>
    </w:rPr>
  </w:style>
  <w:style w:type="character" w:styleId="a3">
    <w:name w:val="Hyperlink"/>
    <w:semiHidden/>
    <w:unhideWhenUsed/>
    <w:rsid w:val="00D339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391E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5">
    <w:name w:val="No Spacing"/>
    <w:uiPriority w:val="1"/>
    <w:qFormat/>
    <w:rsid w:val="00D3391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D339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2">
    <w:name w:val="Font Style32"/>
    <w:uiPriority w:val="99"/>
    <w:rsid w:val="00D3391E"/>
    <w:rPr>
      <w:rFonts w:ascii="Times New Roman" w:hAnsi="Times New Roman" w:cs="Times New Roman" w:hint="default"/>
      <w:sz w:val="24"/>
      <w:szCs w:val="24"/>
    </w:rPr>
  </w:style>
  <w:style w:type="paragraph" w:styleId="a7">
    <w:name w:val="Body Text"/>
    <w:basedOn w:val="a"/>
    <w:link w:val="11"/>
    <w:semiHidden/>
    <w:unhideWhenUsed/>
    <w:rsid w:val="00385578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</w:rPr>
  </w:style>
  <w:style w:type="character" w:customStyle="1" w:styleId="a8">
    <w:name w:val="Основной текст Знак"/>
    <w:basedOn w:val="a0"/>
    <w:semiHidden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38557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semiHidden/>
    <w:locked/>
    <w:rsid w:val="0038557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55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557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91E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91E"/>
    <w:rPr>
      <w:rFonts w:ascii="Tahoma" w:eastAsia="Times New Roman" w:hAnsi="Tahoma" w:cs="Times New Roman"/>
      <w:b/>
      <w:sz w:val="28"/>
      <w:szCs w:val="20"/>
    </w:rPr>
  </w:style>
  <w:style w:type="character" w:styleId="a3">
    <w:name w:val="Hyperlink"/>
    <w:semiHidden/>
    <w:unhideWhenUsed/>
    <w:rsid w:val="00D339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391E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5">
    <w:name w:val="No Spacing"/>
    <w:uiPriority w:val="1"/>
    <w:qFormat/>
    <w:rsid w:val="00D3391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D339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2">
    <w:name w:val="Font Style32"/>
    <w:uiPriority w:val="99"/>
    <w:rsid w:val="00D3391E"/>
    <w:rPr>
      <w:rFonts w:ascii="Times New Roman" w:hAnsi="Times New Roman" w:cs="Times New Roman" w:hint="default"/>
      <w:sz w:val="24"/>
      <w:szCs w:val="24"/>
    </w:rPr>
  </w:style>
  <w:style w:type="paragraph" w:styleId="a7">
    <w:name w:val="Body Text"/>
    <w:basedOn w:val="a"/>
    <w:link w:val="11"/>
    <w:semiHidden/>
    <w:unhideWhenUsed/>
    <w:rsid w:val="00385578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</w:rPr>
  </w:style>
  <w:style w:type="character" w:customStyle="1" w:styleId="a8">
    <w:name w:val="Основной текст Знак"/>
    <w:basedOn w:val="a0"/>
    <w:semiHidden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38557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semiHidden/>
    <w:locked/>
    <w:rsid w:val="0038557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55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557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9B2277B33633762F5884D306115BB89D0EC6BA421ED6C136104A197B001020D7F99DBA82F7E651k5W2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9B2277B33633762F5884D306115BB89D0EC6BA421ED6C136104A197B001020D7F99DBA82F7E151k5W6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305E3-FF91-4ED3-97B8-D21BA8B3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8491</Words>
  <Characters>48400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 YR</dc:creator>
  <cp:lastModifiedBy>Елена</cp:lastModifiedBy>
  <cp:revision>2</cp:revision>
  <cp:lastPrinted>2022-07-13T05:46:00Z</cp:lastPrinted>
  <dcterms:created xsi:type="dcterms:W3CDTF">2022-08-15T22:49:00Z</dcterms:created>
  <dcterms:modified xsi:type="dcterms:W3CDTF">2022-08-15T22:49:00Z</dcterms:modified>
</cp:coreProperties>
</file>