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6" w:rsidRDefault="00592B36" w:rsidP="00592B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noProof/>
          <w:sz w:val="28"/>
        </w:rPr>
      </w:pPr>
      <w:r w:rsidRPr="00592B3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9130" cy="7207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36" w:rsidRPr="00592B36" w:rsidRDefault="00592B36" w:rsidP="00592B36">
      <w:pPr>
        <w:pStyle w:val="a4"/>
        <w:tabs>
          <w:tab w:val="left" w:pos="7480"/>
        </w:tabs>
        <w:jc w:val="right"/>
        <w:outlineLvl w:val="0"/>
        <w:rPr>
          <w:b/>
          <w:sz w:val="28"/>
          <w:szCs w:val="28"/>
        </w:rPr>
      </w:pPr>
      <w:r w:rsidRPr="00592B36">
        <w:rPr>
          <w:b/>
          <w:sz w:val="28"/>
          <w:szCs w:val="28"/>
        </w:rPr>
        <w:t xml:space="preserve">ПРОЕКТ                                                                                    </w:t>
      </w:r>
    </w:p>
    <w:p w:rsidR="00592B36" w:rsidRPr="00592B36" w:rsidRDefault="00592B36" w:rsidP="00592B36">
      <w:pPr>
        <w:pStyle w:val="a4"/>
        <w:outlineLvl w:val="0"/>
        <w:rPr>
          <w:sz w:val="28"/>
          <w:szCs w:val="28"/>
        </w:rPr>
      </w:pPr>
      <w:r w:rsidRPr="00592B36">
        <w:rPr>
          <w:sz w:val="28"/>
          <w:szCs w:val="28"/>
        </w:rPr>
        <w:t>Муниципальное образование «</w:t>
      </w:r>
      <w:proofErr w:type="spellStart"/>
      <w:r w:rsidRPr="00592B36">
        <w:rPr>
          <w:sz w:val="28"/>
          <w:szCs w:val="28"/>
        </w:rPr>
        <w:t>Валдгеймское</w:t>
      </w:r>
      <w:proofErr w:type="spellEnd"/>
      <w:r w:rsidRPr="00592B36">
        <w:rPr>
          <w:sz w:val="28"/>
          <w:szCs w:val="28"/>
        </w:rPr>
        <w:t xml:space="preserve"> сельское поселение»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92B36" w:rsidRPr="00592B36" w:rsidRDefault="00592B36" w:rsidP="00592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>РЕШЕНИЕ</w:t>
      </w:r>
    </w:p>
    <w:p w:rsidR="00592B36" w:rsidRPr="00592B36" w:rsidRDefault="00592B36" w:rsidP="00592B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2B36" w:rsidRPr="00592B36" w:rsidRDefault="00592B36" w:rsidP="00592B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B36">
        <w:rPr>
          <w:rFonts w:ascii="Times New Roman" w:hAnsi="Times New Roman" w:cs="Times New Roman"/>
          <w:sz w:val="28"/>
          <w:szCs w:val="28"/>
        </w:rPr>
        <w:t xml:space="preserve">   .  .2021                                        с. </w:t>
      </w:r>
      <w:proofErr w:type="spellStart"/>
      <w:r w:rsidRPr="00592B36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592B36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</w:p>
    <w:p w:rsidR="00592B36" w:rsidRDefault="00592B36" w:rsidP="00592B36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Default="00592B36" w:rsidP="00592B36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92B36" w:rsidRDefault="00592B36" w:rsidP="00592B3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592B36" w:rsidRPr="00D7148D" w:rsidRDefault="00592B36" w:rsidP="0059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</w:t>
      </w:r>
      <w:r w:rsidRPr="00D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управления и распоряжения имуществом, находящимся в муниципальной собственности «</w:t>
      </w:r>
      <w:proofErr w:type="spellStart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области»</w:t>
      </w:r>
    </w:p>
    <w:p w:rsidR="00592B36" w:rsidRPr="00D7148D" w:rsidRDefault="00592B36" w:rsidP="00592B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201A" w:rsidRPr="00D7148D" w:rsidRDefault="00592B36" w:rsidP="006F201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Гражданским  Российской Федерации, федеральными законами от 06.10.2003 </w:t>
      </w:r>
      <w:hyperlink r:id="rId6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21.12.2001 </w:t>
      </w:r>
      <w:hyperlink r:id="rId7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178-ФЗ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приватизации государственного и муниципального имущества», </w:t>
      </w:r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Уставом муниципального образования «</w:t>
      </w:r>
      <w:proofErr w:type="spellStart"/>
      <w:r w:rsidR="0029083D"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29083D"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Биробиджанского </w:t>
      </w: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Еврейской автономной области</w:t>
      </w:r>
      <w:r w:rsidR="006F201A"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Собрание депутатов</w:t>
      </w:r>
      <w:proofErr w:type="gramEnd"/>
    </w:p>
    <w:p w:rsidR="007563B6" w:rsidRPr="00D7148D" w:rsidRDefault="006F201A" w:rsidP="007563B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РЕШИЛО:</w:t>
      </w:r>
    </w:p>
    <w:p w:rsidR="007563B6" w:rsidRPr="00D7148D" w:rsidRDefault="00592B3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Положение «О порядке управления и распоряжения имуществом, находящимся в муниципальной собственности </w:t>
      </w:r>
      <w:r w:rsidR="00D41537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563B6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7563B6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7563B6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области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экономике и социальным вопросам.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</w:t>
      </w:r>
      <w:r w:rsidRPr="00D7148D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Валдгеймского сельского поселения.</w:t>
      </w:r>
    </w:p>
    <w:p w:rsidR="007563B6" w:rsidRPr="00D7148D" w:rsidRDefault="007563B6" w:rsidP="007563B6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3B6" w:rsidRPr="00D7148D" w:rsidRDefault="007563B6" w:rsidP="007563B6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3B6" w:rsidRPr="00D7148D" w:rsidRDefault="007563B6" w:rsidP="007563B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563B6" w:rsidRPr="00D71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148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В.А.Брусиловский</w:t>
      </w:r>
    </w:p>
    <w:p w:rsidR="00592B36" w:rsidRPr="00592B36" w:rsidRDefault="00592B36" w:rsidP="00592B3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592B36" w:rsidRPr="00592B36" w:rsidRDefault="00592B36" w:rsidP="00592B36">
      <w:pPr>
        <w:spacing w:after="0" w:line="240" w:lineRule="auto"/>
        <w:ind w:left="5387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Собран</w:t>
      </w:r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депутатов</w:t>
      </w:r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7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B36" w:rsidRDefault="00592B36" w:rsidP="00A45A2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порядке управления и распоряжения имуществом, находящимся в муниципальной собственности </w:t>
      </w:r>
      <w:r w:rsidR="00877019" w:rsidRPr="00592B3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877019" w:rsidRPr="00A45A2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877019" w:rsidRPr="00592B3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877019" w:rsidRPr="00A45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Биробиджанского </w:t>
      </w:r>
      <w:r w:rsidR="00877019" w:rsidRPr="00592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</w:t>
      </w:r>
    </w:p>
    <w:p w:rsidR="00A45A2E" w:rsidRPr="00592B36" w:rsidRDefault="00A45A2E" w:rsidP="00A45A2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3C1E" w:rsidRDefault="00CE3C1E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8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кодексом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Российской  Федерации,  федеральными  законами  от 06.10.2003  </w:t>
      </w:r>
      <w:hyperlink r:id="rId9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от 21.12.2001 </w:t>
      </w:r>
      <w:hyperlink r:id="rId10" w:tgtFrame="_blank" w:history="1">
        <w:r w:rsidRPr="00CE3C1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178-ФЗ</w:t>
        </w:r>
      </w:hyperlink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приватизации государственного и муниципального имущества», </w:t>
      </w:r>
      <w:r w:rsidRPr="00592B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Уставом муниципального </w:t>
      </w:r>
      <w:r w:rsidRPr="00D714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образования </w:t>
      </w:r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области</w:t>
      </w: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определяет компетенцию органов местн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самоуправления </w:t>
      </w:r>
      <w:r w:rsid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сфере  управления и распоряжения муниципальной</w:t>
      </w:r>
      <w:proofErr w:type="gramEnd"/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собственностью.</w:t>
      </w:r>
      <w:r w:rsidRPr="00592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Pr="00592B36" w:rsidRDefault="00592B36" w:rsidP="00CE3C1E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    Имущество, принадлежащее на праве собственности 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Валдгеймскому</w:t>
      </w:r>
      <w:proofErr w:type="spellEnd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сельскому поселению (далее - сельское поселение), является муниципальной собственностью.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Главной целью настоящего Положения является создание условий для эффективного использования муниципального имущества и на этой основе обеспечение: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эффективности работы муниципальных унитарных предприятий, муниципальных учреждений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поступления финансовых сре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экономии расходов средств бюджета сельского поселения, в том числе уменьшения дотаций на содержание объектов социальной сферы;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привлечения инвестиций в развитие экономики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Управление имуществом, являющимся муниципальной собственностью, осуществляется в соответствии с принципами: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подотчетности и подконтрольности;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гласности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условий для развития конкуренции.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сельского поселения в пределах компетенции, установленной Уставом муниципального образования </w:t>
      </w:r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="00D7148D" w:rsidRP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 w:rsidRP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Биробиджанского  муниципального района Еврейской автономной 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настоящим Положением, права собственника муниципального имущества осуществляют Собрание депутатов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Собрание депутатов сельского поселения) и администрация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администрация сельского поселения).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допускается совершение сделок с муниципальной собственностью на безвозмездной основе, за исключением следующих случаев: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закрепления муниципального имущества за муниципальными унитарными предприятиями на праве хозяйственного ведения;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закрепления муниципального имущества за муниципальными учреждениями на праве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иных случаях, не предусмотренных настоящим перечнем, безвозмездная передача имущества осуществляется администрацией сельского поселения по решению Собрания депутатов сельского поселения, принятом в соответствии с действующим федеральным законодательством;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иных случаях, не предусмотренных настоящим перечнем, безвозмездная передача имущества осуществляется администрацией сельского поселения по решению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Муниципальная собственность, являющаяся предметом сделок, подлежит обязательной оценке.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имущества, находящегося в муниципальной собственности сельского поселения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  Объекты муниципальной собственности подлежат обязательному учету.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муниципального имущества устанавливается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  Учет объектов муниципальной собственности ведется в реестре муниципального имущества.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реестре должна содержаться информация, определенная Приказом Минэкономразвития Российской Федерации от </w:t>
      </w:r>
      <w:hyperlink r:id="rId11" w:tgtFrame="_blank" w:history="1">
        <w:r w:rsidRPr="00D714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30.08.2011 № 424</w:t>
        </w:r>
      </w:hyperlink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Порядка ведения органами местного самоуправления реестров муниципального имущества».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2.3.Реестр</w:t>
      </w:r>
      <w:proofErr w:type="spellEnd"/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имущества подлежит ежегодному утверждению Собранием депутатов сельского поселения.</w:t>
      </w:r>
    </w:p>
    <w:p w:rsidR="00592B36" w:rsidRPr="00D7148D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1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Собрания депутатов сельского поселения в сфере управления и распоряжения муниципальным имуществом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  Собрание депутатов сельского поселения в сфере управления муниципальной собственностью: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управления и распоряжения имуществом, находящимся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порядок учета имущества, находящегося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предоставления в аренду имущества, находящегося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утверждает реестр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прогнозный план (программу) приватизации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решения об отчуждении имущества, находящегося в муниципальной собственности, в федеральную собственность, собственность Еврейской автономной области  и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принятия решений о создании, реорганизации и ликвидации муниципальных унитарных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коэффициенты, учитывающие виды разрешенного использования, осуществляемые на арендуемых земельных участках;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отчет о выполнении прогнозного плана (программы) приватизации муниципального имущества за прошедший год;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распоряжением муниципальной собственностью;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осуществляет иные полномочия в соответствии с действующим законодательством и Уставом </w:t>
      </w:r>
      <w:r w:rsidRPr="00592B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 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администрации сельского поселения в сфере управления и распоряжения муниципальным имуществом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Администрация сельского поселения организует непосредственное управление муниципальным имуществом в соответствии с настоящим Положением, а именно: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с учетом требований законодательства о приватизации государственного и муниципального имущества и представляет в установленном порядке на утверждение Собрания депутатов сельского поселения проект Прогнозного плана приватизации, изменения и дополнения к нему, а также проекты нормативных актов по вопросам приватизации, управления и распоряжения муниципальной собственностью;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контролирует выполнение Прогнозного плана приватизации,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выполнении перед Собранием депутатов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законодательством осуществляет приватизацию муниципальных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учет муниципального имущества в порядке, установленном муниципальными нормативными правовыми актами;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реестр муниципального имущества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о создании муниципальных предприятий и учреждений, хозяйственных обществ, в том числе межмуниципальных, необходимых для осуществления полномочий по решению вопросов местного значения в соответствии с федеральным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работу муниципальных учреждений и предприятий, при необходимости разрабатывает и осуществляет планы мероприятий их социально-экономического развития;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защиту интересов сельского поселения в процессе управления и приватизации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осуществляет необходимые действия в отношении бесхозяйного имущества в интересах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закрепление имущества сельского поселения за муниципальными предприятиями на праве хозяйственного ведения;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перечислением части прибыли от использования имущества, находящегося в хозяйственном ведении муниципальных унитарных предприятий;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закрепляет за муниципальными учреждениями муниципальное имущество на праве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по целевому использованию предприятиями и учреждениями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установленном законодательством порядке или при заключении договоров принимает решение об изъятии и производит изъятие муниципального имущества, закрепленного за муниципальными предприятиями и учреждениями;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продажу, передачу в залог муниципального имущества, либо распоряжение этим имуществом иным способом в случаях, когда необходимость такого согласования установлена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согласовывает решения о передаче объектов жилищного фонда в оперативное управление или доверительное управление управляющим компаниям;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проведение инвентаризации муниципального имущества, проведение проверок эффективности использования и сохранности муниципального имущества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организует работу с муниципальным имуществом, составляющим казну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материалы по списанию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проведению экспертизы и оценке рыночной стоимости имущества, находящегося в собственности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учет и закрепление в пользование вновь построенных объектов, относящихся к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договоры о передаче муниципального имущества в доверительное управление, аренду, безвозмездное пользование, залог, а также иные договоры в установленном порядке;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учет и контроль по перечислению в бюджет сельского поселения арендной платы по договорам аренды за пользование муниципальным имуществом и землями сельского поселения и дивидендов по акциям (долям, паям), находящимся 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о приобретении имущества в муниципальную собственность;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от имени сельского поселения приобретателем имущества для муниципальных нужд;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проведению аукционов, конкурсов и торгов по продаже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от имени муниципального образования в качестве продавца муниципального имущества на условиях, установленных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защиту имущественных и земельных интересов сельского поселения в порядке, установленном законодательством;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выступает в суде в защиту муниципальных интересов по вопросам, связанным с управлением и распоряжением муниципальным имуществом и земельными участками;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функции, предусмотренные законодательством Российской Федерации, законами Еврейской автономной области, нормативными правовыми актами органов местного самоуправления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Приватизация муниципального имущества сельского поселения - это возмездное отчуждение находящегося в собственности сельского поселения имущества (объектов приватизации) в собственность физических и юридических лиц.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Приватизация муниципального имущества проводится в соответствии с федеральными законами.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имущества в оперативное управление и хозяйственное ведение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Передача имущества в оперативное управление или в хозяйственное ведение может производиться при учреждении муниципального унитарного предприятия, муниципального учреждения и в процессе их деятельности на основании постановления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Имущество, закрепленное за муниципальным учреждением на праве оперативного управления или за предприятием на праве хозяйственного ведения, находится в муниципальной собственности и отражается на балансе учреждения, предприятия в порядке, установленном действующим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Муниципальное учреждение не вправе отчуждать закрепленное за ним в оперативное управление как движимое, так и недвижимое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списывать,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 Остальным имуществом оно распоряжается самостоятельно, за исключением случаев, установленных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Списание имущества, закрепленного за муниципальным учреждением на праве оперативного управления и приобретенного за счет средств, выделенных по смете, осуществляется с согласия собственника в порядке, определенном действующим законодательством.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При передаче предприятию в хозяйственное ведение зданий и сооружений обязанность по оформлению в установленном порядке соответствующих правоустанавливающих документов на земельный участок, на котором расположены эти здания и сооружения, лежит на муниципальном унитарном предприятии.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самостоятельно за счет собственных средств вносит в бюджет сельского поселения платежи за землю по ставкам, установленным соответствующими нормативными правовыми актами.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муниципального имущества в аренду</w:t>
      </w:r>
    </w:p>
    <w:p w:rsidR="00D7148D" w:rsidRDefault="00D7148D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аренду юридическим и физическим лицам могут быть переданы земли, имущественные комплексы, здания, сооружения, оборудование, транспортные средства и другое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Земельные участки передаются в аренду с учетом особенностей, предусмотренных нормами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Российской Федерации, Земельного  Российской Федерации.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передачи муниципального имущества или земельных участков в аренду является постановление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Базовые ставки арендной платы за объекты, находящиеся в муниципальной собственности, устанавливаются постановлением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Размеры коэффициентов, учитывающих виды разрешенного использования, осуществляемые на арендуемых земельных участках на территории сельского поселения, устанавливаются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Арендная плата за пользование объектами, находящимися в муниципальной собственности, поступает в бюджет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Порядок регулирования арендных отношений, предметом которых являются объекты муниципальной собственности, осуществляется в соответствии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"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предоставления в аренду имущества, находящегося в муниципальной собственности сельского поселения», утверждаемым решением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передачи муниципального имущества в безвозмездное пользование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безвозмездное пользование юридическим и физическим лицам на территории сельского поселения может быть передано движимое (за исключением денежных средств и ценных бумаг) и недвижимое муниципальное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 безвозмездное пользование передается имущество в соответствии с его функциональным назначением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реализации программы социально-экономического развития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привлечения инвестиций на восстановление, капитальный ремонт, реконструкцию или иное улучшение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обеспечения сохранности и содержания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 иных случаях - по решению Собрания депутатов сельского поселения, принятом в соответствии с действующим федеральным законодательством.</w:t>
      </w:r>
      <w:proofErr w:type="gramEnd"/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Решение о передаче муниципального имущества в безвозмездное пользование оформляется постановлением администрации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Default="00592B36" w:rsidP="00D7148D">
      <w:pPr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казна</w:t>
      </w:r>
    </w:p>
    <w:p w:rsidR="00D7148D" w:rsidRPr="00592B36" w:rsidRDefault="00D7148D" w:rsidP="00D7148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Средства бюджета сельского поселения, внебюджетных фондов, муниципальное имущество, не закрепленное на праве хозяйственного ведения и оперативного управления за муниципальными предприятиями, учреждениями, составляют муниципальную казну.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Основаниями для отнесения объектов к муниципальной казне являются: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принятие в муниципальную собственность государственного имущества, приобретение в муниципальную собственность имущества юридических и физических лиц;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собственника имущества, отказ собственника от имущества или утрата собственником права на имущество по иным основаниям или решению суда;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изъятие излишнего и неиспользуемого либо используемого не по назначению имущества, закрепленного за муниципальными предприятиями и учреждениями на праве хозяйственного ведения и оперативного управления;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оставшееся имущество вследствие ликвидации муниципальных предприятий и учреждений;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отказ муниципального предприятия или учреждения от права хозяйственного ведения или оперативного управления на муниципальное имущество.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Учет и контроль объектов муниципальной казны: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средств бюджета сельского поселения осуществляет администрация сельского поселения;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движимого и недвижимого имущества муниципальной казны осуществляется администрацией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Включение имущества в муниципальную казну и исключение имущества из муниципальной казны осуществляются на основании решения Собрания депутатов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B36" w:rsidRPr="00592B36" w:rsidRDefault="00592B36" w:rsidP="00592B3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Осуществление контрольных функций за использованием муниципальной собственности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муниципальной собственности осуществляют Собрание депутатов сельского поселения, администрация сельского поселения, контрольно-ревизионная комиссия сельского поселения.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Собрание депутатов сельского поселения: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работу администрации сельского поселения по ведению   учета объектов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публичные слушания по вопросам управления и распоряжения объектами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контрольные полномочия в соответствии с действующим законодательством, Уставом 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Администрация сельского поселения: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осуществляет </w:t>
      </w:r>
      <w:proofErr w:type="gramStart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муниципального имущества муниципальными унитарными предприятиями и муниципальными учреждениями;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меры по устранению нарушений действующего федерального законодательства, законодательства области и настоящего Положения по вопросам управления и распоряжения объектами муниципальной собственности;</w:t>
      </w:r>
    </w:p>
    <w:p w:rsidR="00592B36" w:rsidRPr="00592B36" w:rsidRDefault="00592B36" w:rsidP="0059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 в соответствии с действующим законодательством и Уставом муниципального образования «</w:t>
      </w:r>
      <w:proofErr w:type="spellStart"/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="00D7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Биробиджанского</w:t>
      </w: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области.</w:t>
      </w:r>
    </w:p>
    <w:p w:rsidR="00592B36" w:rsidRPr="00592B36" w:rsidRDefault="00592B36" w:rsidP="00592B3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6323" w:rsidRPr="00877019" w:rsidRDefault="00356323">
      <w:pPr>
        <w:rPr>
          <w:rFonts w:ascii="Times New Roman" w:hAnsi="Times New Roman" w:cs="Times New Roman"/>
          <w:sz w:val="24"/>
          <w:szCs w:val="24"/>
        </w:rPr>
      </w:pPr>
    </w:p>
    <w:sectPr w:rsidR="00356323" w:rsidRPr="00877019" w:rsidSect="0035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2C4"/>
    <w:multiLevelType w:val="multilevel"/>
    <w:tmpl w:val="A0BE3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53C1"/>
    <w:multiLevelType w:val="multilevel"/>
    <w:tmpl w:val="A1F0E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15D73"/>
    <w:multiLevelType w:val="multilevel"/>
    <w:tmpl w:val="8DFC89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D20A4"/>
    <w:multiLevelType w:val="multilevel"/>
    <w:tmpl w:val="7F7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05F5B"/>
    <w:multiLevelType w:val="multilevel"/>
    <w:tmpl w:val="FAB48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85809"/>
    <w:multiLevelType w:val="multilevel"/>
    <w:tmpl w:val="246A4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E4592"/>
    <w:multiLevelType w:val="multilevel"/>
    <w:tmpl w:val="79A2C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8069A"/>
    <w:multiLevelType w:val="multilevel"/>
    <w:tmpl w:val="C784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131C1"/>
    <w:multiLevelType w:val="multilevel"/>
    <w:tmpl w:val="07B4F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E2D50"/>
    <w:multiLevelType w:val="multilevel"/>
    <w:tmpl w:val="2DD6B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B6454"/>
    <w:multiLevelType w:val="multilevel"/>
    <w:tmpl w:val="88CC7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2B36"/>
    <w:rsid w:val="0029083D"/>
    <w:rsid w:val="00356323"/>
    <w:rsid w:val="00592B36"/>
    <w:rsid w:val="006F201A"/>
    <w:rsid w:val="007563B6"/>
    <w:rsid w:val="00805A49"/>
    <w:rsid w:val="00877019"/>
    <w:rsid w:val="00A45A2E"/>
    <w:rsid w:val="00CE3C1E"/>
    <w:rsid w:val="00D41537"/>
    <w:rsid w:val="00D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92B36"/>
  </w:style>
  <w:style w:type="paragraph" w:styleId="a4">
    <w:name w:val="Title"/>
    <w:basedOn w:val="a"/>
    <w:link w:val="a5"/>
    <w:qFormat/>
    <w:rsid w:val="00592B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92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B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EDE0023-A5D1-4B11-8881-70505F2FB9C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6F898A3E-EB9C-4D48-BDB7-4F71D288496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6EDE0023-A5D1-4B11-8881-70505F2FB9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9</cp:revision>
  <dcterms:created xsi:type="dcterms:W3CDTF">2021-04-09T01:46:00Z</dcterms:created>
  <dcterms:modified xsi:type="dcterms:W3CDTF">2021-04-09T03:17:00Z</dcterms:modified>
</cp:coreProperties>
</file>