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AE670C">
        <w:rPr>
          <w:rFonts w:ascii="Times New Roman" w:hAnsi="Times New Roman"/>
          <w:sz w:val="28"/>
          <w:szCs w:val="28"/>
        </w:rPr>
        <w:t>Валдгеймское</w:t>
      </w:r>
      <w:proofErr w:type="spellEnd"/>
      <w:r w:rsidRPr="00AE670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>АДМИНИСТАЦИЯ СЕЛЬСКОГО ПОСЕЛЕНИЯ</w:t>
      </w:r>
    </w:p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>ПОСТАНОВЛЕНИЕ</w:t>
      </w:r>
    </w:p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Pr="00AE670C" w:rsidRDefault="00AE670C" w:rsidP="00AE67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  </w:t>
      </w:r>
      <w:r w:rsidR="006A6BCC">
        <w:rPr>
          <w:rFonts w:ascii="Times New Roman" w:hAnsi="Times New Roman"/>
          <w:sz w:val="28"/>
          <w:szCs w:val="28"/>
        </w:rPr>
        <w:t>19.11.2020г.</w:t>
      </w:r>
      <w:r w:rsidRPr="00AE670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E670C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 w:rsidR="009D113A">
        <w:rPr>
          <w:rFonts w:ascii="Times New Roman" w:hAnsi="Times New Roman"/>
          <w:sz w:val="28"/>
          <w:szCs w:val="28"/>
        </w:rPr>
        <w:t>94</w:t>
      </w:r>
      <w:bookmarkStart w:id="0" w:name="_GoBack"/>
      <w:bookmarkEnd w:id="0"/>
    </w:p>
    <w:p w:rsidR="00AE670C" w:rsidRPr="00AE670C" w:rsidRDefault="00AE670C" w:rsidP="00AE67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E670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AE670C">
        <w:rPr>
          <w:rFonts w:ascii="Times New Roman" w:hAnsi="Times New Roman"/>
          <w:sz w:val="28"/>
          <w:szCs w:val="28"/>
        </w:rPr>
        <w:t>Валдгейм</w:t>
      </w:r>
      <w:proofErr w:type="spellEnd"/>
    </w:p>
    <w:p w:rsidR="00AE670C" w:rsidRPr="00AE670C" w:rsidRDefault="00AE670C" w:rsidP="00AE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Pr="00AE670C" w:rsidRDefault="00AE670C" w:rsidP="00AE670C">
      <w:pPr>
        <w:tabs>
          <w:tab w:val="left" w:pos="450"/>
        </w:tabs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Об обеспечении проведения смотра–конкурса мобилизации людских и транспортных ресурсов на территории </w:t>
      </w:r>
      <w:proofErr w:type="spellStart"/>
      <w:r w:rsidRPr="00AE670C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Pr="00AE67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             Во исполнение постановления Правительства Еврейской автономной области от 28.08.2020 года №  248 «  О ежегодном смотре-конкурсе на лучшую организацию работы  в области мобилизационной подготовки муниципальных образований  Еврейской автономной области, организаций, военных комиссариатов  районов, городского округа Еврейской автономной области»  и на основании решения служебного заседания от 24.09.2020 № 9, администрация муниципального района, администрация </w:t>
      </w:r>
      <w:proofErr w:type="spellStart"/>
      <w:r w:rsidRPr="00AE670C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Pr="00AE67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>ПОСТАНОВЛЯЕТ:</w:t>
      </w:r>
    </w:p>
    <w:p w:rsidR="00AE670C" w:rsidRPr="00AE670C" w:rsidRDefault="00AE670C" w:rsidP="00AE670C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>Организовать подготовку объекта базы мобилизационного развертывания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E670C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Pr="00AE670C">
        <w:rPr>
          <w:rFonts w:ascii="Times New Roman" w:hAnsi="Times New Roman"/>
          <w:sz w:val="28"/>
          <w:szCs w:val="28"/>
        </w:rPr>
        <w:t xml:space="preserve"> сельского поселения к  проведению смотра </w:t>
      </w:r>
      <w:proofErr w:type="gramStart"/>
      <w:r w:rsidRPr="00AE670C">
        <w:rPr>
          <w:rFonts w:ascii="Times New Roman" w:hAnsi="Times New Roman"/>
          <w:sz w:val="28"/>
          <w:szCs w:val="28"/>
        </w:rPr>
        <w:t>–к</w:t>
      </w:r>
      <w:proofErr w:type="gramEnd"/>
      <w:r w:rsidRPr="00AE670C">
        <w:rPr>
          <w:rFonts w:ascii="Times New Roman" w:hAnsi="Times New Roman"/>
          <w:sz w:val="28"/>
          <w:szCs w:val="28"/>
        </w:rPr>
        <w:t>онкурса.</w:t>
      </w:r>
    </w:p>
    <w:p w:rsidR="00AE670C" w:rsidRPr="00AE670C" w:rsidRDefault="00AE670C" w:rsidP="00AE670C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Предоставить составу комиссии по проведению смотра </w:t>
      </w:r>
      <w:proofErr w:type="gramStart"/>
      <w:r w:rsidRPr="00AE670C">
        <w:rPr>
          <w:rFonts w:ascii="Times New Roman" w:hAnsi="Times New Roman"/>
          <w:sz w:val="28"/>
          <w:szCs w:val="28"/>
        </w:rPr>
        <w:t>–к</w:t>
      </w:r>
      <w:proofErr w:type="gramEnd"/>
      <w:r w:rsidRPr="00AE670C">
        <w:rPr>
          <w:rFonts w:ascii="Times New Roman" w:hAnsi="Times New Roman"/>
          <w:sz w:val="28"/>
          <w:szCs w:val="28"/>
        </w:rPr>
        <w:t xml:space="preserve">онкурса 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>объекта базы мобилизационного развертывания в  установленные  военным комиссариатом сроки.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             3.   Утвердить график  проведения  смотра </w:t>
      </w:r>
      <w:proofErr w:type="gramStart"/>
      <w:r w:rsidRPr="00AE670C">
        <w:rPr>
          <w:rFonts w:ascii="Times New Roman" w:hAnsi="Times New Roman"/>
          <w:sz w:val="28"/>
          <w:szCs w:val="28"/>
        </w:rPr>
        <w:t>–к</w:t>
      </w:r>
      <w:proofErr w:type="gramEnd"/>
      <w:r w:rsidRPr="00AE670C">
        <w:rPr>
          <w:rFonts w:ascii="Times New Roman" w:hAnsi="Times New Roman"/>
          <w:sz w:val="28"/>
          <w:szCs w:val="28"/>
        </w:rPr>
        <w:t xml:space="preserve">онкурса в администрации </w:t>
      </w:r>
      <w:proofErr w:type="spellStart"/>
      <w:r w:rsidRPr="00AE670C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Pr="00AE670C">
        <w:rPr>
          <w:rFonts w:ascii="Times New Roman" w:hAnsi="Times New Roman"/>
          <w:sz w:val="28"/>
          <w:szCs w:val="28"/>
        </w:rPr>
        <w:t xml:space="preserve"> сельского поселения (Приложение 1).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             4.   Назначить  ответственное лицо Молчанову Надежду Викторовн</w:t>
      </w:r>
      <w:proofErr w:type="gramStart"/>
      <w:r w:rsidRPr="00AE670C">
        <w:rPr>
          <w:rFonts w:ascii="Times New Roman" w:hAnsi="Times New Roman"/>
          <w:sz w:val="28"/>
          <w:szCs w:val="28"/>
        </w:rPr>
        <w:t>у-</w:t>
      </w:r>
      <w:proofErr w:type="gramEnd"/>
      <w:r w:rsidRPr="00AE670C">
        <w:rPr>
          <w:rFonts w:ascii="Times New Roman" w:hAnsi="Times New Roman"/>
          <w:sz w:val="28"/>
          <w:szCs w:val="28"/>
        </w:rPr>
        <w:t xml:space="preserve"> инспектора военно-учетного стола за проведение смотра – конкурса в администрации </w:t>
      </w:r>
      <w:proofErr w:type="spellStart"/>
      <w:r w:rsidRPr="00AE670C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Pr="00AE67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             5.   </w:t>
      </w:r>
      <w:proofErr w:type="gramStart"/>
      <w:r w:rsidRPr="00AE670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AE670C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             6. Опубликовать настоящее постановление  в средствах массовой информации  и на официальном сайте администрации </w:t>
      </w:r>
      <w:proofErr w:type="spellStart"/>
      <w:r w:rsidRPr="00AE670C">
        <w:rPr>
          <w:rFonts w:ascii="Times New Roman" w:hAnsi="Times New Roman"/>
          <w:sz w:val="28"/>
          <w:szCs w:val="28"/>
        </w:rPr>
        <w:t>Валдгеймскогои</w:t>
      </w:r>
      <w:proofErr w:type="spellEnd"/>
      <w:r w:rsidRPr="00AE670C">
        <w:rPr>
          <w:rFonts w:ascii="Times New Roman" w:hAnsi="Times New Roman"/>
          <w:sz w:val="28"/>
          <w:szCs w:val="28"/>
        </w:rPr>
        <w:t xml:space="preserve"> сельского поселения .</w:t>
      </w:r>
    </w:p>
    <w:p w:rsidR="00AE670C" w:rsidRPr="00AE670C" w:rsidRDefault="00AE670C" w:rsidP="00AE670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            7. Настоящее постановление  вступает в силу  после дня его официального опубликования.</w:t>
      </w:r>
    </w:p>
    <w:p w:rsidR="00076DB6" w:rsidRDefault="00076DB6" w:rsidP="00076DB6">
      <w:pPr>
        <w:tabs>
          <w:tab w:val="left" w:pos="6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DB6" w:rsidRDefault="00076DB6" w:rsidP="00076DB6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70C" w:rsidRDefault="00AE670C" w:rsidP="00076DB6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670C">
        <w:rPr>
          <w:rFonts w:ascii="Times New Roman" w:hAnsi="Times New Roman"/>
          <w:sz w:val="28"/>
          <w:szCs w:val="28"/>
        </w:rPr>
        <w:t xml:space="preserve">Глава </w:t>
      </w:r>
      <w:r w:rsidR="00076DB6">
        <w:rPr>
          <w:rFonts w:ascii="Times New Roman" w:hAnsi="Times New Roman"/>
          <w:sz w:val="28"/>
          <w:szCs w:val="28"/>
        </w:rPr>
        <w:t xml:space="preserve">администрации </w:t>
      </w:r>
      <w:r w:rsidRPr="00AE67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6DB6">
        <w:rPr>
          <w:rFonts w:ascii="Times New Roman" w:hAnsi="Times New Roman"/>
          <w:sz w:val="28"/>
          <w:szCs w:val="28"/>
        </w:rPr>
        <w:tab/>
        <w:t xml:space="preserve"> В.А.Брусиловский</w:t>
      </w:r>
    </w:p>
    <w:p w:rsidR="00076DB6" w:rsidRDefault="00076DB6" w:rsidP="00076DB6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DB6" w:rsidRPr="00AE670C" w:rsidRDefault="00076DB6" w:rsidP="00076DB6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70C" w:rsidRPr="0083476D" w:rsidRDefault="00AE670C" w:rsidP="00AE6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476D">
        <w:rPr>
          <w:rFonts w:ascii="Times New Roman" w:hAnsi="Times New Roman"/>
          <w:sz w:val="28"/>
          <w:szCs w:val="28"/>
        </w:rPr>
        <w:t>Приложение 1</w:t>
      </w:r>
    </w:p>
    <w:p w:rsidR="00AE670C" w:rsidRPr="0083476D" w:rsidRDefault="00AE670C" w:rsidP="00AE6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476D">
        <w:rPr>
          <w:rFonts w:ascii="Times New Roman" w:hAnsi="Times New Roman"/>
          <w:sz w:val="28"/>
          <w:szCs w:val="28"/>
        </w:rPr>
        <w:t>УТВЕРЖДЕН</w:t>
      </w:r>
    </w:p>
    <w:p w:rsidR="00AE670C" w:rsidRPr="0083476D" w:rsidRDefault="00AE670C" w:rsidP="00AE6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47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E670C" w:rsidRPr="0083476D" w:rsidRDefault="00AE670C" w:rsidP="00AE6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3476D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Pr="0083476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670C" w:rsidRPr="0083476D" w:rsidRDefault="00AE670C" w:rsidP="00AE67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6BCC">
        <w:rPr>
          <w:rFonts w:ascii="Times New Roman" w:hAnsi="Times New Roman"/>
          <w:sz w:val="28"/>
          <w:szCs w:val="28"/>
        </w:rPr>
        <w:t>19.11.2020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B6361">
        <w:rPr>
          <w:rFonts w:ascii="Times New Roman" w:hAnsi="Times New Roman"/>
          <w:sz w:val="28"/>
          <w:szCs w:val="28"/>
        </w:rPr>
        <w:t>94</w:t>
      </w:r>
    </w:p>
    <w:p w:rsidR="00AE670C" w:rsidRPr="0083476D" w:rsidRDefault="00AE670C" w:rsidP="00AE670C">
      <w:pPr>
        <w:rPr>
          <w:rFonts w:ascii="Times New Roman" w:hAnsi="Times New Roman"/>
          <w:sz w:val="28"/>
          <w:szCs w:val="28"/>
        </w:rPr>
      </w:pPr>
    </w:p>
    <w:p w:rsidR="00AE670C" w:rsidRPr="0083476D" w:rsidRDefault="00AE670C" w:rsidP="00AE670C">
      <w:pPr>
        <w:rPr>
          <w:rFonts w:ascii="Times New Roman" w:hAnsi="Times New Roman"/>
          <w:sz w:val="28"/>
          <w:szCs w:val="28"/>
        </w:rPr>
      </w:pPr>
    </w:p>
    <w:p w:rsidR="00AE670C" w:rsidRPr="0083476D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76D">
        <w:rPr>
          <w:rFonts w:ascii="Times New Roman" w:hAnsi="Times New Roman"/>
          <w:sz w:val="28"/>
          <w:szCs w:val="28"/>
        </w:rPr>
        <w:t>ГРАФИК</w:t>
      </w:r>
    </w:p>
    <w:p w:rsidR="00AE670C" w:rsidRPr="0083476D" w:rsidRDefault="00AE670C" w:rsidP="00AE670C">
      <w:pPr>
        <w:tabs>
          <w:tab w:val="left" w:pos="4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76D">
        <w:rPr>
          <w:rFonts w:ascii="Times New Roman" w:hAnsi="Times New Roman"/>
          <w:sz w:val="28"/>
          <w:szCs w:val="28"/>
        </w:rPr>
        <w:t xml:space="preserve">проведения   смотра </w:t>
      </w:r>
      <w:proofErr w:type="gramStart"/>
      <w:r w:rsidRPr="0083476D">
        <w:rPr>
          <w:rFonts w:ascii="Times New Roman" w:hAnsi="Times New Roman"/>
          <w:sz w:val="28"/>
          <w:szCs w:val="28"/>
        </w:rPr>
        <w:t>–к</w:t>
      </w:r>
      <w:proofErr w:type="gramEnd"/>
      <w:r w:rsidRPr="0083476D">
        <w:rPr>
          <w:rFonts w:ascii="Times New Roman" w:hAnsi="Times New Roman"/>
          <w:sz w:val="28"/>
          <w:szCs w:val="28"/>
        </w:rPr>
        <w:t xml:space="preserve">онкурса базы мобилизационного развертывания администрация </w:t>
      </w:r>
      <w:proofErr w:type="spellStart"/>
      <w:r w:rsidRPr="0083476D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Pr="0083476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670C" w:rsidRPr="0083476D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983"/>
        <w:gridCol w:w="2552"/>
        <w:gridCol w:w="2126"/>
        <w:gridCol w:w="1559"/>
        <w:gridCol w:w="1525"/>
      </w:tblGrid>
      <w:tr w:rsidR="00AE670C" w:rsidRPr="0083476D" w:rsidTr="00076DB6">
        <w:tc>
          <w:tcPr>
            <w:tcW w:w="569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4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47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4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3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>Объекты базы мобилизационного развертывания</w:t>
            </w:r>
          </w:p>
        </w:tc>
        <w:tc>
          <w:tcPr>
            <w:tcW w:w="2552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>Формирователь</w:t>
            </w:r>
          </w:p>
        </w:tc>
        <w:tc>
          <w:tcPr>
            <w:tcW w:w="1559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>Дата проведения смотра - конкурса</w:t>
            </w:r>
          </w:p>
        </w:tc>
        <w:tc>
          <w:tcPr>
            <w:tcW w:w="1525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>Кол-во привлекаемого личного состава</w:t>
            </w:r>
          </w:p>
        </w:tc>
      </w:tr>
      <w:tr w:rsidR="00AE670C" w:rsidRPr="0083476D" w:rsidTr="00076DB6">
        <w:tc>
          <w:tcPr>
            <w:tcW w:w="569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 xml:space="preserve">Штаб оповещения сельского поселения </w:t>
            </w:r>
            <w:proofErr w:type="spellStart"/>
            <w:r w:rsidRPr="0083476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3476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476D">
              <w:rPr>
                <w:rFonts w:ascii="Times New Roman" w:hAnsi="Times New Roman"/>
                <w:sz w:val="28"/>
                <w:szCs w:val="28"/>
              </w:rPr>
              <w:t>алдгейм</w:t>
            </w:r>
            <w:proofErr w:type="spellEnd"/>
          </w:p>
        </w:tc>
        <w:tc>
          <w:tcPr>
            <w:tcW w:w="2552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76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3476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476D">
              <w:rPr>
                <w:rFonts w:ascii="Times New Roman" w:hAnsi="Times New Roman"/>
                <w:sz w:val="28"/>
                <w:szCs w:val="28"/>
              </w:rPr>
              <w:t>алдгейм</w:t>
            </w:r>
            <w:proofErr w:type="spellEnd"/>
            <w:r w:rsidRPr="0083476D">
              <w:rPr>
                <w:rFonts w:ascii="Times New Roman" w:hAnsi="Times New Roman"/>
                <w:sz w:val="28"/>
                <w:szCs w:val="28"/>
              </w:rPr>
              <w:t>, ул.Центра</w:t>
            </w:r>
            <w:r>
              <w:rPr>
                <w:rFonts w:ascii="Times New Roman" w:hAnsi="Times New Roman"/>
                <w:sz w:val="28"/>
                <w:szCs w:val="28"/>
              </w:rPr>
              <w:t>льная, 41</w:t>
            </w:r>
          </w:p>
        </w:tc>
        <w:tc>
          <w:tcPr>
            <w:tcW w:w="2126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76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476D">
              <w:rPr>
                <w:rFonts w:ascii="Times New Roman" w:hAnsi="Times New Roman"/>
                <w:sz w:val="28"/>
                <w:szCs w:val="28"/>
              </w:rPr>
              <w:t>Валдгеймское</w:t>
            </w:r>
            <w:proofErr w:type="spellEnd"/>
            <w:r w:rsidRPr="0083476D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23.11.2020</w:t>
            </w:r>
          </w:p>
        </w:tc>
        <w:tc>
          <w:tcPr>
            <w:tcW w:w="1525" w:type="dxa"/>
          </w:tcPr>
          <w:p w:rsidR="00AE670C" w:rsidRPr="0083476D" w:rsidRDefault="00AE670C" w:rsidP="00423F21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0C" w:rsidRDefault="00AE670C" w:rsidP="00AE670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670C" w:rsidSect="00EC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8C" w:rsidRDefault="00EC0F8C" w:rsidP="00076DB6">
      <w:pPr>
        <w:spacing w:after="0" w:line="240" w:lineRule="auto"/>
      </w:pPr>
      <w:r>
        <w:separator/>
      </w:r>
    </w:p>
  </w:endnote>
  <w:endnote w:type="continuationSeparator" w:id="0">
    <w:p w:rsidR="00EC0F8C" w:rsidRDefault="00EC0F8C" w:rsidP="0007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8C" w:rsidRDefault="00EC0F8C" w:rsidP="00076DB6">
      <w:pPr>
        <w:spacing w:after="0" w:line="240" w:lineRule="auto"/>
      </w:pPr>
      <w:r>
        <w:separator/>
      </w:r>
    </w:p>
  </w:footnote>
  <w:footnote w:type="continuationSeparator" w:id="0">
    <w:p w:rsidR="00EC0F8C" w:rsidRDefault="00EC0F8C" w:rsidP="0007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462"/>
    <w:multiLevelType w:val="hybridMultilevel"/>
    <w:tmpl w:val="2604C20E"/>
    <w:lvl w:ilvl="0" w:tplc="D430C6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70"/>
    <w:rsid w:val="00076DB6"/>
    <w:rsid w:val="000F33C9"/>
    <w:rsid w:val="0023304F"/>
    <w:rsid w:val="003F4C70"/>
    <w:rsid w:val="006A6BCC"/>
    <w:rsid w:val="008653B6"/>
    <w:rsid w:val="008A365B"/>
    <w:rsid w:val="009D113A"/>
    <w:rsid w:val="00A63C08"/>
    <w:rsid w:val="00AB6361"/>
    <w:rsid w:val="00AE670C"/>
    <w:rsid w:val="00C444F9"/>
    <w:rsid w:val="00DF1689"/>
    <w:rsid w:val="00EC0F8C"/>
    <w:rsid w:val="00EC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D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D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dcterms:created xsi:type="dcterms:W3CDTF">2020-11-18T22:36:00Z</dcterms:created>
  <dcterms:modified xsi:type="dcterms:W3CDTF">2020-11-20T04:03:00Z</dcterms:modified>
</cp:coreProperties>
</file>