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EC2" w:rsidRDefault="00440981" w:rsidP="00440981">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Муниципальное образование «</w:t>
      </w:r>
      <w:proofErr w:type="spellStart"/>
      <w:r>
        <w:rPr>
          <w:rFonts w:ascii="Times New Roman" w:hAnsi="Times New Roman" w:cs="Times New Roman"/>
          <w:b w:val="0"/>
          <w:sz w:val="28"/>
          <w:szCs w:val="28"/>
        </w:rPr>
        <w:t>Валдгеймское</w:t>
      </w:r>
      <w:proofErr w:type="spellEnd"/>
      <w:r>
        <w:rPr>
          <w:rFonts w:ascii="Times New Roman" w:hAnsi="Times New Roman" w:cs="Times New Roman"/>
          <w:b w:val="0"/>
          <w:sz w:val="28"/>
          <w:szCs w:val="28"/>
        </w:rPr>
        <w:t xml:space="preserve"> сельское поселение»</w:t>
      </w:r>
      <w:r w:rsidR="00297EC2">
        <w:rPr>
          <w:rFonts w:ascii="Times New Roman" w:hAnsi="Times New Roman" w:cs="Times New Roman"/>
          <w:b w:val="0"/>
          <w:sz w:val="28"/>
          <w:szCs w:val="28"/>
        </w:rPr>
        <w:t xml:space="preserve"> </w:t>
      </w:r>
    </w:p>
    <w:p w:rsidR="00440981" w:rsidRDefault="00440981" w:rsidP="00440981">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Биробиджанского муниципального района </w:t>
      </w:r>
    </w:p>
    <w:p w:rsidR="00440981" w:rsidRDefault="00440981" w:rsidP="00440981">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Еврейской автономной области </w:t>
      </w:r>
    </w:p>
    <w:p w:rsidR="00440981" w:rsidRDefault="00440981" w:rsidP="00440981">
      <w:pPr>
        <w:pStyle w:val="ConsPlusTitle"/>
        <w:jc w:val="center"/>
        <w:outlineLvl w:val="0"/>
        <w:rPr>
          <w:rFonts w:ascii="Times New Roman" w:hAnsi="Times New Roman" w:cs="Times New Roman"/>
          <w:b w:val="0"/>
          <w:sz w:val="28"/>
          <w:szCs w:val="28"/>
        </w:rPr>
      </w:pPr>
    </w:p>
    <w:p w:rsidR="00440981" w:rsidRDefault="00440981" w:rsidP="00440981">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АДМИНИСТРАЦИЯ СЕЛЬСКОГО ПОСЕЛЕНИЯ </w:t>
      </w:r>
    </w:p>
    <w:p w:rsidR="00440981" w:rsidRDefault="00440981" w:rsidP="00440981">
      <w:pPr>
        <w:pStyle w:val="ConsPlusTitle"/>
        <w:jc w:val="center"/>
        <w:outlineLvl w:val="0"/>
        <w:rPr>
          <w:rFonts w:ascii="Times New Roman" w:hAnsi="Times New Roman" w:cs="Times New Roman"/>
          <w:b w:val="0"/>
          <w:sz w:val="28"/>
          <w:szCs w:val="28"/>
        </w:rPr>
      </w:pPr>
    </w:p>
    <w:p w:rsidR="00440981" w:rsidRDefault="00440981" w:rsidP="00440981">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ПОСТАНОВЛЕНИЕ </w:t>
      </w:r>
    </w:p>
    <w:p w:rsidR="00440981" w:rsidRDefault="00440981" w:rsidP="00440981">
      <w:pPr>
        <w:pStyle w:val="ConsPlusTitle"/>
        <w:jc w:val="center"/>
        <w:outlineLvl w:val="0"/>
        <w:rPr>
          <w:rFonts w:ascii="Times New Roman" w:hAnsi="Times New Roman" w:cs="Times New Roman"/>
          <w:b w:val="0"/>
          <w:sz w:val="28"/>
          <w:szCs w:val="28"/>
        </w:rPr>
      </w:pPr>
    </w:p>
    <w:p w:rsidR="00440981" w:rsidRDefault="00440981" w:rsidP="00440981">
      <w:pPr>
        <w:pStyle w:val="ConsPlusTitle"/>
        <w:jc w:val="center"/>
        <w:outlineLvl w:val="0"/>
        <w:rPr>
          <w:rFonts w:ascii="Times New Roman" w:hAnsi="Times New Roman" w:cs="Times New Roman"/>
          <w:b w:val="0"/>
          <w:sz w:val="28"/>
          <w:szCs w:val="28"/>
        </w:rPr>
      </w:pPr>
      <w:r>
        <w:rPr>
          <w:rFonts w:ascii="Times New Roman" w:hAnsi="Times New Roman" w:cs="Times New Roman"/>
          <w:b w:val="0"/>
          <w:sz w:val="28"/>
          <w:szCs w:val="28"/>
        </w:rPr>
        <w:t xml:space="preserve">с. </w:t>
      </w:r>
      <w:proofErr w:type="spellStart"/>
      <w:r>
        <w:rPr>
          <w:rFonts w:ascii="Times New Roman" w:hAnsi="Times New Roman" w:cs="Times New Roman"/>
          <w:b w:val="0"/>
          <w:sz w:val="28"/>
          <w:szCs w:val="28"/>
        </w:rPr>
        <w:t>Валдгейм</w:t>
      </w:r>
      <w:proofErr w:type="spellEnd"/>
      <w:r>
        <w:rPr>
          <w:rFonts w:ascii="Times New Roman" w:hAnsi="Times New Roman" w:cs="Times New Roman"/>
          <w:b w:val="0"/>
          <w:sz w:val="28"/>
          <w:szCs w:val="28"/>
        </w:rPr>
        <w:t xml:space="preserve"> </w:t>
      </w:r>
    </w:p>
    <w:p w:rsidR="00297EC2" w:rsidRDefault="00297EC2" w:rsidP="00440981">
      <w:pPr>
        <w:pStyle w:val="ConsPlusTitle"/>
        <w:jc w:val="center"/>
        <w:outlineLvl w:val="0"/>
        <w:rPr>
          <w:rFonts w:ascii="Times New Roman" w:hAnsi="Times New Roman" w:cs="Times New Roman"/>
          <w:b w:val="0"/>
          <w:sz w:val="28"/>
          <w:szCs w:val="28"/>
        </w:rPr>
      </w:pPr>
    </w:p>
    <w:p w:rsidR="00297EC2" w:rsidRPr="00440981" w:rsidRDefault="00561EC6" w:rsidP="00561EC6">
      <w:pPr>
        <w:pStyle w:val="ConsPlusTitle"/>
        <w:outlineLvl w:val="0"/>
        <w:rPr>
          <w:rFonts w:ascii="Times New Roman" w:hAnsi="Times New Roman" w:cs="Times New Roman"/>
          <w:b w:val="0"/>
          <w:sz w:val="28"/>
          <w:szCs w:val="28"/>
        </w:rPr>
      </w:pPr>
      <w:r>
        <w:rPr>
          <w:rFonts w:ascii="Times New Roman" w:hAnsi="Times New Roman" w:cs="Times New Roman"/>
          <w:b w:val="0"/>
          <w:sz w:val="28"/>
          <w:szCs w:val="28"/>
        </w:rPr>
        <w:t>23.06.2020                                                                                                         № 46</w:t>
      </w:r>
    </w:p>
    <w:p w:rsidR="00440981" w:rsidRDefault="00440981" w:rsidP="00440981">
      <w:pPr>
        <w:autoSpaceDE w:val="0"/>
        <w:autoSpaceDN w:val="0"/>
        <w:adjustRightInd w:val="0"/>
        <w:spacing w:before="280"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t>Об утверждении Административного регламента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w:t>
      </w:r>
      <w:proofErr w:type="spellStart"/>
      <w:r>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 Биробиджанского муниципального района Еврейской автономной области» разработан в целях повышения доступности и качества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w:t>
      </w:r>
      <w:proofErr w:type="spellStart"/>
      <w:r>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 Биробиджанский муниципальный район</w:t>
      </w:r>
      <w:proofErr w:type="gramEnd"/>
      <w:r>
        <w:rPr>
          <w:rFonts w:ascii="Times New Roman" w:hAnsi="Times New Roman" w:cs="Times New Roman"/>
          <w:sz w:val="28"/>
          <w:szCs w:val="28"/>
        </w:rPr>
        <w:t xml:space="preserve">  Еврейской автономной области»</w:t>
      </w:r>
    </w:p>
    <w:p w:rsidR="00C7540F" w:rsidRDefault="00C7540F">
      <w:pPr>
        <w:pStyle w:val="ConsPlusNormal"/>
        <w:jc w:val="both"/>
        <w:rPr>
          <w:rFonts w:ascii="Times New Roman" w:hAnsi="Times New Roman" w:cs="Times New Roman"/>
          <w:sz w:val="28"/>
          <w:szCs w:val="28"/>
        </w:rPr>
      </w:pPr>
    </w:p>
    <w:p w:rsidR="00440981" w:rsidRPr="00440981" w:rsidRDefault="00440981">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В соответствии с Федеральным </w:t>
      </w:r>
      <w:hyperlink r:id="rId8" w:history="1">
        <w:r w:rsidRPr="00440981">
          <w:rPr>
            <w:rFonts w:ascii="Times New Roman" w:hAnsi="Times New Roman" w:cs="Times New Roman"/>
            <w:color w:val="0000FF"/>
            <w:sz w:val="28"/>
            <w:szCs w:val="28"/>
          </w:rPr>
          <w:t>законом</w:t>
        </w:r>
      </w:hyperlink>
      <w:r w:rsidR="00440981">
        <w:rPr>
          <w:rFonts w:ascii="Times New Roman" w:hAnsi="Times New Roman" w:cs="Times New Roman"/>
          <w:sz w:val="28"/>
          <w:szCs w:val="28"/>
        </w:rPr>
        <w:t xml:space="preserve"> от 27.07.2010 №</w:t>
      </w:r>
      <w:r w:rsidRPr="00440981">
        <w:rPr>
          <w:rFonts w:ascii="Times New Roman" w:hAnsi="Times New Roman" w:cs="Times New Roman"/>
          <w:sz w:val="28"/>
          <w:szCs w:val="28"/>
        </w:rPr>
        <w:t xml:space="preserve"> 210-ФЗ </w:t>
      </w:r>
      <w:r w:rsidR="00440981">
        <w:rPr>
          <w:rFonts w:ascii="Times New Roman" w:hAnsi="Times New Roman" w:cs="Times New Roman"/>
          <w:sz w:val="28"/>
          <w:szCs w:val="28"/>
        </w:rPr>
        <w:t>«</w:t>
      </w:r>
      <w:r w:rsidRPr="00440981">
        <w:rPr>
          <w:rFonts w:ascii="Times New Roman" w:hAnsi="Times New Roman" w:cs="Times New Roman"/>
          <w:sz w:val="28"/>
          <w:szCs w:val="28"/>
        </w:rPr>
        <w:t>Об организации предоставления госуда</w:t>
      </w:r>
      <w:r w:rsidR="00440981">
        <w:rPr>
          <w:rFonts w:ascii="Times New Roman" w:hAnsi="Times New Roman" w:cs="Times New Roman"/>
          <w:sz w:val="28"/>
          <w:szCs w:val="28"/>
        </w:rPr>
        <w:t>рственных и муниципальных услуг»</w:t>
      </w:r>
      <w:r w:rsidRPr="00440981">
        <w:rPr>
          <w:rFonts w:ascii="Times New Roman" w:hAnsi="Times New Roman" w:cs="Times New Roman"/>
          <w:sz w:val="28"/>
          <w:szCs w:val="28"/>
        </w:rPr>
        <w:t xml:space="preserve">, </w:t>
      </w:r>
      <w:hyperlink r:id="rId9" w:history="1">
        <w:r w:rsidRPr="00440981">
          <w:rPr>
            <w:rFonts w:ascii="Times New Roman" w:hAnsi="Times New Roman" w:cs="Times New Roman"/>
            <w:color w:val="0000FF"/>
            <w:sz w:val="28"/>
            <w:szCs w:val="28"/>
          </w:rPr>
          <w:t>Уставом</w:t>
        </w:r>
      </w:hyperlink>
      <w:r w:rsidRPr="00440981">
        <w:rPr>
          <w:rFonts w:ascii="Times New Roman" w:hAnsi="Times New Roman" w:cs="Times New Roman"/>
          <w:sz w:val="28"/>
          <w:szCs w:val="28"/>
        </w:rPr>
        <w:t xml:space="preserve"> муниципального образования </w:t>
      </w:r>
      <w:r w:rsidR="00440981">
        <w:rPr>
          <w:rFonts w:ascii="Times New Roman" w:hAnsi="Times New Roman" w:cs="Times New Roman"/>
          <w:sz w:val="28"/>
          <w:szCs w:val="28"/>
        </w:rPr>
        <w:t>«</w:t>
      </w:r>
      <w:proofErr w:type="spellStart"/>
      <w:r w:rsidR="00440981" w:rsidRPr="00440981">
        <w:rPr>
          <w:rFonts w:ascii="Times New Roman" w:hAnsi="Times New Roman" w:cs="Times New Roman"/>
          <w:sz w:val="28"/>
          <w:szCs w:val="28"/>
        </w:rPr>
        <w:t>Валдгеймское</w:t>
      </w:r>
      <w:proofErr w:type="spellEnd"/>
      <w:r w:rsidR="00440981" w:rsidRPr="00440981">
        <w:rPr>
          <w:rFonts w:ascii="Times New Roman" w:hAnsi="Times New Roman" w:cs="Times New Roman"/>
          <w:sz w:val="28"/>
          <w:szCs w:val="28"/>
        </w:rPr>
        <w:t xml:space="preserve"> сельское поселение</w:t>
      </w:r>
      <w:r w:rsidR="00440981">
        <w:rPr>
          <w:rFonts w:ascii="Times New Roman" w:hAnsi="Times New Roman" w:cs="Times New Roman"/>
          <w:sz w:val="28"/>
          <w:szCs w:val="28"/>
        </w:rPr>
        <w:t xml:space="preserve">» </w:t>
      </w:r>
      <w:r w:rsidR="00440981" w:rsidRPr="00440981">
        <w:rPr>
          <w:rFonts w:ascii="Times New Roman" w:hAnsi="Times New Roman" w:cs="Times New Roman"/>
          <w:sz w:val="28"/>
          <w:szCs w:val="28"/>
        </w:rPr>
        <w:t>Биробиджанского муниципального района Е</w:t>
      </w:r>
      <w:r w:rsidRPr="00440981">
        <w:rPr>
          <w:rFonts w:ascii="Times New Roman" w:hAnsi="Times New Roman" w:cs="Times New Roman"/>
          <w:sz w:val="28"/>
          <w:szCs w:val="28"/>
        </w:rPr>
        <w:t>врейской автономной области мэрия города</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rPr>
          <w:rFonts w:ascii="Times New Roman" w:hAnsi="Times New Roman" w:cs="Times New Roman"/>
          <w:sz w:val="28"/>
          <w:szCs w:val="28"/>
        </w:rPr>
      </w:pPr>
      <w:r w:rsidRPr="00440981">
        <w:rPr>
          <w:rFonts w:ascii="Times New Roman" w:hAnsi="Times New Roman" w:cs="Times New Roman"/>
          <w:sz w:val="28"/>
          <w:szCs w:val="28"/>
        </w:rPr>
        <w:t>ПОСТАНОВЛЯЕТ:</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1. Утвердить административный </w:t>
      </w:r>
      <w:hyperlink w:anchor="P38" w:history="1">
        <w:r w:rsidRPr="00440981">
          <w:rPr>
            <w:rFonts w:ascii="Times New Roman" w:hAnsi="Times New Roman" w:cs="Times New Roman"/>
            <w:color w:val="0000FF"/>
            <w:sz w:val="28"/>
            <w:szCs w:val="28"/>
          </w:rPr>
          <w:t>регламент</w:t>
        </w:r>
      </w:hyperlink>
      <w:r w:rsidRPr="00440981">
        <w:rPr>
          <w:rFonts w:ascii="Times New Roman" w:hAnsi="Times New Roman" w:cs="Times New Roman"/>
          <w:sz w:val="28"/>
          <w:szCs w:val="28"/>
        </w:rPr>
        <w:t xml:space="preserve"> по предоставлению муниципальной услуги </w:t>
      </w:r>
      <w:r w:rsidR="00381292">
        <w:rPr>
          <w:rFonts w:ascii="Times New Roman" w:hAnsi="Times New Roman" w:cs="Times New Roman"/>
          <w:sz w:val="28"/>
          <w:szCs w:val="28"/>
        </w:rPr>
        <w:t>«</w:t>
      </w:r>
      <w:r w:rsidRPr="00440981">
        <w:rPr>
          <w:rFonts w:ascii="Times New Roman" w:hAnsi="Times New Roman" w:cs="Times New Roman"/>
          <w:sz w:val="28"/>
          <w:szCs w:val="28"/>
        </w:rPr>
        <w:t xml:space="preserve">Выдача порубочного билета и (или) разрешения на пересадку зеленых насаждений на территории муниципального образования </w:t>
      </w:r>
      <w:r w:rsidR="00381292">
        <w:rPr>
          <w:rFonts w:ascii="Times New Roman" w:hAnsi="Times New Roman" w:cs="Times New Roman"/>
          <w:sz w:val="28"/>
          <w:szCs w:val="28"/>
        </w:rPr>
        <w:t>«</w:t>
      </w:r>
      <w:proofErr w:type="spellStart"/>
      <w:r w:rsidR="00440981" w:rsidRPr="00440981">
        <w:rPr>
          <w:rFonts w:ascii="Times New Roman" w:hAnsi="Times New Roman" w:cs="Times New Roman"/>
          <w:sz w:val="28"/>
          <w:szCs w:val="28"/>
        </w:rPr>
        <w:t>Валдгеймское</w:t>
      </w:r>
      <w:proofErr w:type="spellEnd"/>
      <w:r w:rsidR="00440981" w:rsidRPr="00440981">
        <w:rPr>
          <w:rFonts w:ascii="Times New Roman" w:hAnsi="Times New Roman" w:cs="Times New Roman"/>
          <w:sz w:val="28"/>
          <w:szCs w:val="28"/>
        </w:rPr>
        <w:t xml:space="preserve"> сельское поселение</w:t>
      </w:r>
      <w:r w:rsidR="00381292">
        <w:rPr>
          <w:rFonts w:ascii="Times New Roman" w:hAnsi="Times New Roman" w:cs="Times New Roman"/>
          <w:sz w:val="28"/>
          <w:szCs w:val="28"/>
        </w:rPr>
        <w:t>»</w:t>
      </w:r>
      <w:r w:rsidR="00440981" w:rsidRPr="00440981">
        <w:rPr>
          <w:rFonts w:ascii="Times New Roman" w:hAnsi="Times New Roman" w:cs="Times New Roman"/>
          <w:sz w:val="28"/>
          <w:szCs w:val="28"/>
        </w:rPr>
        <w:t xml:space="preserve"> Биробиджанского муниципального района</w:t>
      </w:r>
      <w:r w:rsidRPr="00440981">
        <w:rPr>
          <w:rFonts w:ascii="Times New Roman" w:hAnsi="Times New Roman" w:cs="Times New Roman"/>
          <w:sz w:val="28"/>
          <w:szCs w:val="28"/>
        </w:rPr>
        <w:t xml:space="preserve"> Еврейской автономной области</w:t>
      </w:r>
      <w:r w:rsidR="00381292">
        <w:rPr>
          <w:rFonts w:ascii="Times New Roman" w:hAnsi="Times New Roman" w:cs="Times New Roman"/>
          <w:sz w:val="28"/>
          <w:szCs w:val="28"/>
        </w:rPr>
        <w:t>»</w:t>
      </w:r>
      <w:r w:rsidRPr="00440981">
        <w:rPr>
          <w:rFonts w:ascii="Times New Roman" w:hAnsi="Times New Roman" w:cs="Times New Roman"/>
          <w:sz w:val="28"/>
          <w:szCs w:val="28"/>
        </w:rPr>
        <w:t xml:space="preserve"> (приложение).</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2. Опубликовать настоящее постановление в </w:t>
      </w:r>
      <w:r w:rsidR="00440981" w:rsidRPr="00440981">
        <w:rPr>
          <w:rFonts w:ascii="Times New Roman" w:hAnsi="Times New Roman" w:cs="Times New Roman"/>
          <w:sz w:val="28"/>
          <w:szCs w:val="28"/>
        </w:rPr>
        <w:t xml:space="preserve">печатном средстве массовой информации «Информационный бюллетень </w:t>
      </w:r>
      <w:proofErr w:type="spellStart"/>
      <w:r w:rsidR="00440981" w:rsidRPr="00440981">
        <w:rPr>
          <w:rFonts w:ascii="Times New Roman" w:hAnsi="Times New Roman" w:cs="Times New Roman"/>
          <w:sz w:val="28"/>
          <w:szCs w:val="28"/>
        </w:rPr>
        <w:t>Валдгеймского</w:t>
      </w:r>
      <w:proofErr w:type="spellEnd"/>
      <w:r w:rsidR="00440981" w:rsidRPr="00440981">
        <w:rPr>
          <w:rFonts w:ascii="Times New Roman" w:hAnsi="Times New Roman" w:cs="Times New Roman"/>
          <w:sz w:val="28"/>
          <w:szCs w:val="28"/>
        </w:rPr>
        <w:t xml:space="preserve"> сельского поселения Биробиджанского муниципального района Еврейской автономной области»</w:t>
      </w:r>
      <w:r w:rsidRPr="00440981">
        <w:rPr>
          <w:rFonts w:ascii="Times New Roman" w:hAnsi="Times New Roman" w:cs="Times New Roman"/>
          <w:sz w:val="28"/>
          <w:szCs w:val="28"/>
        </w:rPr>
        <w:t>.</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3. Настоящее постановление вступает в силу после дня его официального опубликования.</w:t>
      </w:r>
    </w:p>
    <w:p w:rsidR="00C7540F" w:rsidRPr="00440981" w:rsidRDefault="00C7540F">
      <w:pPr>
        <w:pStyle w:val="ConsPlusNormal"/>
        <w:jc w:val="both"/>
        <w:rPr>
          <w:rFonts w:ascii="Times New Roman" w:hAnsi="Times New Roman" w:cs="Times New Roman"/>
          <w:sz w:val="28"/>
          <w:szCs w:val="28"/>
        </w:rPr>
      </w:pPr>
    </w:p>
    <w:p w:rsidR="00B52245" w:rsidRDefault="00B52245" w:rsidP="00B52245">
      <w:pPr>
        <w:pStyle w:val="ConsPlusNormal"/>
        <w:rPr>
          <w:rFonts w:ascii="Times New Roman" w:hAnsi="Times New Roman" w:cs="Times New Roman"/>
          <w:sz w:val="28"/>
          <w:szCs w:val="28"/>
        </w:rPr>
      </w:pPr>
      <w:r>
        <w:rPr>
          <w:rFonts w:ascii="Times New Roman" w:hAnsi="Times New Roman" w:cs="Times New Roman"/>
          <w:sz w:val="28"/>
          <w:szCs w:val="28"/>
        </w:rPr>
        <w:t>Г</w:t>
      </w:r>
      <w:r w:rsidR="00C7540F" w:rsidRPr="00440981">
        <w:rPr>
          <w:rFonts w:ascii="Times New Roman" w:hAnsi="Times New Roman" w:cs="Times New Roman"/>
          <w:sz w:val="28"/>
          <w:szCs w:val="28"/>
        </w:rPr>
        <w:t>лав</w:t>
      </w:r>
      <w:r>
        <w:rPr>
          <w:rFonts w:ascii="Times New Roman" w:hAnsi="Times New Roman" w:cs="Times New Roman"/>
          <w:sz w:val="28"/>
          <w:szCs w:val="28"/>
        </w:rPr>
        <w:t xml:space="preserve">а администрации </w:t>
      </w:r>
    </w:p>
    <w:p w:rsidR="00C7540F" w:rsidRDefault="00B52245" w:rsidP="00B5224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r w:rsidR="00C7540F" w:rsidRPr="00440981">
        <w:rPr>
          <w:rFonts w:ascii="Times New Roman" w:hAnsi="Times New Roman" w:cs="Times New Roman"/>
          <w:sz w:val="28"/>
          <w:szCs w:val="28"/>
        </w:rPr>
        <w:t xml:space="preserve"> </w:t>
      </w:r>
      <w:r>
        <w:rPr>
          <w:rFonts w:ascii="Times New Roman" w:hAnsi="Times New Roman" w:cs="Times New Roman"/>
          <w:sz w:val="28"/>
          <w:szCs w:val="28"/>
        </w:rPr>
        <w:t xml:space="preserve">                                                              В.А.  Брусиловский </w:t>
      </w:r>
    </w:p>
    <w:p w:rsidR="00297EC2" w:rsidRDefault="00297EC2" w:rsidP="00B52245">
      <w:pPr>
        <w:pStyle w:val="ConsPlusNormal"/>
        <w:jc w:val="both"/>
        <w:rPr>
          <w:rFonts w:ascii="Times New Roman" w:hAnsi="Times New Roman" w:cs="Times New Roman"/>
          <w:sz w:val="28"/>
          <w:szCs w:val="28"/>
        </w:rPr>
      </w:pPr>
    </w:p>
    <w:p w:rsidR="00297EC2" w:rsidRDefault="00297EC2" w:rsidP="00B52245">
      <w:pPr>
        <w:pStyle w:val="ConsPlusNormal"/>
        <w:jc w:val="both"/>
        <w:rPr>
          <w:rFonts w:ascii="Times New Roman" w:hAnsi="Times New Roman" w:cs="Times New Roman"/>
          <w:sz w:val="28"/>
          <w:szCs w:val="28"/>
        </w:rPr>
      </w:pPr>
    </w:p>
    <w:p w:rsidR="00C7540F" w:rsidRDefault="00C7540F" w:rsidP="00863345">
      <w:pPr>
        <w:pStyle w:val="ConsPlusNormal"/>
        <w:ind w:left="5954"/>
        <w:jc w:val="right"/>
        <w:outlineLvl w:val="0"/>
        <w:rPr>
          <w:rFonts w:ascii="Times New Roman" w:hAnsi="Times New Roman" w:cs="Times New Roman"/>
          <w:sz w:val="28"/>
          <w:szCs w:val="28"/>
        </w:rPr>
      </w:pPr>
      <w:r w:rsidRPr="00440981">
        <w:rPr>
          <w:rFonts w:ascii="Times New Roman" w:hAnsi="Times New Roman" w:cs="Times New Roman"/>
          <w:sz w:val="28"/>
          <w:szCs w:val="28"/>
        </w:rPr>
        <w:t>Приложение</w:t>
      </w:r>
    </w:p>
    <w:p w:rsidR="00863345" w:rsidRPr="00440981" w:rsidRDefault="00863345" w:rsidP="00863345">
      <w:pPr>
        <w:pStyle w:val="ConsPlusNormal"/>
        <w:ind w:left="5954"/>
        <w:jc w:val="right"/>
        <w:outlineLvl w:val="0"/>
        <w:rPr>
          <w:rFonts w:ascii="Times New Roman" w:hAnsi="Times New Roman" w:cs="Times New Roman"/>
          <w:sz w:val="28"/>
          <w:szCs w:val="28"/>
        </w:rPr>
      </w:pPr>
      <w:bookmarkStart w:id="0" w:name="_GoBack"/>
      <w:bookmarkEnd w:id="0"/>
    </w:p>
    <w:p w:rsidR="00C7540F" w:rsidRPr="00440981" w:rsidRDefault="00C7540F" w:rsidP="00863345">
      <w:pPr>
        <w:pStyle w:val="ConsPlusNormal"/>
        <w:ind w:left="5954"/>
        <w:jc w:val="right"/>
        <w:rPr>
          <w:rFonts w:ascii="Times New Roman" w:hAnsi="Times New Roman" w:cs="Times New Roman"/>
          <w:sz w:val="28"/>
          <w:szCs w:val="28"/>
        </w:rPr>
      </w:pPr>
      <w:r w:rsidRPr="00440981">
        <w:rPr>
          <w:rFonts w:ascii="Times New Roman" w:hAnsi="Times New Roman" w:cs="Times New Roman"/>
          <w:sz w:val="28"/>
          <w:szCs w:val="28"/>
        </w:rPr>
        <w:t>УТВЕРЖДЕН</w:t>
      </w:r>
    </w:p>
    <w:p w:rsidR="00C7540F" w:rsidRPr="00440981" w:rsidRDefault="00C7540F" w:rsidP="00863345">
      <w:pPr>
        <w:pStyle w:val="ConsPlusNormal"/>
        <w:ind w:left="5954"/>
        <w:jc w:val="right"/>
        <w:rPr>
          <w:rFonts w:ascii="Times New Roman" w:hAnsi="Times New Roman" w:cs="Times New Roman"/>
          <w:sz w:val="28"/>
          <w:szCs w:val="28"/>
        </w:rPr>
      </w:pPr>
      <w:r w:rsidRPr="00440981">
        <w:rPr>
          <w:rFonts w:ascii="Times New Roman" w:hAnsi="Times New Roman" w:cs="Times New Roman"/>
          <w:sz w:val="28"/>
          <w:szCs w:val="28"/>
        </w:rPr>
        <w:t xml:space="preserve">постановлением </w:t>
      </w:r>
      <w:r w:rsidR="00F93567">
        <w:rPr>
          <w:rFonts w:ascii="Times New Roman" w:hAnsi="Times New Roman" w:cs="Times New Roman"/>
          <w:sz w:val="28"/>
          <w:szCs w:val="28"/>
        </w:rPr>
        <w:t>администрации</w:t>
      </w:r>
      <w:r w:rsidR="00863345">
        <w:rPr>
          <w:rFonts w:ascii="Times New Roman" w:hAnsi="Times New Roman" w:cs="Times New Roman"/>
          <w:sz w:val="28"/>
          <w:szCs w:val="28"/>
        </w:rPr>
        <w:t xml:space="preserve"> </w:t>
      </w:r>
      <w:r w:rsidR="00F93567">
        <w:rPr>
          <w:rFonts w:ascii="Times New Roman" w:hAnsi="Times New Roman" w:cs="Times New Roman"/>
          <w:sz w:val="28"/>
          <w:szCs w:val="28"/>
        </w:rPr>
        <w:t xml:space="preserve">сельского поселения  </w:t>
      </w:r>
    </w:p>
    <w:p w:rsidR="00C7540F" w:rsidRPr="00561EC6" w:rsidRDefault="00C7540F" w:rsidP="00863345">
      <w:pPr>
        <w:pStyle w:val="ConsPlusNormal"/>
        <w:ind w:left="5954"/>
        <w:jc w:val="right"/>
        <w:rPr>
          <w:rFonts w:ascii="Times New Roman" w:hAnsi="Times New Roman" w:cs="Times New Roman"/>
          <w:sz w:val="28"/>
          <w:szCs w:val="28"/>
          <w:u w:val="single"/>
        </w:rPr>
      </w:pPr>
      <w:r w:rsidRPr="00561EC6">
        <w:rPr>
          <w:rFonts w:ascii="Times New Roman" w:hAnsi="Times New Roman" w:cs="Times New Roman"/>
          <w:sz w:val="28"/>
          <w:szCs w:val="28"/>
          <w:u w:val="single"/>
        </w:rPr>
        <w:t xml:space="preserve">от </w:t>
      </w:r>
      <w:r w:rsidR="00561EC6" w:rsidRPr="00561EC6">
        <w:rPr>
          <w:rFonts w:ascii="Times New Roman" w:hAnsi="Times New Roman" w:cs="Times New Roman"/>
          <w:sz w:val="28"/>
          <w:szCs w:val="28"/>
          <w:u w:val="single"/>
        </w:rPr>
        <w:t>23.06.2020</w:t>
      </w:r>
      <w:r w:rsidRPr="00561EC6">
        <w:rPr>
          <w:rFonts w:ascii="Times New Roman" w:hAnsi="Times New Roman" w:cs="Times New Roman"/>
          <w:sz w:val="28"/>
          <w:szCs w:val="28"/>
          <w:u w:val="single"/>
        </w:rPr>
        <w:t xml:space="preserve"> </w:t>
      </w:r>
      <w:r w:rsidR="00381292" w:rsidRPr="00561EC6">
        <w:rPr>
          <w:rFonts w:ascii="Times New Roman" w:hAnsi="Times New Roman" w:cs="Times New Roman"/>
          <w:sz w:val="28"/>
          <w:szCs w:val="28"/>
          <w:u w:val="single"/>
        </w:rPr>
        <w:t>№</w:t>
      </w:r>
      <w:r w:rsidR="00561EC6" w:rsidRPr="00561EC6">
        <w:rPr>
          <w:rFonts w:ascii="Times New Roman" w:hAnsi="Times New Roman" w:cs="Times New Roman"/>
          <w:sz w:val="28"/>
          <w:szCs w:val="28"/>
          <w:u w:val="single"/>
        </w:rPr>
        <w:t xml:space="preserve"> 46</w:t>
      </w:r>
    </w:p>
    <w:p w:rsidR="00C7540F" w:rsidRPr="00440981" w:rsidRDefault="00C7540F">
      <w:pPr>
        <w:pStyle w:val="ConsPlusNormal"/>
        <w:jc w:val="both"/>
        <w:rPr>
          <w:rFonts w:ascii="Times New Roman" w:hAnsi="Times New Roman" w:cs="Times New Roman"/>
          <w:sz w:val="28"/>
          <w:szCs w:val="28"/>
        </w:rPr>
      </w:pPr>
    </w:p>
    <w:p w:rsidR="00381292" w:rsidRDefault="00381292">
      <w:pPr>
        <w:pStyle w:val="ConsPlusTitle"/>
        <w:jc w:val="center"/>
        <w:rPr>
          <w:rFonts w:ascii="Times New Roman" w:hAnsi="Times New Roman" w:cs="Times New Roman"/>
          <w:sz w:val="28"/>
          <w:szCs w:val="28"/>
        </w:rPr>
      </w:pPr>
      <w:bookmarkStart w:id="1" w:name="P38"/>
      <w:bookmarkEnd w:id="1"/>
      <w:r>
        <w:rPr>
          <w:rFonts w:ascii="Times New Roman" w:hAnsi="Times New Roman" w:cs="Times New Roman"/>
          <w:sz w:val="28"/>
          <w:szCs w:val="28"/>
        </w:rPr>
        <w:t>Административный регламент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w:t>
      </w:r>
      <w:proofErr w:type="spellStart"/>
      <w:r>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 Биробиджанского муниципального района ЕАО </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1"/>
        <w:rPr>
          <w:rFonts w:ascii="Times New Roman" w:hAnsi="Times New Roman" w:cs="Times New Roman"/>
          <w:sz w:val="28"/>
          <w:szCs w:val="28"/>
        </w:rPr>
      </w:pPr>
      <w:r w:rsidRPr="00440981">
        <w:rPr>
          <w:rFonts w:ascii="Times New Roman" w:hAnsi="Times New Roman" w:cs="Times New Roman"/>
          <w:sz w:val="28"/>
          <w:szCs w:val="28"/>
        </w:rPr>
        <w:t>1. Общие положения</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1.1. Предмет регулирования административного регламента</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00381292">
        <w:rPr>
          <w:rFonts w:ascii="Times New Roman" w:hAnsi="Times New Roman" w:cs="Times New Roman"/>
          <w:sz w:val="28"/>
          <w:szCs w:val="28"/>
        </w:rPr>
        <w:t>«</w:t>
      </w:r>
      <w:r w:rsidRPr="00440981">
        <w:rPr>
          <w:rFonts w:ascii="Times New Roman" w:hAnsi="Times New Roman" w:cs="Times New Roman"/>
          <w:sz w:val="28"/>
          <w:szCs w:val="28"/>
        </w:rPr>
        <w:t xml:space="preserve">Выдача порубочного билета и (или) разрешения на пересадку зеленых насаждений на территории муниципального образования </w:t>
      </w:r>
      <w:r w:rsidR="00381292">
        <w:rPr>
          <w:rFonts w:ascii="Times New Roman" w:hAnsi="Times New Roman" w:cs="Times New Roman"/>
          <w:sz w:val="28"/>
          <w:szCs w:val="28"/>
        </w:rPr>
        <w:t>«</w:t>
      </w:r>
      <w:proofErr w:type="spellStart"/>
      <w:r w:rsidR="00381292">
        <w:rPr>
          <w:rFonts w:ascii="Times New Roman" w:hAnsi="Times New Roman" w:cs="Times New Roman"/>
          <w:sz w:val="28"/>
          <w:szCs w:val="28"/>
        </w:rPr>
        <w:t>Валдгеймское</w:t>
      </w:r>
      <w:proofErr w:type="spellEnd"/>
      <w:r w:rsidR="00381292">
        <w:rPr>
          <w:rFonts w:ascii="Times New Roman" w:hAnsi="Times New Roman" w:cs="Times New Roman"/>
          <w:sz w:val="28"/>
          <w:szCs w:val="28"/>
        </w:rPr>
        <w:t xml:space="preserve"> сельское поселение»</w:t>
      </w:r>
      <w:r w:rsidRPr="00440981">
        <w:rPr>
          <w:rFonts w:ascii="Times New Roman" w:hAnsi="Times New Roman" w:cs="Times New Roman"/>
          <w:sz w:val="28"/>
          <w:szCs w:val="28"/>
        </w:rPr>
        <w:t xml:space="preserve"> </w:t>
      </w:r>
      <w:r w:rsidR="00381292">
        <w:rPr>
          <w:rFonts w:ascii="Times New Roman" w:hAnsi="Times New Roman" w:cs="Times New Roman"/>
          <w:sz w:val="28"/>
          <w:szCs w:val="28"/>
        </w:rPr>
        <w:t xml:space="preserve">Биробиджанского муниципального района </w:t>
      </w:r>
      <w:r w:rsidRPr="00440981">
        <w:rPr>
          <w:rFonts w:ascii="Times New Roman" w:hAnsi="Times New Roman" w:cs="Times New Roman"/>
          <w:sz w:val="28"/>
          <w:szCs w:val="28"/>
        </w:rPr>
        <w:t xml:space="preserve">Еврейской автономной области разработан в целях повышения доступности и качества предоставления муниципальной услуги </w:t>
      </w:r>
      <w:r w:rsidR="00381292">
        <w:rPr>
          <w:rFonts w:ascii="Times New Roman" w:hAnsi="Times New Roman" w:cs="Times New Roman"/>
          <w:sz w:val="28"/>
          <w:szCs w:val="28"/>
        </w:rPr>
        <w:t>«</w:t>
      </w:r>
      <w:r w:rsidRPr="00440981">
        <w:rPr>
          <w:rFonts w:ascii="Times New Roman" w:hAnsi="Times New Roman" w:cs="Times New Roman"/>
          <w:sz w:val="28"/>
          <w:szCs w:val="28"/>
        </w:rPr>
        <w:t xml:space="preserve">Выдача порубочного билета и (или) разрешения на пересадку зеленых насаждений на территории муниципального образования </w:t>
      </w:r>
      <w:r w:rsidR="00381292">
        <w:rPr>
          <w:rFonts w:ascii="Times New Roman" w:hAnsi="Times New Roman" w:cs="Times New Roman"/>
          <w:sz w:val="28"/>
          <w:szCs w:val="28"/>
        </w:rPr>
        <w:t>«</w:t>
      </w:r>
      <w:proofErr w:type="spellStart"/>
      <w:r w:rsidR="00381292">
        <w:rPr>
          <w:rFonts w:ascii="Times New Roman" w:hAnsi="Times New Roman" w:cs="Times New Roman"/>
          <w:sz w:val="28"/>
          <w:szCs w:val="28"/>
        </w:rPr>
        <w:t>Валдгеймское</w:t>
      </w:r>
      <w:proofErr w:type="spellEnd"/>
      <w:r w:rsidR="00381292">
        <w:rPr>
          <w:rFonts w:ascii="Times New Roman" w:hAnsi="Times New Roman" w:cs="Times New Roman"/>
          <w:sz w:val="28"/>
          <w:szCs w:val="28"/>
        </w:rPr>
        <w:t xml:space="preserve"> сельское поселение» Биробиджанского муниципального района Еврейской</w:t>
      </w:r>
      <w:proofErr w:type="gramEnd"/>
      <w:r w:rsidR="00381292">
        <w:rPr>
          <w:rFonts w:ascii="Times New Roman" w:hAnsi="Times New Roman" w:cs="Times New Roman"/>
          <w:sz w:val="28"/>
          <w:szCs w:val="28"/>
        </w:rPr>
        <w:t xml:space="preserve"> автономной области»</w:t>
      </w:r>
      <w:r w:rsidRPr="00440981">
        <w:rPr>
          <w:rFonts w:ascii="Times New Roman" w:hAnsi="Times New Roman" w:cs="Times New Roman"/>
          <w:sz w:val="28"/>
          <w:szCs w:val="28"/>
        </w:rPr>
        <w:t xml:space="preserve"> (далее - муниципальная услуга).</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Предметом регулирования административного регламента являются правоотношения, возникающие при обращении заявителя за предоставлением муниципальной услуги в </w:t>
      </w:r>
      <w:r w:rsidR="0013371C">
        <w:rPr>
          <w:rFonts w:ascii="Times New Roman" w:hAnsi="Times New Roman" w:cs="Times New Roman"/>
          <w:sz w:val="28"/>
          <w:szCs w:val="28"/>
        </w:rPr>
        <w:t xml:space="preserve">администрацию </w:t>
      </w:r>
      <w:proofErr w:type="spellStart"/>
      <w:r w:rsidR="0013371C">
        <w:rPr>
          <w:rFonts w:ascii="Times New Roman" w:hAnsi="Times New Roman" w:cs="Times New Roman"/>
          <w:sz w:val="28"/>
          <w:szCs w:val="28"/>
        </w:rPr>
        <w:t>Валдгеймское</w:t>
      </w:r>
      <w:proofErr w:type="spellEnd"/>
      <w:r w:rsidR="0013371C">
        <w:rPr>
          <w:rFonts w:ascii="Times New Roman" w:hAnsi="Times New Roman" w:cs="Times New Roman"/>
          <w:sz w:val="28"/>
          <w:szCs w:val="28"/>
        </w:rPr>
        <w:t xml:space="preserve"> сельское поселение Биробиджанского муниципального района </w:t>
      </w:r>
      <w:r w:rsidRPr="00440981">
        <w:rPr>
          <w:rFonts w:ascii="Times New Roman" w:hAnsi="Times New Roman" w:cs="Times New Roman"/>
          <w:sz w:val="28"/>
          <w:szCs w:val="28"/>
        </w:rPr>
        <w:t xml:space="preserve">Еврейской автономной области (далее </w:t>
      </w:r>
      <w:r w:rsidR="0013371C">
        <w:rPr>
          <w:rFonts w:ascii="Times New Roman" w:hAnsi="Times New Roman" w:cs="Times New Roman"/>
          <w:sz w:val="28"/>
          <w:szCs w:val="28"/>
        </w:rPr>
        <w:t>–</w:t>
      </w:r>
      <w:r w:rsidRPr="00440981">
        <w:rPr>
          <w:rFonts w:ascii="Times New Roman" w:hAnsi="Times New Roman" w:cs="Times New Roman"/>
          <w:sz w:val="28"/>
          <w:szCs w:val="28"/>
        </w:rPr>
        <w:t xml:space="preserve"> </w:t>
      </w:r>
      <w:r w:rsidR="0013371C">
        <w:rPr>
          <w:rFonts w:ascii="Times New Roman" w:hAnsi="Times New Roman" w:cs="Times New Roman"/>
          <w:sz w:val="28"/>
          <w:szCs w:val="28"/>
        </w:rPr>
        <w:t>администрация поселения</w:t>
      </w:r>
      <w:r w:rsidRPr="00440981">
        <w:rPr>
          <w:rFonts w:ascii="Times New Roman" w:hAnsi="Times New Roman" w:cs="Times New Roman"/>
          <w:sz w:val="28"/>
          <w:szCs w:val="28"/>
        </w:rPr>
        <w:t>).</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1.2. Круг заявителей</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Муниципальная услуга предоставляется физическим или юридическим лицам, индивидуальным предпринимателям, общественным организациям либо их уполномоченным представителям (далее - заявители).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bookmarkStart w:id="2" w:name="P55"/>
      <w:bookmarkEnd w:id="2"/>
      <w:r w:rsidRPr="00440981">
        <w:rPr>
          <w:rFonts w:ascii="Times New Roman" w:hAnsi="Times New Roman" w:cs="Times New Roman"/>
          <w:sz w:val="28"/>
          <w:szCs w:val="28"/>
        </w:rPr>
        <w:t>1.3. Требования к порядку информирования о предоставлении</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rsidP="0004633D">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Сведения о режиме работы размещаются в помещении</w:t>
      </w:r>
      <w:r w:rsidR="0004633D">
        <w:rPr>
          <w:rFonts w:ascii="Times New Roman" w:hAnsi="Times New Roman" w:cs="Times New Roman"/>
          <w:sz w:val="28"/>
          <w:szCs w:val="28"/>
        </w:rPr>
        <w:t xml:space="preserve"> администрации </w:t>
      </w:r>
      <w:r w:rsidR="0004633D">
        <w:rPr>
          <w:rFonts w:ascii="Times New Roman" w:hAnsi="Times New Roman" w:cs="Times New Roman"/>
          <w:sz w:val="28"/>
          <w:szCs w:val="28"/>
        </w:rPr>
        <w:lastRenderedPageBreak/>
        <w:t>сельского поселения</w:t>
      </w:r>
      <w:r w:rsidRPr="00440981">
        <w:rPr>
          <w:rFonts w:ascii="Times New Roman" w:hAnsi="Times New Roman" w:cs="Times New Roman"/>
          <w:sz w:val="28"/>
          <w:szCs w:val="28"/>
        </w:rPr>
        <w:t xml:space="preserve">, расположенного по адресу: </w:t>
      </w:r>
      <w:r w:rsidR="0004633D">
        <w:rPr>
          <w:rFonts w:ascii="Times New Roman" w:hAnsi="Times New Roman" w:cs="Times New Roman"/>
          <w:sz w:val="28"/>
          <w:szCs w:val="28"/>
        </w:rPr>
        <w:t>с</w:t>
      </w:r>
      <w:r w:rsidRPr="00440981">
        <w:rPr>
          <w:rFonts w:ascii="Times New Roman" w:hAnsi="Times New Roman" w:cs="Times New Roman"/>
          <w:sz w:val="28"/>
          <w:szCs w:val="28"/>
        </w:rPr>
        <w:t xml:space="preserve">. </w:t>
      </w:r>
      <w:proofErr w:type="spellStart"/>
      <w:r w:rsidR="0004633D">
        <w:rPr>
          <w:rFonts w:ascii="Times New Roman" w:hAnsi="Times New Roman" w:cs="Times New Roman"/>
          <w:sz w:val="28"/>
          <w:szCs w:val="28"/>
        </w:rPr>
        <w:t>Валдгейм</w:t>
      </w:r>
      <w:proofErr w:type="spellEnd"/>
      <w:r w:rsidR="0004633D">
        <w:rPr>
          <w:rFonts w:ascii="Times New Roman" w:hAnsi="Times New Roman" w:cs="Times New Roman"/>
          <w:sz w:val="28"/>
          <w:szCs w:val="28"/>
        </w:rPr>
        <w:t xml:space="preserve">,                       </w:t>
      </w:r>
      <w:r w:rsidRPr="00440981">
        <w:rPr>
          <w:rFonts w:ascii="Times New Roman" w:hAnsi="Times New Roman" w:cs="Times New Roman"/>
          <w:sz w:val="28"/>
          <w:szCs w:val="28"/>
        </w:rPr>
        <w:t xml:space="preserve">ул. </w:t>
      </w:r>
      <w:proofErr w:type="gramStart"/>
      <w:r w:rsidR="0004633D">
        <w:rPr>
          <w:rFonts w:ascii="Times New Roman" w:hAnsi="Times New Roman" w:cs="Times New Roman"/>
          <w:sz w:val="28"/>
          <w:szCs w:val="28"/>
        </w:rPr>
        <w:t>Центральная</w:t>
      </w:r>
      <w:proofErr w:type="gramEnd"/>
      <w:r w:rsidRPr="00440981">
        <w:rPr>
          <w:rFonts w:ascii="Times New Roman" w:hAnsi="Times New Roman" w:cs="Times New Roman"/>
          <w:sz w:val="28"/>
          <w:szCs w:val="28"/>
        </w:rPr>
        <w:t xml:space="preserve">, д. </w:t>
      </w:r>
      <w:r w:rsidR="0004633D">
        <w:rPr>
          <w:rFonts w:ascii="Times New Roman" w:hAnsi="Times New Roman" w:cs="Times New Roman"/>
          <w:sz w:val="28"/>
          <w:szCs w:val="28"/>
        </w:rPr>
        <w:t>41</w:t>
      </w:r>
      <w:r w:rsidRPr="00440981">
        <w:rPr>
          <w:rFonts w:ascii="Times New Roman" w:hAnsi="Times New Roman" w:cs="Times New Roman"/>
          <w:sz w:val="28"/>
          <w:szCs w:val="28"/>
        </w:rPr>
        <w:t xml:space="preserve">, и на официальном интернет-сайте </w:t>
      </w:r>
      <w:r w:rsidR="0004633D">
        <w:rPr>
          <w:rFonts w:ascii="Times New Roman" w:hAnsi="Times New Roman" w:cs="Times New Roman"/>
          <w:sz w:val="28"/>
          <w:szCs w:val="28"/>
        </w:rPr>
        <w:t xml:space="preserve">администрации сельского поселения </w:t>
      </w:r>
      <w:r w:rsidRPr="00440981">
        <w:rPr>
          <w:rFonts w:ascii="Times New Roman" w:hAnsi="Times New Roman" w:cs="Times New Roman"/>
          <w:sz w:val="28"/>
          <w:szCs w:val="28"/>
        </w:rPr>
        <w:t>(</w:t>
      </w:r>
      <w:proofErr w:type="spellStart"/>
      <w:r w:rsidR="008F1FD0">
        <w:rPr>
          <w:rFonts w:ascii="Times New Roman" w:hAnsi="Times New Roman" w:cs="Times New Roman"/>
          <w:sz w:val="28"/>
          <w:szCs w:val="28"/>
          <w:lang w:val="en-US"/>
        </w:rPr>
        <w:t>valdsp</w:t>
      </w:r>
      <w:proofErr w:type="spellEnd"/>
      <w:r w:rsidR="008F1FD0" w:rsidRPr="008F1FD0">
        <w:rPr>
          <w:rFonts w:ascii="Times New Roman" w:hAnsi="Times New Roman" w:cs="Times New Roman"/>
          <w:sz w:val="28"/>
          <w:szCs w:val="28"/>
        </w:rPr>
        <w:t>.</w:t>
      </w:r>
      <w:proofErr w:type="spellStart"/>
      <w:r w:rsidR="008F1FD0">
        <w:rPr>
          <w:rFonts w:ascii="Times New Roman" w:hAnsi="Times New Roman" w:cs="Times New Roman"/>
          <w:sz w:val="28"/>
          <w:szCs w:val="28"/>
          <w:lang w:val="en-US"/>
        </w:rPr>
        <w:t>ru</w:t>
      </w:r>
      <w:proofErr w:type="spellEnd"/>
      <w:r w:rsidRPr="00440981">
        <w:rPr>
          <w:rFonts w:ascii="Times New Roman" w:hAnsi="Times New Roman" w:cs="Times New Roman"/>
          <w:sz w:val="28"/>
          <w:szCs w:val="28"/>
        </w:rPr>
        <w:t>).</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Режим работы</w:t>
      </w:r>
      <w:r w:rsidR="008F1FD0" w:rsidRPr="00451E00">
        <w:rPr>
          <w:rFonts w:ascii="Times New Roman" w:hAnsi="Times New Roman" w:cs="Times New Roman"/>
          <w:sz w:val="28"/>
          <w:szCs w:val="28"/>
        </w:rPr>
        <w:t xml:space="preserve"> </w:t>
      </w:r>
      <w:r w:rsidR="008F1FD0">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ежедневно с 0</w:t>
      </w:r>
      <w:r w:rsidR="00451E00">
        <w:rPr>
          <w:rFonts w:ascii="Times New Roman" w:hAnsi="Times New Roman" w:cs="Times New Roman"/>
          <w:sz w:val="28"/>
          <w:szCs w:val="28"/>
        </w:rPr>
        <w:t>8</w:t>
      </w:r>
      <w:r w:rsidRPr="00440981">
        <w:rPr>
          <w:rFonts w:ascii="Times New Roman" w:hAnsi="Times New Roman" w:cs="Times New Roman"/>
          <w:sz w:val="28"/>
          <w:szCs w:val="28"/>
        </w:rPr>
        <w:t>.00 до 1</w:t>
      </w:r>
      <w:r w:rsidR="00451E00">
        <w:rPr>
          <w:rFonts w:ascii="Times New Roman" w:hAnsi="Times New Roman" w:cs="Times New Roman"/>
          <w:sz w:val="28"/>
          <w:szCs w:val="28"/>
        </w:rPr>
        <w:t>6</w:t>
      </w:r>
      <w:r w:rsidRPr="00440981">
        <w:rPr>
          <w:rFonts w:ascii="Times New Roman" w:hAnsi="Times New Roman" w:cs="Times New Roman"/>
          <w:sz w:val="28"/>
          <w:szCs w:val="28"/>
        </w:rPr>
        <w:t xml:space="preserve">.00, </w:t>
      </w:r>
      <w:r w:rsidR="00887BE0">
        <w:rPr>
          <w:rFonts w:ascii="Times New Roman" w:hAnsi="Times New Roman" w:cs="Times New Roman"/>
          <w:sz w:val="28"/>
          <w:szCs w:val="28"/>
        </w:rPr>
        <w:t xml:space="preserve">перерыв – с 12.00 до 13.00, </w:t>
      </w:r>
      <w:r w:rsidRPr="00440981">
        <w:rPr>
          <w:rFonts w:ascii="Times New Roman" w:hAnsi="Times New Roman" w:cs="Times New Roman"/>
          <w:sz w:val="28"/>
          <w:szCs w:val="28"/>
        </w:rPr>
        <w:t>кроме выходных и праздничных дней.</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Информация о процедуре предоставления муниципальной услуги предоставляется бесплатно.</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Информация о процедуре предоставления муниципальной услуги сообщается при личном или письменном обращении получателей муниципальной услуги, включая обращение по телефону: +7 (42622) </w:t>
      </w:r>
      <w:r w:rsidR="0076618C">
        <w:rPr>
          <w:rFonts w:ascii="Times New Roman" w:hAnsi="Times New Roman" w:cs="Times New Roman"/>
          <w:sz w:val="28"/>
          <w:szCs w:val="28"/>
        </w:rPr>
        <w:t>71-1-10</w:t>
      </w:r>
      <w:r w:rsidRPr="00440981">
        <w:rPr>
          <w:rFonts w:ascii="Times New Roman" w:hAnsi="Times New Roman" w:cs="Times New Roman"/>
          <w:sz w:val="28"/>
          <w:szCs w:val="28"/>
        </w:rPr>
        <w:t xml:space="preserve"> и электронной почте (</w:t>
      </w:r>
      <w:proofErr w:type="spellStart"/>
      <w:r w:rsidR="0076618C">
        <w:rPr>
          <w:rFonts w:ascii="Times New Roman" w:hAnsi="Times New Roman" w:cs="Times New Roman"/>
          <w:sz w:val="28"/>
          <w:szCs w:val="28"/>
          <w:lang w:val="en-US"/>
        </w:rPr>
        <w:t>vald</w:t>
      </w:r>
      <w:proofErr w:type="spellEnd"/>
      <w:r w:rsidR="0076618C" w:rsidRPr="0076618C">
        <w:rPr>
          <w:rFonts w:ascii="Times New Roman" w:hAnsi="Times New Roman" w:cs="Times New Roman"/>
          <w:sz w:val="28"/>
          <w:szCs w:val="28"/>
        </w:rPr>
        <w:t>_</w:t>
      </w:r>
      <w:proofErr w:type="spellStart"/>
      <w:r w:rsidR="0076618C">
        <w:rPr>
          <w:rFonts w:ascii="Times New Roman" w:hAnsi="Times New Roman" w:cs="Times New Roman"/>
          <w:sz w:val="28"/>
          <w:szCs w:val="28"/>
          <w:lang w:val="en-US"/>
        </w:rPr>
        <w:t>adm</w:t>
      </w:r>
      <w:proofErr w:type="spellEnd"/>
      <w:r w:rsidR="0076618C" w:rsidRPr="0076618C">
        <w:rPr>
          <w:rFonts w:ascii="Times New Roman" w:hAnsi="Times New Roman" w:cs="Times New Roman"/>
          <w:sz w:val="28"/>
          <w:szCs w:val="28"/>
        </w:rPr>
        <w:t>@</w:t>
      </w:r>
      <w:r w:rsidR="0076618C">
        <w:rPr>
          <w:rFonts w:ascii="Times New Roman" w:hAnsi="Times New Roman" w:cs="Times New Roman"/>
          <w:sz w:val="28"/>
          <w:szCs w:val="28"/>
          <w:lang w:val="en-US"/>
        </w:rPr>
        <w:t>post</w:t>
      </w:r>
      <w:r w:rsidR="0076618C" w:rsidRPr="0076618C">
        <w:rPr>
          <w:rFonts w:ascii="Times New Roman" w:hAnsi="Times New Roman" w:cs="Times New Roman"/>
          <w:sz w:val="28"/>
          <w:szCs w:val="28"/>
        </w:rPr>
        <w:t>.</w:t>
      </w:r>
      <w:proofErr w:type="spellStart"/>
      <w:r w:rsidR="0076618C">
        <w:rPr>
          <w:rFonts w:ascii="Times New Roman" w:hAnsi="Times New Roman" w:cs="Times New Roman"/>
          <w:sz w:val="28"/>
          <w:szCs w:val="28"/>
          <w:lang w:val="en-US"/>
        </w:rPr>
        <w:t>eao</w:t>
      </w:r>
      <w:proofErr w:type="spellEnd"/>
      <w:r w:rsidR="0076618C" w:rsidRPr="0076618C">
        <w:rPr>
          <w:rFonts w:ascii="Times New Roman" w:hAnsi="Times New Roman" w:cs="Times New Roman"/>
          <w:sz w:val="28"/>
          <w:szCs w:val="28"/>
        </w:rPr>
        <w:t>.</w:t>
      </w:r>
      <w:proofErr w:type="spellStart"/>
      <w:r w:rsidR="0076618C">
        <w:rPr>
          <w:rFonts w:ascii="Times New Roman" w:hAnsi="Times New Roman" w:cs="Times New Roman"/>
          <w:sz w:val="28"/>
          <w:szCs w:val="28"/>
          <w:lang w:val="en-US"/>
        </w:rPr>
        <w:t>ru</w:t>
      </w:r>
      <w:proofErr w:type="spellEnd"/>
      <w:r w:rsidRPr="00440981">
        <w:rPr>
          <w:rFonts w:ascii="Times New Roman" w:hAnsi="Times New Roman" w:cs="Times New Roman"/>
          <w:sz w:val="28"/>
          <w:szCs w:val="28"/>
        </w:rPr>
        <w:t xml:space="preserve">), а также по адресу: </w:t>
      </w:r>
      <w:r w:rsidR="0076618C" w:rsidRPr="0076618C">
        <w:rPr>
          <w:rFonts w:ascii="Times New Roman" w:hAnsi="Times New Roman" w:cs="Times New Roman"/>
          <w:sz w:val="28"/>
          <w:szCs w:val="28"/>
        </w:rPr>
        <w:t xml:space="preserve">                     </w:t>
      </w:r>
      <w:r w:rsidR="0076618C">
        <w:rPr>
          <w:rFonts w:ascii="Times New Roman" w:hAnsi="Times New Roman" w:cs="Times New Roman"/>
          <w:sz w:val="28"/>
          <w:szCs w:val="28"/>
          <w:lang w:val="en-US"/>
        </w:rPr>
        <w:t>c</w:t>
      </w:r>
      <w:r w:rsidRPr="00440981">
        <w:rPr>
          <w:rFonts w:ascii="Times New Roman" w:hAnsi="Times New Roman" w:cs="Times New Roman"/>
          <w:sz w:val="28"/>
          <w:szCs w:val="28"/>
        </w:rPr>
        <w:t xml:space="preserve">. </w:t>
      </w:r>
      <w:proofErr w:type="spellStart"/>
      <w:r w:rsidR="0076618C">
        <w:rPr>
          <w:rFonts w:ascii="Times New Roman" w:hAnsi="Times New Roman" w:cs="Times New Roman"/>
          <w:sz w:val="28"/>
          <w:szCs w:val="28"/>
        </w:rPr>
        <w:t>Валдгейм</w:t>
      </w:r>
      <w:proofErr w:type="spellEnd"/>
      <w:r w:rsidRPr="00440981">
        <w:rPr>
          <w:rFonts w:ascii="Times New Roman" w:hAnsi="Times New Roman" w:cs="Times New Roman"/>
          <w:sz w:val="28"/>
          <w:szCs w:val="28"/>
        </w:rPr>
        <w:t xml:space="preserve">, ул. </w:t>
      </w:r>
      <w:r w:rsidR="0076618C">
        <w:rPr>
          <w:rFonts w:ascii="Times New Roman" w:hAnsi="Times New Roman" w:cs="Times New Roman"/>
          <w:sz w:val="28"/>
          <w:szCs w:val="28"/>
        </w:rPr>
        <w:t>Центральная</w:t>
      </w:r>
      <w:r w:rsidRPr="00440981">
        <w:rPr>
          <w:rFonts w:ascii="Times New Roman" w:hAnsi="Times New Roman" w:cs="Times New Roman"/>
          <w:sz w:val="28"/>
          <w:szCs w:val="28"/>
        </w:rPr>
        <w:t xml:space="preserve">, д. </w:t>
      </w:r>
      <w:r w:rsidR="0076618C">
        <w:rPr>
          <w:rFonts w:ascii="Times New Roman" w:hAnsi="Times New Roman" w:cs="Times New Roman"/>
          <w:sz w:val="28"/>
          <w:szCs w:val="28"/>
        </w:rPr>
        <w:t>41</w:t>
      </w:r>
      <w:r w:rsidRPr="00440981">
        <w:rPr>
          <w:rFonts w:ascii="Times New Roman" w:hAnsi="Times New Roman" w:cs="Times New Roman"/>
          <w:sz w:val="28"/>
          <w:szCs w:val="28"/>
        </w:rPr>
        <w:t>.</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Индивидуальное устное информирование по процедуре предоставления муниципальной услуги осуществляется </w:t>
      </w:r>
      <w:r w:rsidR="00314745">
        <w:rPr>
          <w:rFonts w:ascii="Times New Roman" w:hAnsi="Times New Roman" w:cs="Times New Roman"/>
          <w:sz w:val="28"/>
          <w:szCs w:val="28"/>
        </w:rPr>
        <w:t xml:space="preserve">специалистом администрации поселения </w:t>
      </w:r>
      <w:r w:rsidRPr="00440981">
        <w:rPr>
          <w:rFonts w:ascii="Times New Roman" w:hAnsi="Times New Roman" w:cs="Times New Roman"/>
          <w:sz w:val="28"/>
          <w:szCs w:val="28"/>
        </w:rPr>
        <w:t>при обращении заявителя лично, по телефону или электронной почте.</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Индивидуальное информирование по процедуре предоставления муниципальной услуги осуществляется путем направления заявителю ответа почтовым отправлением, по телефону или по электронной почте.</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При индивидуальном письменном информировании ответ подготавливается и направляется заявителю в соответствии с Федеральным </w:t>
      </w:r>
      <w:hyperlink r:id="rId10" w:history="1">
        <w:r w:rsidRPr="00440981">
          <w:rPr>
            <w:rFonts w:ascii="Times New Roman" w:hAnsi="Times New Roman" w:cs="Times New Roman"/>
            <w:color w:val="0000FF"/>
            <w:sz w:val="28"/>
            <w:szCs w:val="28"/>
          </w:rPr>
          <w:t>законом</w:t>
        </w:r>
      </w:hyperlink>
      <w:r w:rsidRPr="00440981">
        <w:rPr>
          <w:rFonts w:ascii="Times New Roman" w:hAnsi="Times New Roman" w:cs="Times New Roman"/>
          <w:sz w:val="28"/>
          <w:szCs w:val="28"/>
        </w:rPr>
        <w:t xml:space="preserve"> от 02.05.2006 </w:t>
      </w:r>
      <w:r w:rsidR="00682A28">
        <w:rPr>
          <w:rFonts w:ascii="Times New Roman" w:hAnsi="Times New Roman" w:cs="Times New Roman"/>
          <w:sz w:val="28"/>
          <w:szCs w:val="28"/>
        </w:rPr>
        <w:t>№</w:t>
      </w:r>
      <w:r w:rsidRPr="00440981">
        <w:rPr>
          <w:rFonts w:ascii="Times New Roman" w:hAnsi="Times New Roman" w:cs="Times New Roman"/>
          <w:sz w:val="28"/>
          <w:szCs w:val="28"/>
        </w:rPr>
        <w:t xml:space="preserve"> 59-ФЗ </w:t>
      </w:r>
      <w:r w:rsidR="00682A28">
        <w:rPr>
          <w:rFonts w:ascii="Times New Roman" w:hAnsi="Times New Roman" w:cs="Times New Roman"/>
          <w:sz w:val="28"/>
          <w:szCs w:val="28"/>
        </w:rPr>
        <w:t>«</w:t>
      </w:r>
      <w:r w:rsidRPr="00440981">
        <w:rPr>
          <w:rFonts w:ascii="Times New Roman" w:hAnsi="Times New Roman" w:cs="Times New Roman"/>
          <w:sz w:val="28"/>
          <w:szCs w:val="28"/>
        </w:rPr>
        <w:t>О порядке рассмотрения обращен</w:t>
      </w:r>
      <w:r w:rsidR="00682A28">
        <w:rPr>
          <w:rFonts w:ascii="Times New Roman" w:hAnsi="Times New Roman" w:cs="Times New Roman"/>
          <w:sz w:val="28"/>
          <w:szCs w:val="28"/>
        </w:rPr>
        <w:t>ий граждан Российской Федерации»</w:t>
      </w:r>
      <w:r w:rsidRPr="00440981">
        <w:rPr>
          <w:rFonts w:ascii="Times New Roman" w:hAnsi="Times New Roman" w:cs="Times New Roman"/>
          <w:sz w:val="28"/>
          <w:szCs w:val="28"/>
        </w:rPr>
        <w:t>.</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Личный прием заявителей осуществляется в помещении</w:t>
      </w:r>
      <w:r w:rsidR="003D7005">
        <w:rPr>
          <w:rFonts w:ascii="Times New Roman" w:hAnsi="Times New Roman" w:cs="Times New Roman"/>
          <w:sz w:val="28"/>
          <w:szCs w:val="28"/>
        </w:rPr>
        <w:t xml:space="preserve"> администрации поселения по адресу: </w:t>
      </w:r>
      <w:r w:rsidR="003D7005">
        <w:rPr>
          <w:rFonts w:ascii="Times New Roman" w:hAnsi="Times New Roman" w:cs="Times New Roman"/>
          <w:sz w:val="28"/>
          <w:szCs w:val="28"/>
          <w:lang w:val="en-US"/>
        </w:rPr>
        <w:t>c</w:t>
      </w:r>
      <w:r w:rsidR="003D7005" w:rsidRPr="00440981">
        <w:rPr>
          <w:rFonts w:ascii="Times New Roman" w:hAnsi="Times New Roman" w:cs="Times New Roman"/>
          <w:sz w:val="28"/>
          <w:szCs w:val="28"/>
        </w:rPr>
        <w:t xml:space="preserve">. </w:t>
      </w:r>
      <w:proofErr w:type="spellStart"/>
      <w:r w:rsidR="003D7005">
        <w:rPr>
          <w:rFonts w:ascii="Times New Roman" w:hAnsi="Times New Roman" w:cs="Times New Roman"/>
          <w:sz w:val="28"/>
          <w:szCs w:val="28"/>
        </w:rPr>
        <w:t>Валдгейм</w:t>
      </w:r>
      <w:proofErr w:type="spellEnd"/>
      <w:r w:rsidR="003D7005" w:rsidRPr="00440981">
        <w:rPr>
          <w:rFonts w:ascii="Times New Roman" w:hAnsi="Times New Roman" w:cs="Times New Roman"/>
          <w:sz w:val="28"/>
          <w:szCs w:val="28"/>
        </w:rPr>
        <w:t xml:space="preserve">, ул. </w:t>
      </w:r>
      <w:r w:rsidR="003D7005">
        <w:rPr>
          <w:rFonts w:ascii="Times New Roman" w:hAnsi="Times New Roman" w:cs="Times New Roman"/>
          <w:sz w:val="28"/>
          <w:szCs w:val="28"/>
        </w:rPr>
        <w:t>Центральная</w:t>
      </w:r>
      <w:r w:rsidR="003D7005" w:rsidRPr="00440981">
        <w:rPr>
          <w:rFonts w:ascii="Times New Roman" w:hAnsi="Times New Roman" w:cs="Times New Roman"/>
          <w:sz w:val="28"/>
          <w:szCs w:val="28"/>
        </w:rPr>
        <w:t xml:space="preserve">, д. </w:t>
      </w:r>
      <w:r w:rsidR="003D7005">
        <w:rPr>
          <w:rFonts w:ascii="Times New Roman" w:hAnsi="Times New Roman" w:cs="Times New Roman"/>
          <w:sz w:val="28"/>
          <w:szCs w:val="28"/>
        </w:rPr>
        <w:t>41</w:t>
      </w:r>
      <w:r w:rsidRPr="00440981">
        <w:rPr>
          <w:rFonts w:ascii="Times New Roman" w:hAnsi="Times New Roman" w:cs="Times New Roman"/>
          <w:sz w:val="28"/>
          <w:szCs w:val="28"/>
        </w:rPr>
        <w:t>.</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1"/>
        <w:rPr>
          <w:rFonts w:ascii="Times New Roman" w:hAnsi="Times New Roman" w:cs="Times New Roman"/>
          <w:sz w:val="28"/>
          <w:szCs w:val="28"/>
        </w:rPr>
      </w:pPr>
      <w:r w:rsidRPr="00440981">
        <w:rPr>
          <w:rFonts w:ascii="Times New Roman" w:hAnsi="Times New Roman" w:cs="Times New Roman"/>
          <w:sz w:val="28"/>
          <w:szCs w:val="28"/>
        </w:rPr>
        <w:t>2. Стандарт предоставления 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 Наименование 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Наим</w:t>
      </w:r>
      <w:r w:rsidR="00BA7224">
        <w:rPr>
          <w:rFonts w:ascii="Times New Roman" w:hAnsi="Times New Roman" w:cs="Times New Roman"/>
          <w:sz w:val="28"/>
          <w:szCs w:val="28"/>
        </w:rPr>
        <w:t>енование муниципальной услуги: «</w:t>
      </w:r>
      <w:r w:rsidRPr="00440981">
        <w:rPr>
          <w:rFonts w:ascii="Times New Roman" w:hAnsi="Times New Roman" w:cs="Times New Roman"/>
          <w:sz w:val="28"/>
          <w:szCs w:val="28"/>
        </w:rPr>
        <w:t xml:space="preserve">Выдача порубочного билета и (или) разрешения на пересадку зеленых насаждений на территории муниципального образования </w:t>
      </w:r>
      <w:r w:rsidR="00BA7224">
        <w:rPr>
          <w:rFonts w:ascii="Times New Roman" w:hAnsi="Times New Roman" w:cs="Times New Roman"/>
          <w:sz w:val="28"/>
          <w:szCs w:val="28"/>
        </w:rPr>
        <w:t>«</w:t>
      </w:r>
      <w:proofErr w:type="spellStart"/>
      <w:r w:rsidR="00BA7224">
        <w:rPr>
          <w:rFonts w:ascii="Times New Roman" w:hAnsi="Times New Roman" w:cs="Times New Roman"/>
          <w:sz w:val="28"/>
          <w:szCs w:val="28"/>
        </w:rPr>
        <w:t>Валдгеймское</w:t>
      </w:r>
      <w:proofErr w:type="spellEnd"/>
      <w:r w:rsidR="00BA7224">
        <w:rPr>
          <w:rFonts w:ascii="Times New Roman" w:hAnsi="Times New Roman" w:cs="Times New Roman"/>
          <w:sz w:val="28"/>
          <w:szCs w:val="28"/>
        </w:rPr>
        <w:t xml:space="preserve"> сельское поселение» Биробиджанского муниципального района</w:t>
      </w:r>
      <w:r w:rsidRPr="00440981">
        <w:rPr>
          <w:rFonts w:ascii="Times New Roman" w:hAnsi="Times New Roman" w:cs="Times New Roman"/>
          <w:sz w:val="28"/>
          <w:szCs w:val="28"/>
        </w:rPr>
        <w:t xml:space="preserve"> Еврейской автономной области</w:t>
      </w:r>
      <w:r w:rsidR="00BA7224">
        <w:rPr>
          <w:rFonts w:ascii="Times New Roman" w:hAnsi="Times New Roman" w:cs="Times New Roman"/>
          <w:sz w:val="28"/>
          <w:szCs w:val="28"/>
        </w:rPr>
        <w:t>»</w:t>
      </w:r>
      <w:r w:rsidRPr="00440981">
        <w:rPr>
          <w:rFonts w:ascii="Times New Roman" w:hAnsi="Times New Roman" w:cs="Times New Roman"/>
          <w:sz w:val="28"/>
          <w:szCs w:val="28"/>
        </w:rPr>
        <w:t>.</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2.2. Наименование органа, предоставляющего</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муниципальную услугу</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Муниципальная услуга предоставляется </w:t>
      </w:r>
      <w:r w:rsidR="00BA7224">
        <w:rPr>
          <w:rFonts w:ascii="Times New Roman" w:hAnsi="Times New Roman" w:cs="Times New Roman"/>
          <w:sz w:val="28"/>
          <w:szCs w:val="28"/>
        </w:rPr>
        <w:t xml:space="preserve">администрацией </w:t>
      </w:r>
      <w:proofErr w:type="spellStart"/>
      <w:r w:rsidR="00BA7224">
        <w:rPr>
          <w:rFonts w:ascii="Times New Roman" w:hAnsi="Times New Roman" w:cs="Times New Roman"/>
          <w:sz w:val="28"/>
          <w:szCs w:val="28"/>
        </w:rPr>
        <w:t>Валдгеймского</w:t>
      </w:r>
      <w:proofErr w:type="spellEnd"/>
      <w:r w:rsidR="00BA7224">
        <w:rPr>
          <w:rFonts w:ascii="Times New Roman" w:hAnsi="Times New Roman" w:cs="Times New Roman"/>
          <w:sz w:val="28"/>
          <w:szCs w:val="28"/>
        </w:rPr>
        <w:t xml:space="preserve"> сельского поселения Биробиджанского муниципального района </w:t>
      </w:r>
      <w:r w:rsidRPr="00440981">
        <w:rPr>
          <w:rFonts w:ascii="Times New Roman" w:hAnsi="Times New Roman" w:cs="Times New Roman"/>
          <w:sz w:val="28"/>
          <w:szCs w:val="28"/>
        </w:rPr>
        <w:t xml:space="preserve">Еврейской </w:t>
      </w:r>
      <w:r w:rsidRPr="00440981">
        <w:rPr>
          <w:rFonts w:ascii="Times New Roman" w:hAnsi="Times New Roman" w:cs="Times New Roman"/>
          <w:sz w:val="28"/>
          <w:szCs w:val="28"/>
        </w:rPr>
        <w:lastRenderedPageBreak/>
        <w:t>автономной области</w:t>
      </w:r>
      <w:r w:rsidR="00BA7224">
        <w:rPr>
          <w:rFonts w:ascii="Times New Roman" w:hAnsi="Times New Roman" w:cs="Times New Roman"/>
          <w:sz w:val="28"/>
          <w:szCs w:val="28"/>
        </w:rPr>
        <w:t>.</w:t>
      </w:r>
      <w:r w:rsidRPr="00440981">
        <w:rPr>
          <w:rFonts w:ascii="Times New Roman" w:hAnsi="Times New Roman" w:cs="Times New Roman"/>
          <w:sz w:val="28"/>
          <w:szCs w:val="28"/>
        </w:rPr>
        <w:t xml:space="preserve"> </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2.3. Описание результата предоставления 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Результатом исполнения муниципальной услуги является выдача порубочного билета и (или) разрешения на пересадку зеленых насаждений на территории муниципального образования </w:t>
      </w:r>
      <w:r w:rsidR="002F02C7">
        <w:rPr>
          <w:rFonts w:ascii="Times New Roman" w:hAnsi="Times New Roman" w:cs="Times New Roman"/>
          <w:sz w:val="28"/>
          <w:szCs w:val="28"/>
        </w:rPr>
        <w:t>«</w:t>
      </w:r>
      <w:proofErr w:type="spellStart"/>
      <w:r w:rsidR="002F02C7">
        <w:rPr>
          <w:rFonts w:ascii="Times New Roman" w:hAnsi="Times New Roman" w:cs="Times New Roman"/>
          <w:sz w:val="28"/>
          <w:szCs w:val="28"/>
        </w:rPr>
        <w:t>Валдгеймское</w:t>
      </w:r>
      <w:proofErr w:type="spellEnd"/>
      <w:r w:rsidR="002F02C7">
        <w:rPr>
          <w:rFonts w:ascii="Times New Roman" w:hAnsi="Times New Roman" w:cs="Times New Roman"/>
          <w:sz w:val="28"/>
          <w:szCs w:val="28"/>
        </w:rPr>
        <w:t xml:space="preserve"> сельское поселение» Биробиджанского муниципального района </w:t>
      </w:r>
      <w:r w:rsidRPr="00440981">
        <w:rPr>
          <w:rFonts w:ascii="Times New Roman" w:hAnsi="Times New Roman" w:cs="Times New Roman"/>
          <w:sz w:val="28"/>
          <w:szCs w:val="28"/>
        </w:rPr>
        <w:t>Еврейской автономной области (далее - порубочный билет и (или) разрешение на пересадку зеленых насаждений) либо уведомления о мотивированном отказе.</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2.4. Срок предоставления 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Срок предоставления муниципальной услуги составляет не более 30 календарных дней со дня регистрации заявления о предоставлении 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2.5. Перечень нормативных правовых актов, регулирующих</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отношения, возникающие в связи с предоставлением</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r:id="rId11" w:history="1">
        <w:r w:rsidRPr="00440981">
          <w:rPr>
            <w:rFonts w:ascii="Times New Roman" w:hAnsi="Times New Roman" w:cs="Times New Roman"/>
            <w:color w:val="0000FF"/>
            <w:sz w:val="28"/>
            <w:szCs w:val="28"/>
          </w:rPr>
          <w:t>Конституцией</w:t>
        </w:r>
      </w:hyperlink>
      <w:r w:rsidR="001B3EDE">
        <w:rPr>
          <w:rFonts w:ascii="Times New Roman" w:hAnsi="Times New Roman" w:cs="Times New Roman"/>
          <w:sz w:val="28"/>
          <w:szCs w:val="28"/>
        </w:rPr>
        <w:t xml:space="preserve"> Российской Федерации («Российская газета» от 21.01.2009, №</w:t>
      </w:r>
      <w:r w:rsidRPr="00440981">
        <w:rPr>
          <w:rFonts w:ascii="Times New Roman" w:hAnsi="Times New Roman" w:cs="Times New Roman"/>
          <w:sz w:val="28"/>
          <w:szCs w:val="28"/>
        </w:rPr>
        <w:t xml:space="preserve"> 7);</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Федеральным </w:t>
      </w:r>
      <w:hyperlink r:id="rId12" w:history="1">
        <w:r w:rsidRPr="00440981">
          <w:rPr>
            <w:rFonts w:ascii="Times New Roman" w:hAnsi="Times New Roman" w:cs="Times New Roman"/>
            <w:color w:val="0000FF"/>
            <w:sz w:val="28"/>
            <w:szCs w:val="28"/>
          </w:rPr>
          <w:t>законом</w:t>
        </w:r>
      </w:hyperlink>
      <w:r w:rsidRPr="00440981">
        <w:rPr>
          <w:rFonts w:ascii="Times New Roman" w:hAnsi="Times New Roman" w:cs="Times New Roman"/>
          <w:sz w:val="28"/>
          <w:szCs w:val="28"/>
        </w:rPr>
        <w:t xml:space="preserve"> от 06.10.2003 </w:t>
      </w:r>
      <w:r w:rsidR="001B3EDE">
        <w:rPr>
          <w:rFonts w:ascii="Times New Roman" w:hAnsi="Times New Roman" w:cs="Times New Roman"/>
          <w:sz w:val="28"/>
          <w:szCs w:val="28"/>
        </w:rPr>
        <w:t>№ 131-ФЗ «</w:t>
      </w:r>
      <w:r w:rsidRPr="00440981">
        <w:rPr>
          <w:rFonts w:ascii="Times New Roman" w:hAnsi="Times New Roman" w:cs="Times New Roman"/>
          <w:sz w:val="28"/>
          <w:szCs w:val="28"/>
        </w:rPr>
        <w:t>Об общих принципах организации местного самоупр</w:t>
      </w:r>
      <w:r w:rsidR="001B3EDE">
        <w:rPr>
          <w:rFonts w:ascii="Times New Roman" w:hAnsi="Times New Roman" w:cs="Times New Roman"/>
          <w:sz w:val="28"/>
          <w:szCs w:val="28"/>
        </w:rPr>
        <w:t xml:space="preserve">авления в Российской Федерации» </w:t>
      </w:r>
      <w:r w:rsidRPr="00440981">
        <w:rPr>
          <w:rFonts w:ascii="Times New Roman" w:hAnsi="Times New Roman" w:cs="Times New Roman"/>
          <w:sz w:val="28"/>
          <w:szCs w:val="28"/>
        </w:rPr>
        <w:t>(</w:t>
      </w:r>
      <w:r w:rsidR="001B3EDE">
        <w:rPr>
          <w:rFonts w:ascii="Times New Roman" w:hAnsi="Times New Roman" w:cs="Times New Roman"/>
          <w:sz w:val="28"/>
          <w:szCs w:val="28"/>
        </w:rPr>
        <w:t>«</w:t>
      </w:r>
      <w:r w:rsidRPr="00440981">
        <w:rPr>
          <w:rFonts w:ascii="Times New Roman" w:hAnsi="Times New Roman" w:cs="Times New Roman"/>
          <w:sz w:val="28"/>
          <w:szCs w:val="28"/>
        </w:rPr>
        <w:t>Российская газета</w:t>
      </w:r>
      <w:r w:rsidR="001B3EDE">
        <w:rPr>
          <w:rFonts w:ascii="Times New Roman" w:hAnsi="Times New Roman" w:cs="Times New Roman"/>
          <w:sz w:val="28"/>
          <w:szCs w:val="28"/>
        </w:rPr>
        <w:t>»</w:t>
      </w:r>
      <w:r w:rsidRPr="00440981">
        <w:rPr>
          <w:rFonts w:ascii="Times New Roman" w:hAnsi="Times New Roman" w:cs="Times New Roman"/>
          <w:sz w:val="28"/>
          <w:szCs w:val="28"/>
        </w:rPr>
        <w:t xml:space="preserve"> от 08.10.2003 </w:t>
      </w:r>
      <w:r w:rsidR="001B3EDE">
        <w:rPr>
          <w:rFonts w:ascii="Times New Roman" w:hAnsi="Times New Roman" w:cs="Times New Roman"/>
          <w:sz w:val="28"/>
          <w:szCs w:val="28"/>
        </w:rPr>
        <w:t>№</w:t>
      </w:r>
      <w:r w:rsidRPr="00440981">
        <w:rPr>
          <w:rFonts w:ascii="Times New Roman" w:hAnsi="Times New Roman" w:cs="Times New Roman"/>
          <w:sz w:val="28"/>
          <w:szCs w:val="28"/>
        </w:rPr>
        <w:t xml:space="preserve"> 202);</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Федеральным </w:t>
      </w:r>
      <w:hyperlink r:id="rId13" w:history="1">
        <w:r w:rsidRPr="00440981">
          <w:rPr>
            <w:rFonts w:ascii="Times New Roman" w:hAnsi="Times New Roman" w:cs="Times New Roman"/>
            <w:color w:val="0000FF"/>
            <w:sz w:val="28"/>
            <w:szCs w:val="28"/>
          </w:rPr>
          <w:t>законом</w:t>
        </w:r>
      </w:hyperlink>
      <w:r w:rsidRPr="00440981">
        <w:rPr>
          <w:rFonts w:ascii="Times New Roman" w:hAnsi="Times New Roman" w:cs="Times New Roman"/>
          <w:sz w:val="28"/>
          <w:szCs w:val="28"/>
        </w:rPr>
        <w:t xml:space="preserve"> от 02.05.2006 </w:t>
      </w:r>
      <w:r w:rsidR="001B3EDE">
        <w:rPr>
          <w:rFonts w:ascii="Times New Roman" w:hAnsi="Times New Roman" w:cs="Times New Roman"/>
          <w:sz w:val="28"/>
          <w:szCs w:val="28"/>
        </w:rPr>
        <w:t>№</w:t>
      </w:r>
      <w:r w:rsidRPr="00440981">
        <w:rPr>
          <w:rFonts w:ascii="Times New Roman" w:hAnsi="Times New Roman" w:cs="Times New Roman"/>
          <w:sz w:val="28"/>
          <w:szCs w:val="28"/>
        </w:rPr>
        <w:t xml:space="preserve"> 59-ФЗ </w:t>
      </w:r>
      <w:r w:rsidR="001B3EDE">
        <w:rPr>
          <w:rFonts w:ascii="Times New Roman" w:hAnsi="Times New Roman" w:cs="Times New Roman"/>
          <w:sz w:val="28"/>
          <w:szCs w:val="28"/>
        </w:rPr>
        <w:t>«</w:t>
      </w:r>
      <w:r w:rsidRPr="00440981">
        <w:rPr>
          <w:rFonts w:ascii="Times New Roman" w:hAnsi="Times New Roman" w:cs="Times New Roman"/>
          <w:sz w:val="28"/>
          <w:szCs w:val="28"/>
        </w:rPr>
        <w:t>О порядке рассмотрения обращен</w:t>
      </w:r>
      <w:r w:rsidR="001B3EDE">
        <w:rPr>
          <w:rFonts w:ascii="Times New Roman" w:hAnsi="Times New Roman" w:cs="Times New Roman"/>
          <w:sz w:val="28"/>
          <w:szCs w:val="28"/>
        </w:rPr>
        <w:t>ий граждан Российской Федерации»</w:t>
      </w:r>
      <w:r w:rsidRPr="00440981">
        <w:rPr>
          <w:rFonts w:ascii="Times New Roman" w:hAnsi="Times New Roman" w:cs="Times New Roman"/>
          <w:sz w:val="28"/>
          <w:szCs w:val="28"/>
        </w:rPr>
        <w:t xml:space="preserve"> (</w:t>
      </w:r>
      <w:r w:rsidR="001B3EDE">
        <w:rPr>
          <w:rFonts w:ascii="Times New Roman" w:hAnsi="Times New Roman" w:cs="Times New Roman"/>
          <w:sz w:val="28"/>
          <w:szCs w:val="28"/>
        </w:rPr>
        <w:t>«Российская газета»</w:t>
      </w:r>
      <w:r w:rsidRPr="00440981">
        <w:rPr>
          <w:rFonts w:ascii="Times New Roman" w:hAnsi="Times New Roman" w:cs="Times New Roman"/>
          <w:sz w:val="28"/>
          <w:szCs w:val="28"/>
        </w:rPr>
        <w:t xml:space="preserve"> от 05.05.2006, </w:t>
      </w:r>
      <w:r w:rsidR="001B3EDE">
        <w:rPr>
          <w:rFonts w:ascii="Times New Roman" w:hAnsi="Times New Roman" w:cs="Times New Roman"/>
          <w:sz w:val="28"/>
          <w:szCs w:val="28"/>
        </w:rPr>
        <w:t>№</w:t>
      </w:r>
      <w:r w:rsidRPr="00440981">
        <w:rPr>
          <w:rFonts w:ascii="Times New Roman" w:hAnsi="Times New Roman" w:cs="Times New Roman"/>
          <w:sz w:val="28"/>
          <w:szCs w:val="28"/>
        </w:rPr>
        <w:t xml:space="preserve"> 95);</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Федеральным </w:t>
      </w:r>
      <w:hyperlink r:id="rId14" w:history="1">
        <w:r w:rsidRPr="00440981">
          <w:rPr>
            <w:rFonts w:ascii="Times New Roman" w:hAnsi="Times New Roman" w:cs="Times New Roman"/>
            <w:color w:val="0000FF"/>
            <w:sz w:val="28"/>
            <w:szCs w:val="28"/>
          </w:rPr>
          <w:t>законом</w:t>
        </w:r>
      </w:hyperlink>
      <w:r w:rsidR="00790F48">
        <w:rPr>
          <w:rFonts w:ascii="Times New Roman" w:hAnsi="Times New Roman" w:cs="Times New Roman"/>
          <w:sz w:val="28"/>
          <w:szCs w:val="28"/>
        </w:rPr>
        <w:t xml:space="preserve"> от 27.07.2010 №</w:t>
      </w:r>
      <w:r w:rsidRPr="00440981">
        <w:rPr>
          <w:rFonts w:ascii="Times New Roman" w:hAnsi="Times New Roman" w:cs="Times New Roman"/>
          <w:sz w:val="28"/>
          <w:szCs w:val="28"/>
        </w:rPr>
        <w:t xml:space="preserve"> 210-ФЗ </w:t>
      </w:r>
      <w:r w:rsidR="00790F48">
        <w:rPr>
          <w:rFonts w:ascii="Times New Roman" w:hAnsi="Times New Roman" w:cs="Times New Roman"/>
          <w:sz w:val="28"/>
          <w:szCs w:val="28"/>
        </w:rPr>
        <w:t>«</w:t>
      </w:r>
      <w:r w:rsidRPr="00440981">
        <w:rPr>
          <w:rFonts w:ascii="Times New Roman" w:hAnsi="Times New Roman" w:cs="Times New Roman"/>
          <w:sz w:val="28"/>
          <w:szCs w:val="28"/>
        </w:rPr>
        <w:t>Об организации предоставления государственных и муниципальных услуг</w:t>
      </w:r>
      <w:r w:rsidR="00790F48">
        <w:rPr>
          <w:rFonts w:ascii="Times New Roman" w:hAnsi="Times New Roman" w:cs="Times New Roman"/>
          <w:sz w:val="28"/>
          <w:szCs w:val="28"/>
        </w:rPr>
        <w:t>» («</w:t>
      </w:r>
      <w:r w:rsidRPr="00440981">
        <w:rPr>
          <w:rFonts w:ascii="Times New Roman" w:hAnsi="Times New Roman" w:cs="Times New Roman"/>
          <w:sz w:val="28"/>
          <w:szCs w:val="28"/>
        </w:rPr>
        <w:t>Российская газет</w:t>
      </w:r>
      <w:r w:rsidR="00790F48">
        <w:rPr>
          <w:rFonts w:ascii="Times New Roman" w:hAnsi="Times New Roman" w:cs="Times New Roman"/>
          <w:sz w:val="28"/>
          <w:szCs w:val="28"/>
        </w:rPr>
        <w:t>а»</w:t>
      </w:r>
      <w:r w:rsidRPr="00440981">
        <w:rPr>
          <w:rFonts w:ascii="Times New Roman" w:hAnsi="Times New Roman" w:cs="Times New Roman"/>
          <w:sz w:val="28"/>
          <w:szCs w:val="28"/>
        </w:rPr>
        <w:t xml:space="preserve"> от 30.07.2010, </w:t>
      </w:r>
      <w:r w:rsidR="00790F48">
        <w:rPr>
          <w:rFonts w:ascii="Times New Roman" w:hAnsi="Times New Roman" w:cs="Times New Roman"/>
          <w:sz w:val="28"/>
          <w:szCs w:val="28"/>
        </w:rPr>
        <w:t>№</w:t>
      </w:r>
      <w:r w:rsidRPr="00440981">
        <w:rPr>
          <w:rFonts w:ascii="Times New Roman" w:hAnsi="Times New Roman" w:cs="Times New Roman"/>
          <w:sz w:val="28"/>
          <w:szCs w:val="28"/>
        </w:rPr>
        <w:t xml:space="preserve"> 168);</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r:id="rId15" w:history="1">
        <w:r w:rsidRPr="00440981">
          <w:rPr>
            <w:rFonts w:ascii="Times New Roman" w:hAnsi="Times New Roman" w:cs="Times New Roman"/>
            <w:color w:val="0000FF"/>
            <w:sz w:val="28"/>
            <w:szCs w:val="28"/>
          </w:rPr>
          <w:t>Уставом</w:t>
        </w:r>
      </w:hyperlink>
      <w:r w:rsidRPr="00440981">
        <w:rPr>
          <w:rFonts w:ascii="Times New Roman" w:hAnsi="Times New Roman" w:cs="Times New Roman"/>
          <w:sz w:val="28"/>
          <w:szCs w:val="28"/>
        </w:rPr>
        <w:t xml:space="preserve"> муниципального образования </w:t>
      </w:r>
      <w:r w:rsidR="00790F48">
        <w:rPr>
          <w:rFonts w:ascii="Times New Roman" w:hAnsi="Times New Roman" w:cs="Times New Roman"/>
          <w:sz w:val="28"/>
          <w:szCs w:val="28"/>
        </w:rPr>
        <w:t>«</w:t>
      </w:r>
      <w:proofErr w:type="spellStart"/>
      <w:r w:rsidR="007D76F9">
        <w:rPr>
          <w:rFonts w:ascii="Times New Roman" w:hAnsi="Times New Roman" w:cs="Times New Roman"/>
          <w:sz w:val="28"/>
          <w:szCs w:val="28"/>
        </w:rPr>
        <w:t>Валдгеймское</w:t>
      </w:r>
      <w:proofErr w:type="spellEnd"/>
      <w:r w:rsidR="007D76F9">
        <w:rPr>
          <w:rFonts w:ascii="Times New Roman" w:hAnsi="Times New Roman" w:cs="Times New Roman"/>
          <w:sz w:val="28"/>
          <w:szCs w:val="28"/>
        </w:rPr>
        <w:t xml:space="preserve"> сельское поселение</w:t>
      </w:r>
      <w:r w:rsidR="00790F48">
        <w:rPr>
          <w:rFonts w:ascii="Times New Roman" w:hAnsi="Times New Roman" w:cs="Times New Roman"/>
          <w:sz w:val="28"/>
          <w:szCs w:val="28"/>
        </w:rPr>
        <w:t>»</w:t>
      </w:r>
      <w:r w:rsidRPr="00440981">
        <w:rPr>
          <w:rFonts w:ascii="Times New Roman" w:hAnsi="Times New Roman" w:cs="Times New Roman"/>
          <w:sz w:val="28"/>
          <w:szCs w:val="28"/>
        </w:rPr>
        <w:t xml:space="preserve"> </w:t>
      </w:r>
      <w:r w:rsidR="007D76F9">
        <w:rPr>
          <w:rFonts w:ascii="Times New Roman" w:hAnsi="Times New Roman" w:cs="Times New Roman"/>
          <w:sz w:val="28"/>
          <w:szCs w:val="28"/>
        </w:rPr>
        <w:t xml:space="preserve">Биробиджанского муниципального района </w:t>
      </w:r>
      <w:r w:rsidRPr="00440981">
        <w:rPr>
          <w:rFonts w:ascii="Times New Roman" w:hAnsi="Times New Roman" w:cs="Times New Roman"/>
          <w:sz w:val="28"/>
          <w:szCs w:val="28"/>
        </w:rPr>
        <w:t>Еврейск</w:t>
      </w:r>
      <w:r w:rsidR="00790F48">
        <w:rPr>
          <w:rFonts w:ascii="Times New Roman" w:hAnsi="Times New Roman" w:cs="Times New Roman"/>
          <w:sz w:val="28"/>
          <w:szCs w:val="28"/>
        </w:rPr>
        <w:t>ой автономной области</w:t>
      </w:r>
      <w:r w:rsidRPr="00440981">
        <w:rPr>
          <w:rFonts w:ascii="Times New Roman" w:hAnsi="Times New Roman" w:cs="Times New Roman"/>
          <w:sz w:val="28"/>
          <w:szCs w:val="28"/>
        </w:rPr>
        <w:t>;</w:t>
      </w:r>
    </w:p>
    <w:p w:rsidR="00824A36"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r:id="rId16" w:history="1">
        <w:r w:rsidRPr="00440981">
          <w:rPr>
            <w:rFonts w:ascii="Times New Roman" w:hAnsi="Times New Roman" w:cs="Times New Roman"/>
            <w:color w:val="0000FF"/>
            <w:sz w:val="28"/>
            <w:szCs w:val="28"/>
          </w:rPr>
          <w:t>решением</w:t>
        </w:r>
      </w:hyperlink>
      <w:r w:rsidRPr="00440981">
        <w:rPr>
          <w:rFonts w:ascii="Times New Roman" w:hAnsi="Times New Roman" w:cs="Times New Roman"/>
          <w:sz w:val="28"/>
          <w:szCs w:val="28"/>
        </w:rPr>
        <w:t xml:space="preserve"> </w:t>
      </w:r>
      <w:r w:rsidR="007D76F9">
        <w:rPr>
          <w:rFonts w:ascii="Times New Roman" w:hAnsi="Times New Roman" w:cs="Times New Roman"/>
          <w:sz w:val="28"/>
          <w:szCs w:val="28"/>
        </w:rPr>
        <w:t>Собрания депутатов муниципального образования «</w:t>
      </w:r>
      <w:proofErr w:type="spellStart"/>
      <w:r w:rsidR="007D76F9">
        <w:rPr>
          <w:rFonts w:ascii="Times New Roman" w:hAnsi="Times New Roman" w:cs="Times New Roman"/>
          <w:sz w:val="28"/>
          <w:szCs w:val="28"/>
        </w:rPr>
        <w:t>Валдгеймское</w:t>
      </w:r>
      <w:proofErr w:type="spellEnd"/>
      <w:r w:rsidR="007D76F9">
        <w:rPr>
          <w:rFonts w:ascii="Times New Roman" w:hAnsi="Times New Roman" w:cs="Times New Roman"/>
          <w:sz w:val="28"/>
          <w:szCs w:val="28"/>
        </w:rPr>
        <w:t xml:space="preserve"> сельское поселение» Биробиджанского муниципального района</w:t>
      </w:r>
      <w:r w:rsidRPr="00440981">
        <w:rPr>
          <w:rFonts w:ascii="Times New Roman" w:hAnsi="Times New Roman" w:cs="Times New Roman"/>
          <w:sz w:val="28"/>
          <w:szCs w:val="28"/>
        </w:rPr>
        <w:t xml:space="preserve"> Еврейской автономной области от</w:t>
      </w:r>
      <w:r w:rsidR="007D76F9">
        <w:rPr>
          <w:rFonts w:ascii="Times New Roman" w:hAnsi="Times New Roman" w:cs="Times New Roman"/>
          <w:sz w:val="28"/>
          <w:szCs w:val="28"/>
        </w:rPr>
        <w:t xml:space="preserve"> 11.09.2018 № 76 «</w:t>
      </w:r>
      <w:r w:rsidRPr="00440981">
        <w:rPr>
          <w:rFonts w:ascii="Times New Roman" w:hAnsi="Times New Roman" w:cs="Times New Roman"/>
          <w:sz w:val="28"/>
          <w:szCs w:val="28"/>
        </w:rPr>
        <w:t xml:space="preserve">Об утверждении правил благоустройства территории муниципального образования </w:t>
      </w:r>
      <w:r w:rsidR="007D76F9">
        <w:rPr>
          <w:rFonts w:ascii="Times New Roman" w:hAnsi="Times New Roman" w:cs="Times New Roman"/>
          <w:sz w:val="28"/>
          <w:szCs w:val="28"/>
        </w:rPr>
        <w:t>«</w:t>
      </w:r>
      <w:r w:rsidRPr="00440981">
        <w:rPr>
          <w:rFonts w:ascii="Times New Roman" w:hAnsi="Times New Roman" w:cs="Times New Roman"/>
          <w:sz w:val="28"/>
          <w:szCs w:val="28"/>
        </w:rPr>
        <w:t>Биробиджан</w:t>
      </w:r>
      <w:r w:rsidR="00561F4B">
        <w:rPr>
          <w:rFonts w:ascii="Times New Roman" w:hAnsi="Times New Roman" w:cs="Times New Roman"/>
          <w:sz w:val="28"/>
          <w:szCs w:val="28"/>
        </w:rPr>
        <w:t xml:space="preserve">ский </w:t>
      </w:r>
      <w:r w:rsidR="00561F4B">
        <w:rPr>
          <w:rFonts w:ascii="Times New Roman" w:hAnsi="Times New Roman" w:cs="Times New Roman"/>
          <w:sz w:val="28"/>
          <w:szCs w:val="28"/>
        </w:rPr>
        <w:lastRenderedPageBreak/>
        <w:t>муниципальный район»</w:t>
      </w:r>
      <w:r w:rsidRPr="00440981">
        <w:rPr>
          <w:rFonts w:ascii="Times New Roman" w:hAnsi="Times New Roman" w:cs="Times New Roman"/>
          <w:sz w:val="28"/>
          <w:szCs w:val="28"/>
        </w:rPr>
        <w:t xml:space="preserve"> Еврейской автономной области</w:t>
      </w:r>
      <w:r w:rsidR="00561F4B">
        <w:rPr>
          <w:rFonts w:ascii="Times New Roman" w:hAnsi="Times New Roman" w:cs="Times New Roman"/>
          <w:sz w:val="28"/>
          <w:szCs w:val="28"/>
        </w:rPr>
        <w:t>»</w:t>
      </w:r>
      <w:r w:rsidRPr="00440981">
        <w:rPr>
          <w:rFonts w:ascii="Times New Roman" w:hAnsi="Times New Roman" w:cs="Times New Roman"/>
          <w:sz w:val="28"/>
          <w:szCs w:val="28"/>
        </w:rPr>
        <w:t xml:space="preserve"> </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w:t>
      </w:r>
      <w:r w:rsidR="00561F4B">
        <w:rPr>
          <w:rFonts w:ascii="Times New Roman" w:hAnsi="Times New Roman" w:cs="Times New Roman"/>
          <w:sz w:val="28"/>
          <w:szCs w:val="28"/>
        </w:rPr>
        <w:t xml:space="preserve"> иные нормативные правовые акты</w:t>
      </w:r>
      <w:r w:rsidRPr="00440981">
        <w:rPr>
          <w:rFonts w:ascii="Times New Roman" w:hAnsi="Times New Roman" w:cs="Times New Roman"/>
          <w:sz w:val="28"/>
          <w:szCs w:val="28"/>
        </w:rPr>
        <w:t>.</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bookmarkStart w:id="3" w:name="P100"/>
      <w:bookmarkEnd w:id="3"/>
      <w:r w:rsidRPr="00440981">
        <w:rPr>
          <w:rFonts w:ascii="Times New Roman" w:hAnsi="Times New Roman" w:cs="Times New Roman"/>
          <w:sz w:val="28"/>
          <w:szCs w:val="28"/>
        </w:rPr>
        <w:t>2.6. Исчерпывающий перечень документов, необходимых</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для предоставления 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В целях получения муниципальной услуги заявитель подает в </w:t>
      </w:r>
      <w:r w:rsidR="00561F4B">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 xml:space="preserve">заявление по </w:t>
      </w:r>
      <w:hyperlink r:id="rId17" w:history="1">
        <w:r w:rsidRPr="00440981">
          <w:rPr>
            <w:rFonts w:ascii="Times New Roman" w:hAnsi="Times New Roman" w:cs="Times New Roman"/>
            <w:color w:val="0000FF"/>
            <w:sz w:val="28"/>
            <w:szCs w:val="28"/>
          </w:rPr>
          <w:t>форме</w:t>
        </w:r>
      </w:hyperlink>
      <w:r w:rsidRPr="00440981">
        <w:rPr>
          <w:rFonts w:ascii="Times New Roman" w:hAnsi="Times New Roman" w:cs="Times New Roman"/>
          <w:sz w:val="28"/>
          <w:szCs w:val="28"/>
        </w:rPr>
        <w:t xml:space="preserve">, утвержденной постановлением </w:t>
      </w:r>
      <w:r w:rsidR="00561F4B">
        <w:rPr>
          <w:rFonts w:ascii="Times New Roman" w:hAnsi="Times New Roman" w:cs="Times New Roman"/>
          <w:sz w:val="28"/>
          <w:szCs w:val="28"/>
        </w:rPr>
        <w:t>администрации поселения</w:t>
      </w:r>
      <w:r w:rsidRPr="00440981">
        <w:rPr>
          <w:rFonts w:ascii="Times New Roman" w:hAnsi="Times New Roman" w:cs="Times New Roman"/>
          <w:sz w:val="28"/>
          <w:szCs w:val="28"/>
        </w:rPr>
        <w:t>, с приложением копий следующих документов:</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а) для физических и юридических лиц при строительстве и выполнении инженерных изысканий</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план-схема расположения земельного участка:</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постановление </w:t>
      </w:r>
      <w:r w:rsidR="00561F4B">
        <w:rPr>
          <w:rFonts w:ascii="Times New Roman" w:hAnsi="Times New Roman" w:cs="Times New Roman"/>
          <w:sz w:val="28"/>
          <w:szCs w:val="28"/>
        </w:rPr>
        <w:t xml:space="preserve">органа местного самоуправления </w:t>
      </w:r>
      <w:r w:rsidRPr="00440981">
        <w:rPr>
          <w:rFonts w:ascii="Times New Roman" w:hAnsi="Times New Roman" w:cs="Times New Roman"/>
          <w:sz w:val="28"/>
          <w:szCs w:val="28"/>
        </w:rPr>
        <w:t>о предоставлении в аренду земельного участка, на котором предполагается проведение указанных работ;</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договор аренды земельного участка;</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б) для физических и юридических лиц при строительстве, ремонте и реконструкции инженерных коммуникаций:</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план-схема расположения земельного участка;</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разрешение на осуществление земляных работ;</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в) для физических лиц - собственников помещений в многоквартирном жилом доме:</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положительное решение общего собрания собственников помещений в многоквартирном жилом доме на вырубку зеленых насаждений в случае, если земельный участок входит в состав имущества многоквартирного жилого дома.</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2.7. Указание на запрет требовать от заявителя представления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документов и информации или осуществления действий,</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предоставление или </w:t>
      </w:r>
      <w:proofErr w:type="gramStart"/>
      <w:r w:rsidRPr="00440981">
        <w:rPr>
          <w:rFonts w:ascii="Times New Roman" w:hAnsi="Times New Roman" w:cs="Times New Roman"/>
          <w:sz w:val="28"/>
          <w:szCs w:val="28"/>
        </w:rPr>
        <w:t>осуществление</w:t>
      </w:r>
      <w:proofErr w:type="gramEnd"/>
      <w:r w:rsidRPr="00440981">
        <w:rPr>
          <w:rFonts w:ascii="Times New Roman" w:hAnsi="Times New Roman" w:cs="Times New Roman"/>
          <w:sz w:val="28"/>
          <w:szCs w:val="28"/>
        </w:rPr>
        <w:t xml:space="preserve"> которых не предусмотрено</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нормативными правовыми актами</w:t>
      </w:r>
    </w:p>
    <w:p w:rsidR="00C7540F" w:rsidRPr="00440981" w:rsidRDefault="00C7540F">
      <w:pPr>
        <w:pStyle w:val="ConsPlusNormal"/>
        <w:jc w:val="both"/>
        <w:rPr>
          <w:rFonts w:ascii="Times New Roman" w:hAnsi="Times New Roman" w:cs="Times New Roman"/>
          <w:sz w:val="28"/>
          <w:szCs w:val="28"/>
        </w:rPr>
      </w:pPr>
    </w:p>
    <w:p w:rsidR="00C7540F" w:rsidRPr="00440981" w:rsidRDefault="00561F4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Администрация поселения </w:t>
      </w:r>
      <w:r w:rsidR="00C7540F" w:rsidRPr="00440981">
        <w:rPr>
          <w:rFonts w:ascii="Times New Roman" w:hAnsi="Times New Roman" w:cs="Times New Roman"/>
          <w:sz w:val="28"/>
          <w:szCs w:val="28"/>
        </w:rPr>
        <w:t>не вправе требовать от заявителей:</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7540F" w:rsidRPr="00440981" w:rsidRDefault="00C7540F">
      <w:pPr>
        <w:pStyle w:val="ConsPlusNormal"/>
        <w:spacing w:before="220"/>
        <w:ind w:firstLine="540"/>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 представления документов и информации, в том числе подтверждающих </w:t>
      </w:r>
      <w:r w:rsidRPr="00440981">
        <w:rPr>
          <w:rFonts w:ascii="Times New Roman" w:hAnsi="Times New Roman" w:cs="Times New Roman"/>
          <w:sz w:val="28"/>
          <w:szCs w:val="28"/>
        </w:rPr>
        <w:lastRenderedPageBreak/>
        <w:t xml:space="preserve">внесение заявителем платы за предоставление муниципальной услуги, которые находятся в распоряжении органов, предоставляющих муниципальную услугу,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8" w:history="1">
        <w:r w:rsidRPr="00440981">
          <w:rPr>
            <w:rFonts w:ascii="Times New Roman" w:hAnsi="Times New Roman" w:cs="Times New Roman"/>
            <w:color w:val="0000FF"/>
            <w:sz w:val="28"/>
            <w:szCs w:val="28"/>
          </w:rPr>
          <w:t>частью 1 статьи 1</w:t>
        </w:r>
      </w:hyperlink>
      <w:r w:rsidRPr="00440981">
        <w:rPr>
          <w:rFonts w:ascii="Times New Roman" w:hAnsi="Times New Roman" w:cs="Times New Roman"/>
          <w:sz w:val="28"/>
          <w:szCs w:val="28"/>
        </w:rPr>
        <w:t xml:space="preserve"> Федерального закона от 27.07.2010 </w:t>
      </w:r>
      <w:r w:rsidR="00561F4B">
        <w:rPr>
          <w:rFonts w:ascii="Times New Roman" w:hAnsi="Times New Roman" w:cs="Times New Roman"/>
          <w:sz w:val="28"/>
          <w:szCs w:val="28"/>
        </w:rPr>
        <w:t>№</w:t>
      </w:r>
      <w:r w:rsidRPr="00440981">
        <w:rPr>
          <w:rFonts w:ascii="Times New Roman" w:hAnsi="Times New Roman" w:cs="Times New Roman"/>
          <w:sz w:val="28"/>
          <w:szCs w:val="28"/>
        </w:rPr>
        <w:t xml:space="preserve">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440981">
        <w:rPr>
          <w:rFonts w:ascii="Times New Roman" w:hAnsi="Times New Roman" w:cs="Times New Roman"/>
          <w:sz w:val="28"/>
          <w:szCs w:val="28"/>
        </w:rPr>
        <w:t xml:space="preserve"> </w:t>
      </w:r>
      <w:proofErr w:type="gramStart"/>
      <w:r w:rsidRPr="00440981">
        <w:rPr>
          <w:rFonts w:ascii="Times New Roman" w:hAnsi="Times New Roman" w:cs="Times New Roman"/>
          <w:sz w:val="28"/>
          <w:szCs w:val="28"/>
        </w:rPr>
        <w:t xml:space="preserve">Российской Федерации, нормативными правовыми актами Еврейской автономной области, муниципальными правовыми актами, за исключением документов, включенных в определенный </w:t>
      </w:r>
      <w:hyperlink r:id="rId19" w:history="1">
        <w:r w:rsidRPr="00440981">
          <w:rPr>
            <w:rFonts w:ascii="Times New Roman" w:hAnsi="Times New Roman" w:cs="Times New Roman"/>
            <w:color w:val="0000FF"/>
            <w:sz w:val="28"/>
            <w:szCs w:val="28"/>
          </w:rPr>
          <w:t>частью 6 статьи 7</w:t>
        </w:r>
      </w:hyperlink>
      <w:r w:rsidRPr="00440981">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перечень документов;</w:t>
      </w:r>
      <w:proofErr w:type="gramEnd"/>
    </w:p>
    <w:p w:rsidR="00C7540F" w:rsidRPr="00440981" w:rsidRDefault="00C7540F">
      <w:pPr>
        <w:pStyle w:val="ConsPlusNormal"/>
        <w:spacing w:before="220"/>
        <w:ind w:firstLine="540"/>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440981">
          <w:rPr>
            <w:rFonts w:ascii="Times New Roman" w:hAnsi="Times New Roman" w:cs="Times New Roman"/>
            <w:color w:val="0000FF"/>
            <w:sz w:val="28"/>
            <w:szCs w:val="28"/>
          </w:rPr>
          <w:t>части 1 статьи 9</w:t>
        </w:r>
      </w:hyperlink>
      <w:r w:rsidRPr="00440981">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roofErr w:type="gramEnd"/>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2.8. Исчерпывающий перечень оснований для отказа в приеме</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документов, необходимых для предоставления </w:t>
      </w:r>
      <w:proofErr w:type="gramStart"/>
      <w:r w:rsidRPr="00440981">
        <w:rPr>
          <w:rFonts w:ascii="Times New Roman" w:hAnsi="Times New Roman" w:cs="Times New Roman"/>
          <w:sz w:val="28"/>
          <w:szCs w:val="28"/>
        </w:rPr>
        <w:t>муниципальной</w:t>
      </w:r>
      <w:proofErr w:type="gramEnd"/>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Основанием для отказа в приеме документов, необходимых для предоставления муниципальной услуги, является несоответствие документов требованиям, установленным в </w:t>
      </w:r>
      <w:hyperlink w:anchor="P100" w:history="1">
        <w:r w:rsidRPr="00440981">
          <w:rPr>
            <w:rFonts w:ascii="Times New Roman" w:hAnsi="Times New Roman" w:cs="Times New Roman"/>
            <w:color w:val="0000FF"/>
            <w:sz w:val="28"/>
            <w:szCs w:val="28"/>
          </w:rPr>
          <w:t>пункте 2.6</w:t>
        </w:r>
      </w:hyperlink>
      <w:r w:rsidRPr="00440981">
        <w:rPr>
          <w:rFonts w:ascii="Times New Roman" w:hAnsi="Times New Roman" w:cs="Times New Roman"/>
          <w:sz w:val="28"/>
          <w:szCs w:val="28"/>
        </w:rPr>
        <w:t xml:space="preserve"> настоящего административного регламента, и (или) представление неполного пакета документов.</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2.9. Исчерпывающий перечень оснований для приостановления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или отказа в предоставлении 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Основаниями для отказа в предоставлении муниципальной услуги являются:</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предоставление в документах недостоверной или искаженной информации;</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в случае поступления заявления о предоставлении порубочного билета и (или) разрешения на пересадку зеленых насаждений на данном участке от иных лиц, обратившихся ранее;</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lastRenderedPageBreak/>
        <w:t>- в случае отсутствия реквизитов заявителя;</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письменное обращение заявителя о приостановлении процедуры предоставления порубочного билета и (или) разрешения на пересадку зеленых насаждений с указанием причин приостановления</w:t>
      </w:r>
      <w:r w:rsidR="00D77579">
        <w:rPr>
          <w:rFonts w:ascii="Times New Roman" w:hAnsi="Times New Roman" w:cs="Times New Roman"/>
          <w:sz w:val="28"/>
          <w:szCs w:val="28"/>
        </w:rPr>
        <w:t>.</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2.10. Перечень услуг, которые являются необходимыми</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и </w:t>
      </w:r>
      <w:proofErr w:type="gramStart"/>
      <w:r w:rsidRPr="00440981">
        <w:rPr>
          <w:rFonts w:ascii="Times New Roman" w:hAnsi="Times New Roman" w:cs="Times New Roman"/>
          <w:sz w:val="28"/>
          <w:szCs w:val="28"/>
        </w:rPr>
        <w:t>обязательными</w:t>
      </w:r>
      <w:proofErr w:type="gramEnd"/>
      <w:r w:rsidRPr="00440981">
        <w:rPr>
          <w:rFonts w:ascii="Times New Roman" w:hAnsi="Times New Roman" w:cs="Times New Roman"/>
          <w:sz w:val="28"/>
          <w:szCs w:val="28"/>
        </w:rPr>
        <w:t xml:space="preserve"> для предоставления муниципальной услуги,</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в том числе сведения о документе (документах), выдаваемом</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w:t>
      </w:r>
      <w:proofErr w:type="gramStart"/>
      <w:r w:rsidRPr="00440981">
        <w:rPr>
          <w:rFonts w:ascii="Times New Roman" w:hAnsi="Times New Roman" w:cs="Times New Roman"/>
          <w:sz w:val="28"/>
          <w:szCs w:val="28"/>
        </w:rPr>
        <w:t>выдаваемых</w:t>
      </w:r>
      <w:proofErr w:type="gramEnd"/>
      <w:r w:rsidRPr="00440981">
        <w:rPr>
          <w:rFonts w:ascii="Times New Roman" w:hAnsi="Times New Roman" w:cs="Times New Roman"/>
          <w:sz w:val="28"/>
          <w:szCs w:val="28"/>
        </w:rPr>
        <w:t>) организациями, участвующими в предоставлении</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Предоставление муниципальной услуги не предусматривает представления в </w:t>
      </w:r>
      <w:r w:rsidR="00D77579">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документов, выдаваемых в результате оказания услуг, которые являются необходимыми и обязательными для предоставления 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 xml:space="preserve">2.11. Порядок, размер и основания взимания </w:t>
      </w:r>
      <w:proofErr w:type="gramStart"/>
      <w:r w:rsidRPr="00440981">
        <w:rPr>
          <w:rFonts w:ascii="Times New Roman" w:hAnsi="Times New Roman" w:cs="Times New Roman"/>
          <w:sz w:val="28"/>
          <w:szCs w:val="28"/>
        </w:rPr>
        <w:t>государственной</w:t>
      </w:r>
      <w:proofErr w:type="gramEnd"/>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пошлины или иной платы, взимаемой за предоставление</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Предоставление муниципальной услуги осуществляется бесплатно.</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2.12. Порядок, размер и основания взимания платы</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за предоставление услуг, которые являются необходимыми</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и </w:t>
      </w:r>
      <w:proofErr w:type="gramStart"/>
      <w:r w:rsidRPr="00440981">
        <w:rPr>
          <w:rFonts w:ascii="Times New Roman" w:hAnsi="Times New Roman" w:cs="Times New Roman"/>
          <w:sz w:val="28"/>
          <w:szCs w:val="28"/>
        </w:rPr>
        <w:t>обязательными</w:t>
      </w:r>
      <w:proofErr w:type="gramEnd"/>
      <w:r w:rsidRPr="00440981">
        <w:rPr>
          <w:rFonts w:ascii="Times New Roman" w:hAnsi="Times New Roman" w:cs="Times New Roman"/>
          <w:sz w:val="28"/>
          <w:szCs w:val="28"/>
        </w:rPr>
        <w:t xml:space="preserve"> для предоставления муниципальной услуги,</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включая информацию о методике расчета размера такой платы</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В связи с тем, что предоставление муниципальной услуги не предусматривает представления в </w:t>
      </w:r>
      <w:r w:rsidR="00D77579">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такой платы в административном регламенте не предусматриваются.</w:t>
      </w:r>
      <w:proofErr w:type="gramEnd"/>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2.13. Максимальный срок ожидания в очереди при подаче</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запроса о предоставлении муниципальной услуги</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и при получении результата предоставления </w:t>
      </w:r>
      <w:proofErr w:type="gramStart"/>
      <w:r w:rsidRPr="00440981">
        <w:rPr>
          <w:rFonts w:ascii="Times New Roman" w:hAnsi="Times New Roman" w:cs="Times New Roman"/>
          <w:sz w:val="28"/>
          <w:szCs w:val="28"/>
        </w:rPr>
        <w:t>муниципальной</w:t>
      </w:r>
      <w:proofErr w:type="gramEnd"/>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данной муниципальной услуги не должен превышать 15 минут.</w:t>
      </w:r>
    </w:p>
    <w:p w:rsidR="00C7540F" w:rsidRPr="00440981" w:rsidRDefault="00C7540F">
      <w:pPr>
        <w:pStyle w:val="ConsPlusNormal"/>
        <w:spacing w:before="220"/>
        <w:ind w:firstLine="540"/>
        <w:jc w:val="both"/>
        <w:rPr>
          <w:rFonts w:ascii="Times New Roman" w:hAnsi="Times New Roman" w:cs="Times New Roman"/>
          <w:sz w:val="28"/>
          <w:szCs w:val="28"/>
        </w:rPr>
      </w:pPr>
      <w:proofErr w:type="gramStart"/>
      <w:r w:rsidRPr="00440981">
        <w:rPr>
          <w:rFonts w:ascii="Times New Roman" w:hAnsi="Times New Roman" w:cs="Times New Roman"/>
          <w:sz w:val="28"/>
          <w:szCs w:val="28"/>
        </w:rPr>
        <w:lastRenderedPageBreak/>
        <w:t xml:space="preserve">В связи с тем, что предоставление муниципальной услуги не предусматривает представления в </w:t>
      </w:r>
      <w:r w:rsidR="00D77579">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w:t>
      </w:r>
      <w:proofErr w:type="gramEnd"/>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2.14. Срок и порядок регистрации запроса заявителя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о предоставлении муниципальной услуги, в том числе</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в электронной форме</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Регистрация заявления заявителя о предоставлении муниципальной услуги производится специалистом </w:t>
      </w:r>
      <w:r w:rsidR="00DF6E5C">
        <w:rPr>
          <w:rFonts w:ascii="Times New Roman" w:hAnsi="Times New Roman" w:cs="Times New Roman"/>
          <w:sz w:val="28"/>
          <w:szCs w:val="28"/>
        </w:rPr>
        <w:t>администрации</w:t>
      </w:r>
      <w:r w:rsidRPr="00440981">
        <w:rPr>
          <w:rFonts w:ascii="Times New Roman" w:hAnsi="Times New Roman" w:cs="Times New Roman"/>
          <w:sz w:val="28"/>
          <w:szCs w:val="28"/>
        </w:rPr>
        <w:t xml:space="preserve">, ответственным за прием и регистрацию входящей и исходящей корреспонденции (далее - специалист, ответственный за делопроизводство), в день обращения заявителя в </w:t>
      </w:r>
      <w:r w:rsidR="00DF6E5C">
        <w:rPr>
          <w:rFonts w:ascii="Times New Roman" w:hAnsi="Times New Roman" w:cs="Times New Roman"/>
          <w:sz w:val="28"/>
          <w:szCs w:val="28"/>
        </w:rPr>
        <w:t>администрацию поселения</w:t>
      </w:r>
      <w:r w:rsidRPr="00440981">
        <w:rPr>
          <w:rFonts w:ascii="Times New Roman" w:hAnsi="Times New Roman" w:cs="Times New Roman"/>
          <w:sz w:val="28"/>
          <w:szCs w:val="28"/>
        </w:rPr>
        <w:t xml:space="preserve"> в течение 15 минут.</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ответственного за делопроизводство.</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2.15. Требования к помещениям, в которых предоставляется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муниципальная услуга, к месту ожидания и приема заявителей,</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размещению и оформлению </w:t>
      </w:r>
      <w:proofErr w:type="gramStart"/>
      <w:r w:rsidRPr="00440981">
        <w:rPr>
          <w:rFonts w:ascii="Times New Roman" w:hAnsi="Times New Roman" w:cs="Times New Roman"/>
          <w:sz w:val="28"/>
          <w:szCs w:val="28"/>
        </w:rPr>
        <w:t>визуальной</w:t>
      </w:r>
      <w:proofErr w:type="gramEnd"/>
      <w:r w:rsidRPr="00440981">
        <w:rPr>
          <w:rFonts w:ascii="Times New Roman" w:hAnsi="Times New Roman" w:cs="Times New Roman"/>
          <w:sz w:val="28"/>
          <w:szCs w:val="28"/>
        </w:rPr>
        <w:t>, текстовой</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и мультимедийной информации о порядке предоставления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C7540F" w:rsidRPr="00440981" w:rsidRDefault="00C7540F">
      <w:pPr>
        <w:pStyle w:val="ConsPlusNormal"/>
        <w:jc w:val="both"/>
        <w:rPr>
          <w:rFonts w:ascii="Times New Roman" w:hAnsi="Times New Roman" w:cs="Times New Roman"/>
          <w:sz w:val="28"/>
          <w:szCs w:val="28"/>
        </w:rPr>
      </w:pPr>
    </w:p>
    <w:p w:rsidR="002F7775" w:rsidRDefault="002F7775" w:rsidP="002F7775">
      <w:pPr>
        <w:tabs>
          <w:tab w:val="left" w:pos="142"/>
          <w:tab w:val="left" w:pos="284"/>
        </w:tabs>
        <w:spacing w:after="0" w:line="240" w:lineRule="auto"/>
        <w:ind w:firstLine="709"/>
        <w:jc w:val="both"/>
        <w:rPr>
          <w:rFonts w:ascii="Times New Roman" w:hAnsi="Times New Roman" w:cs="Times New Roman"/>
          <w:sz w:val="28"/>
          <w:szCs w:val="28"/>
        </w:rPr>
      </w:pPr>
      <w:r w:rsidRPr="002F7775">
        <w:rPr>
          <w:rFonts w:ascii="Times New Roman" w:hAnsi="Times New Roman" w:cs="Times New Roman"/>
          <w:sz w:val="28"/>
          <w:szCs w:val="28"/>
        </w:rPr>
        <w:t>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2F7775" w:rsidRPr="002F7775" w:rsidRDefault="002F7775" w:rsidP="002F7775">
      <w:pPr>
        <w:tabs>
          <w:tab w:val="left" w:pos="142"/>
          <w:tab w:val="left" w:pos="284"/>
        </w:tabs>
        <w:spacing w:after="0" w:line="240" w:lineRule="auto"/>
        <w:ind w:firstLine="709"/>
        <w:jc w:val="both"/>
        <w:rPr>
          <w:rFonts w:ascii="Times New Roman" w:hAnsi="Times New Roman" w:cs="Times New Roman"/>
          <w:sz w:val="28"/>
          <w:szCs w:val="28"/>
        </w:rPr>
      </w:pPr>
    </w:p>
    <w:p w:rsidR="002F7775" w:rsidRDefault="002F7775" w:rsidP="002F7775">
      <w:pPr>
        <w:tabs>
          <w:tab w:val="left" w:pos="142"/>
          <w:tab w:val="left" w:pos="284"/>
        </w:tabs>
        <w:spacing w:after="0" w:line="240" w:lineRule="auto"/>
        <w:ind w:firstLine="709"/>
        <w:jc w:val="both"/>
        <w:rPr>
          <w:rFonts w:ascii="Times New Roman" w:hAnsi="Times New Roman" w:cs="Times New Roman"/>
          <w:sz w:val="28"/>
          <w:szCs w:val="28"/>
        </w:rPr>
      </w:pPr>
      <w:r w:rsidRPr="002F7775">
        <w:rPr>
          <w:rFonts w:ascii="Times New Roman" w:hAnsi="Times New Roman" w:cs="Times New Roman"/>
          <w:sz w:val="28"/>
          <w:szCs w:val="28"/>
        </w:rPr>
        <w:t>У входа в здание обеспечивается необходимое количество парковочных мест для личного транспорта, в том числе мест для специальных автотранспортных средств инвалидов.</w:t>
      </w:r>
    </w:p>
    <w:p w:rsidR="002F7775" w:rsidRDefault="002F7775" w:rsidP="002F7775">
      <w:pPr>
        <w:tabs>
          <w:tab w:val="left" w:pos="142"/>
          <w:tab w:val="left" w:pos="284"/>
        </w:tabs>
        <w:spacing w:after="0" w:line="240" w:lineRule="auto"/>
        <w:ind w:firstLine="709"/>
        <w:jc w:val="both"/>
        <w:rPr>
          <w:rFonts w:ascii="Times New Roman" w:hAnsi="Times New Roman" w:cs="Times New Roman"/>
          <w:sz w:val="28"/>
          <w:szCs w:val="28"/>
        </w:rPr>
      </w:pPr>
    </w:p>
    <w:p w:rsidR="002F7775" w:rsidRPr="002F7775" w:rsidRDefault="002F7775" w:rsidP="002F7775">
      <w:pPr>
        <w:tabs>
          <w:tab w:val="left" w:pos="142"/>
          <w:tab w:val="left" w:pos="284"/>
        </w:tabs>
        <w:spacing w:after="0" w:line="240" w:lineRule="auto"/>
        <w:ind w:firstLine="709"/>
        <w:jc w:val="both"/>
        <w:rPr>
          <w:rFonts w:ascii="Times New Roman" w:hAnsi="Times New Roman" w:cs="Times New Roman"/>
          <w:strike/>
          <w:sz w:val="28"/>
          <w:szCs w:val="28"/>
        </w:rPr>
      </w:pPr>
      <w:r w:rsidRPr="002F7775">
        <w:rPr>
          <w:rFonts w:ascii="Times New Roman" w:hAnsi="Times New Roman" w:cs="Times New Roman"/>
          <w:sz w:val="28"/>
          <w:szCs w:val="28"/>
        </w:rPr>
        <w:t>Здание (помещение) оборудуется информационной табличкой (вывеской), содержащей полное наименование ОМСУ, а также информацию о режиме его работы.</w:t>
      </w:r>
    </w:p>
    <w:p w:rsidR="002F7775" w:rsidRDefault="002F7775" w:rsidP="002F7775">
      <w:pPr>
        <w:tabs>
          <w:tab w:val="left" w:pos="142"/>
          <w:tab w:val="left" w:pos="284"/>
        </w:tabs>
        <w:spacing w:after="0" w:line="240" w:lineRule="auto"/>
        <w:ind w:firstLine="709"/>
        <w:jc w:val="both"/>
        <w:rPr>
          <w:rFonts w:ascii="Times New Roman" w:hAnsi="Times New Roman" w:cs="Times New Roman"/>
          <w:sz w:val="28"/>
          <w:szCs w:val="28"/>
        </w:rPr>
      </w:pPr>
    </w:p>
    <w:p w:rsidR="002F7775" w:rsidRPr="002F7775" w:rsidRDefault="002F7775" w:rsidP="002F7775">
      <w:pPr>
        <w:tabs>
          <w:tab w:val="left" w:pos="142"/>
          <w:tab w:val="left" w:pos="284"/>
        </w:tabs>
        <w:spacing w:after="0" w:line="240" w:lineRule="auto"/>
        <w:ind w:firstLine="709"/>
        <w:jc w:val="both"/>
        <w:rPr>
          <w:rFonts w:ascii="Times New Roman" w:hAnsi="Times New Roman" w:cs="Times New Roman"/>
          <w:sz w:val="28"/>
          <w:szCs w:val="28"/>
        </w:rPr>
      </w:pPr>
      <w:r w:rsidRPr="002F7775">
        <w:rPr>
          <w:rFonts w:ascii="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2F7775" w:rsidRDefault="002F7775" w:rsidP="002F7775">
      <w:pPr>
        <w:tabs>
          <w:tab w:val="left" w:pos="142"/>
          <w:tab w:val="left" w:pos="284"/>
        </w:tabs>
        <w:spacing w:after="0" w:line="240" w:lineRule="auto"/>
        <w:ind w:firstLine="709"/>
        <w:jc w:val="both"/>
        <w:rPr>
          <w:rFonts w:ascii="Times New Roman" w:hAnsi="Times New Roman" w:cs="Times New Roman"/>
          <w:sz w:val="28"/>
          <w:szCs w:val="28"/>
        </w:rPr>
      </w:pPr>
    </w:p>
    <w:p w:rsidR="002F7775" w:rsidRPr="002F7775" w:rsidRDefault="002F7775" w:rsidP="002F7775">
      <w:pPr>
        <w:tabs>
          <w:tab w:val="left" w:pos="142"/>
          <w:tab w:val="left" w:pos="284"/>
        </w:tabs>
        <w:spacing w:after="0" w:line="240" w:lineRule="auto"/>
        <w:ind w:firstLine="709"/>
        <w:jc w:val="both"/>
        <w:rPr>
          <w:rFonts w:ascii="Times New Roman" w:hAnsi="Times New Roman" w:cs="Times New Roman"/>
          <w:sz w:val="28"/>
          <w:szCs w:val="28"/>
        </w:rPr>
      </w:pPr>
      <w:r w:rsidRPr="002F7775">
        <w:rPr>
          <w:rFonts w:ascii="Times New Roman" w:hAnsi="Times New Roman" w:cs="Times New Roman"/>
          <w:sz w:val="28"/>
          <w:szCs w:val="28"/>
        </w:rPr>
        <w:lastRenderedPageBreak/>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2F7775" w:rsidRDefault="002F7775" w:rsidP="002F7775">
      <w:pPr>
        <w:tabs>
          <w:tab w:val="left" w:pos="142"/>
          <w:tab w:val="left" w:pos="284"/>
        </w:tabs>
        <w:spacing w:after="0" w:line="240" w:lineRule="auto"/>
        <w:ind w:firstLine="709"/>
        <w:jc w:val="both"/>
        <w:rPr>
          <w:rFonts w:ascii="Times New Roman" w:hAnsi="Times New Roman" w:cs="Times New Roman"/>
          <w:sz w:val="28"/>
          <w:szCs w:val="28"/>
        </w:rPr>
      </w:pPr>
    </w:p>
    <w:p w:rsidR="002F7775" w:rsidRPr="002F7775" w:rsidRDefault="002F7775" w:rsidP="002F7775">
      <w:pPr>
        <w:tabs>
          <w:tab w:val="left" w:pos="142"/>
          <w:tab w:val="left" w:pos="284"/>
        </w:tabs>
        <w:spacing w:after="0" w:line="240" w:lineRule="auto"/>
        <w:ind w:firstLine="709"/>
        <w:jc w:val="both"/>
        <w:rPr>
          <w:rFonts w:ascii="Times New Roman" w:hAnsi="Times New Roman" w:cs="Times New Roman"/>
          <w:sz w:val="28"/>
          <w:szCs w:val="28"/>
        </w:rPr>
      </w:pPr>
      <w:r w:rsidRPr="002F7775">
        <w:rPr>
          <w:rFonts w:ascii="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2F7775" w:rsidRDefault="002F7775" w:rsidP="002F7775">
      <w:pPr>
        <w:tabs>
          <w:tab w:val="left" w:pos="142"/>
          <w:tab w:val="left" w:pos="284"/>
        </w:tabs>
        <w:spacing w:after="0" w:line="240" w:lineRule="auto"/>
        <w:ind w:firstLine="709"/>
        <w:jc w:val="both"/>
        <w:rPr>
          <w:rFonts w:ascii="Times New Roman" w:hAnsi="Times New Roman" w:cs="Times New Roman"/>
          <w:sz w:val="28"/>
          <w:szCs w:val="28"/>
        </w:rPr>
      </w:pPr>
    </w:p>
    <w:p w:rsidR="002F7775" w:rsidRPr="002F7775" w:rsidRDefault="002F7775" w:rsidP="002F7775">
      <w:pPr>
        <w:tabs>
          <w:tab w:val="left" w:pos="142"/>
          <w:tab w:val="left" w:pos="284"/>
        </w:tabs>
        <w:spacing w:after="0" w:line="240" w:lineRule="auto"/>
        <w:ind w:firstLine="709"/>
        <w:jc w:val="both"/>
        <w:rPr>
          <w:rFonts w:ascii="Times New Roman" w:hAnsi="Times New Roman" w:cs="Times New Roman"/>
          <w:sz w:val="28"/>
          <w:szCs w:val="28"/>
        </w:rPr>
      </w:pPr>
      <w:r w:rsidRPr="002F7775">
        <w:rPr>
          <w:rFonts w:ascii="Times New Roman" w:hAnsi="Times New Roman" w:cs="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2.16. Иные требования, в том числе учитывающие особенности</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предоставления муниципальной услуги в </w:t>
      </w:r>
      <w:proofErr w:type="gramStart"/>
      <w:r w:rsidRPr="00440981">
        <w:rPr>
          <w:rFonts w:ascii="Times New Roman" w:hAnsi="Times New Roman" w:cs="Times New Roman"/>
          <w:sz w:val="28"/>
          <w:szCs w:val="28"/>
        </w:rPr>
        <w:t>многофункциональных</w:t>
      </w:r>
      <w:proofErr w:type="gramEnd"/>
    </w:p>
    <w:p w:rsidR="00C7540F" w:rsidRPr="00440981" w:rsidRDefault="00C7540F">
      <w:pPr>
        <w:pStyle w:val="ConsPlusTitle"/>
        <w:jc w:val="center"/>
        <w:rPr>
          <w:rFonts w:ascii="Times New Roman" w:hAnsi="Times New Roman" w:cs="Times New Roman"/>
          <w:sz w:val="28"/>
          <w:szCs w:val="28"/>
        </w:rPr>
      </w:pPr>
      <w:proofErr w:type="gramStart"/>
      <w:r w:rsidRPr="00440981">
        <w:rPr>
          <w:rFonts w:ascii="Times New Roman" w:hAnsi="Times New Roman" w:cs="Times New Roman"/>
          <w:sz w:val="28"/>
          <w:szCs w:val="28"/>
        </w:rPr>
        <w:t>центрах</w:t>
      </w:r>
      <w:proofErr w:type="gramEnd"/>
      <w:r w:rsidRPr="00440981">
        <w:rPr>
          <w:rFonts w:ascii="Times New Roman" w:hAnsi="Times New Roman" w:cs="Times New Roman"/>
          <w:sz w:val="28"/>
          <w:szCs w:val="28"/>
        </w:rPr>
        <w:t xml:space="preserve"> и особенности предоставления муниципальной услуги</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в электронной форме</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не предусмотрены.</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1"/>
        <w:rPr>
          <w:rFonts w:ascii="Times New Roman" w:hAnsi="Times New Roman" w:cs="Times New Roman"/>
          <w:sz w:val="28"/>
          <w:szCs w:val="28"/>
        </w:rPr>
      </w:pPr>
      <w:r w:rsidRPr="00440981">
        <w:rPr>
          <w:rFonts w:ascii="Times New Roman" w:hAnsi="Times New Roman" w:cs="Times New Roman"/>
          <w:sz w:val="28"/>
          <w:szCs w:val="28"/>
        </w:rPr>
        <w:t>3. Состав, последовательность и сроки выполнения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административных процедур, требования к порядку их</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выполнения</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3.1. Перечень административных процедур предоставления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w:anchor="P224" w:history="1">
        <w:r w:rsidRPr="00440981">
          <w:rPr>
            <w:rFonts w:ascii="Times New Roman" w:hAnsi="Times New Roman" w:cs="Times New Roman"/>
            <w:color w:val="0000FF"/>
            <w:sz w:val="28"/>
            <w:szCs w:val="28"/>
          </w:rPr>
          <w:t>получение</w:t>
        </w:r>
      </w:hyperlink>
      <w:r w:rsidRPr="00440981">
        <w:rPr>
          <w:rFonts w:ascii="Times New Roman" w:hAnsi="Times New Roman" w:cs="Times New Roman"/>
          <w:sz w:val="28"/>
          <w:szCs w:val="28"/>
        </w:rPr>
        <w:t xml:space="preserve"> </w:t>
      </w:r>
      <w:r w:rsidR="001F0809">
        <w:rPr>
          <w:rFonts w:ascii="Times New Roman" w:hAnsi="Times New Roman" w:cs="Times New Roman"/>
          <w:sz w:val="28"/>
          <w:szCs w:val="28"/>
        </w:rPr>
        <w:t xml:space="preserve">администрацией поселения </w:t>
      </w:r>
      <w:r w:rsidRPr="00440981">
        <w:rPr>
          <w:rFonts w:ascii="Times New Roman" w:hAnsi="Times New Roman" w:cs="Times New Roman"/>
          <w:sz w:val="28"/>
          <w:szCs w:val="28"/>
        </w:rPr>
        <w:t>заявления о предоставлении муниципальной услуги;</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w:anchor="P236" w:history="1">
        <w:r w:rsidRPr="00440981">
          <w:rPr>
            <w:rFonts w:ascii="Times New Roman" w:hAnsi="Times New Roman" w:cs="Times New Roman"/>
            <w:color w:val="0000FF"/>
            <w:sz w:val="28"/>
            <w:szCs w:val="28"/>
          </w:rPr>
          <w:t>формирование</w:t>
        </w:r>
      </w:hyperlink>
      <w:r w:rsidRPr="00440981">
        <w:rPr>
          <w:rFonts w:ascii="Times New Roman" w:hAnsi="Times New Roman" w:cs="Times New Roman"/>
          <w:sz w:val="28"/>
          <w:szCs w:val="28"/>
        </w:rPr>
        <w:t xml:space="preserve"> пакета документов получателя муниципальной услуги;</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w:anchor="P240" w:history="1">
        <w:r w:rsidRPr="00440981">
          <w:rPr>
            <w:rFonts w:ascii="Times New Roman" w:hAnsi="Times New Roman" w:cs="Times New Roman"/>
            <w:color w:val="0000FF"/>
            <w:sz w:val="28"/>
            <w:szCs w:val="28"/>
          </w:rPr>
          <w:t>обследование</w:t>
        </w:r>
      </w:hyperlink>
      <w:r w:rsidRPr="00440981">
        <w:rPr>
          <w:rFonts w:ascii="Times New Roman" w:hAnsi="Times New Roman" w:cs="Times New Roman"/>
          <w:sz w:val="28"/>
          <w:szCs w:val="28"/>
        </w:rPr>
        <w:t xml:space="preserve"> зеленых насаждений, предлагаемых к сносу (пересадке);</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w:anchor="P247" w:history="1">
        <w:r w:rsidRPr="00440981">
          <w:rPr>
            <w:rFonts w:ascii="Times New Roman" w:hAnsi="Times New Roman" w:cs="Times New Roman"/>
            <w:color w:val="0000FF"/>
            <w:sz w:val="28"/>
            <w:szCs w:val="28"/>
          </w:rPr>
          <w:t>подготовка</w:t>
        </w:r>
      </w:hyperlink>
      <w:r w:rsidRPr="00440981">
        <w:rPr>
          <w:rFonts w:ascii="Times New Roman" w:hAnsi="Times New Roman" w:cs="Times New Roman"/>
          <w:sz w:val="28"/>
          <w:szCs w:val="28"/>
        </w:rPr>
        <w:t xml:space="preserve"> </w:t>
      </w:r>
      <w:proofErr w:type="gramStart"/>
      <w:r w:rsidRPr="00440981">
        <w:rPr>
          <w:rFonts w:ascii="Times New Roman" w:hAnsi="Times New Roman" w:cs="Times New Roman"/>
          <w:sz w:val="28"/>
          <w:szCs w:val="28"/>
        </w:rPr>
        <w:t xml:space="preserve">проекта распоряжения </w:t>
      </w:r>
      <w:r w:rsidR="001F0809">
        <w:rPr>
          <w:rFonts w:ascii="Times New Roman" w:hAnsi="Times New Roman" w:cs="Times New Roman"/>
          <w:sz w:val="28"/>
          <w:szCs w:val="28"/>
        </w:rPr>
        <w:t>главы администрации поселения</w:t>
      </w:r>
      <w:proofErr w:type="gramEnd"/>
      <w:r w:rsidR="001F0809">
        <w:rPr>
          <w:rFonts w:ascii="Times New Roman" w:hAnsi="Times New Roman" w:cs="Times New Roman"/>
          <w:sz w:val="28"/>
          <w:szCs w:val="28"/>
        </w:rPr>
        <w:t xml:space="preserve"> </w:t>
      </w:r>
      <w:r w:rsidRPr="00440981">
        <w:rPr>
          <w:rFonts w:ascii="Times New Roman" w:hAnsi="Times New Roman" w:cs="Times New Roman"/>
          <w:sz w:val="28"/>
          <w:szCs w:val="28"/>
        </w:rPr>
        <w:t>о выдаче порубочного билета и (или) разрешения на пересадку зеленых насаждений;</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w:anchor="P255" w:history="1">
        <w:r w:rsidRPr="00440981">
          <w:rPr>
            <w:rFonts w:ascii="Times New Roman" w:hAnsi="Times New Roman" w:cs="Times New Roman"/>
            <w:color w:val="0000FF"/>
            <w:sz w:val="28"/>
            <w:szCs w:val="28"/>
          </w:rPr>
          <w:t>выдача</w:t>
        </w:r>
      </w:hyperlink>
      <w:r w:rsidRPr="00440981">
        <w:rPr>
          <w:rFonts w:ascii="Times New Roman" w:hAnsi="Times New Roman" w:cs="Times New Roman"/>
          <w:sz w:val="28"/>
          <w:szCs w:val="28"/>
        </w:rPr>
        <w:t xml:space="preserve"> порубочного билета и (или) разрешения на пересадку зеленых насаждений после оплаты восстановительной стоимости снесенных зеленых </w:t>
      </w:r>
      <w:r w:rsidRPr="00440981">
        <w:rPr>
          <w:rFonts w:ascii="Times New Roman" w:hAnsi="Times New Roman" w:cs="Times New Roman"/>
          <w:sz w:val="28"/>
          <w:szCs w:val="28"/>
        </w:rPr>
        <w:lastRenderedPageBreak/>
        <w:t>насаждений либо уведомления о мотивированном отказе.</w:t>
      </w:r>
    </w:p>
    <w:p w:rsidR="00C7540F" w:rsidRPr="00440981" w:rsidRDefault="00A63F55">
      <w:pPr>
        <w:pStyle w:val="ConsPlusNormal"/>
        <w:spacing w:before="220"/>
        <w:ind w:firstLine="540"/>
        <w:jc w:val="both"/>
        <w:rPr>
          <w:rFonts w:ascii="Times New Roman" w:hAnsi="Times New Roman" w:cs="Times New Roman"/>
          <w:sz w:val="28"/>
          <w:szCs w:val="28"/>
        </w:rPr>
      </w:pPr>
      <w:hyperlink w:anchor="P404" w:history="1">
        <w:r w:rsidR="00C7540F" w:rsidRPr="00440981">
          <w:rPr>
            <w:rFonts w:ascii="Times New Roman" w:hAnsi="Times New Roman" w:cs="Times New Roman"/>
            <w:color w:val="0000FF"/>
            <w:sz w:val="28"/>
            <w:szCs w:val="28"/>
          </w:rPr>
          <w:t>Блок-схема</w:t>
        </w:r>
      </w:hyperlink>
      <w:r w:rsidR="00C7540F" w:rsidRPr="00440981">
        <w:rPr>
          <w:rFonts w:ascii="Times New Roman" w:hAnsi="Times New Roman" w:cs="Times New Roman"/>
          <w:sz w:val="28"/>
          <w:szCs w:val="28"/>
        </w:rPr>
        <w:t xml:space="preserve"> предо</w:t>
      </w:r>
      <w:r w:rsidR="001F0809">
        <w:rPr>
          <w:rFonts w:ascii="Times New Roman" w:hAnsi="Times New Roman" w:cs="Times New Roman"/>
          <w:sz w:val="28"/>
          <w:szCs w:val="28"/>
        </w:rPr>
        <w:t>ставления муниципальной услуги «</w:t>
      </w:r>
      <w:r w:rsidR="00C7540F" w:rsidRPr="00440981">
        <w:rPr>
          <w:rFonts w:ascii="Times New Roman" w:hAnsi="Times New Roman" w:cs="Times New Roman"/>
          <w:sz w:val="28"/>
          <w:szCs w:val="28"/>
        </w:rPr>
        <w:t>Выдача порубочного билета и (или) разрешения на пересадку зеленых насаждений на террито</w:t>
      </w:r>
      <w:r w:rsidR="001F0809">
        <w:rPr>
          <w:rFonts w:ascii="Times New Roman" w:hAnsi="Times New Roman" w:cs="Times New Roman"/>
          <w:sz w:val="28"/>
          <w:szCs w:val="28"/>
        </w:rPr>
        <w:t>рии муниципального образования «</w:t>
      </w:r>
      <w:proofErr w:type="spellStart"/>
      <w:r w:rsidR="001F0809">
        <w:rPr>
          <w:rFonts w:ascii="Times New Roman" w:hAnsi="Times New Roman" w:cs="Times New Roman"/>
          <w:sz w:val="28"/>
          <w:szCs w:val="28"/>
        </w:rPr>
        <w:t>Валдгеймское</w:t>
      </w:r>
      <w:proofErr w:type="spellEnd"/>
      <w:r w:rsidR="001F0809">
        <w:rPr>
          <w:rFonts w:ascii="Times New Roman" w:hAnsi="Times New Roman" w:cs="Times New Roman"/>
          <w:sz w:val="28"/>
          <w:szCs w:val="28"/>
        </w:rPr>
        <w:t xml:space="preserve"> сельское поселение» Биробиджанского муниципального района</w:t>
      </w:r>
      <w:r w:rsidR="00C7540F" w:rsidRPr="00440981">
        <w:rPr>
          <w:rFonts w:ascii="Times New Roman" w:hAnsi="Times New Roman" w:cs="Times New Roman"/>
          <w:sz w:val="28"/>
          <w:szCs w:val="28"/>
        </w:rPr>
        <w:t xml:space="preserve"> Еврейской автономной области</w:t>
      </w:r>
      <w:r w:rsidR="001F0809">
        <w:rPr>
          <w:rFonts w:ascii="Times New Roman" w:hAnsi="Times New Roman" w:cs="Times New Roman"/>
          <w:sz w:val="28"/>
          <w:szCs w:val="28"/>
        </w:rPr>
        <w:t>»</w:t>
      </w:r>
      <w:r w:rsidR="00C7540F" w:rsidRPr="00440981">
        <w:rPr>
          <w:rFonts w:ascii="Times New Roman" w:hAnsi="Times New Roman" w:cs="Times New Roman"/>
          <w:sz w:val="28"/>
          <w:szCs w:val="28"/>
        </w:rPr>
        <w:t xml:space="preserve"> приводится в приложении 1 к настоящему административному регламенту.</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3.2. Состав, последовательность и сроки выполнения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административных процедур</w:t>
      </w:r>
    </w:p>
    <w:p w:rsidR="00C7540F" w:rsidRPr="00440981" w:rsidRDefault="00C7540F">
      <w:pPr>
        <w:pStyle w:val="ConsPlusNormal"/>
        <w:jc w:val="both"/>
        <w:rPr>
          <w:rFonts w:ascii="Times New Roman" w:hAnsi="Times New Roman" w:cs="Times New Roman"/>
          <w:sz w:val="28"/>
          <w:szCs w:val="28"/>
        </w:rPr>
      </w:pPr>
    </w:p>
    <w:p w:rsidR="001F0809" w:rsidRPr="00440981" w:rsidRDefault="00C7540F" w:rsidP="001F0809">
      <w:pPr>
        <w:pStyle w:val="ConsPlusTitle"/>
        <w:jc w:val="center"/>
        <w:outlineLvl w:val="3"/>
        <w:rPr>
          <w:rFonts w:ascii="Times New Roman" w:hAnsi="Times New Roman" w:cs="Times New Roman"/>
          <w:sz w:val="28"/>
          <w:szCs w:val="28"/>
        </w:rPr>
      </w:pPr>
      <w:bookmarkStart w:id="4" w:name="P224"/>
      <w:bookmarkEnd w:id="4"/>
      <w:r w:rsidRPr="00440981">
        <w:rPr>
          <w:rFonts w:ascii="Times New Roman" w:hAnsi="Times New Roman" w:cs="Times New Roman"/>
          <w:sz w:val="28"/>
          <w:szCs w:val="28"/>
        </w:rPr>
        <w:t xml:space="preserve">3.2.1. Получение </w:t>
      </w:r>
      <w:r w:rsidR="001F0809">
        <w:rPr>
          <w:rFonts w:ascii="Times New Roman" w:hAnsi="Times New Roman" w:cs="Times New Roman"/>
          <w:sz w:val="28"/>
          <w:szCs w:val="28"/>
        </w:rPr>
        <w:t>администрацией поселения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заявления о предоставлении муниципальной услуги</w:t>
      </w:r>
    </w:p>
    <w:p w:rsidR="00C7540F" w:rsidRPr="00440981" w:rsidRDefault="00C7540F">
      <w:pPr>
        <w:pStyle w:val="ConsPlusNormal"/>
        <w:jc w:val="both"/>
        <w:rPr>
          <w:rFonts w:ascii="Times New Roman" w:hAnsi="Times New Roman" w:cs="Times New Roman"/>
          <w:sz w:val="28"/>
          <w:szCs w:val="28"/>
        </w:rPr>
      </w:pPr>
    </w:p>
    <w:p w:rsidR="001F0809"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Основанием для начала административной процедуры "Получение </w:t>
      </w:r>
      <w:r w:rsidR="001F0809">
        <w:rPr>
          <w:rFonts w:ascii="Times New Roman" w:hAnsi="Times New Roman" w:cs="Times New Roman"/>
          <w:sz w:val="28"/>
          <w:szCs w:val="28"/>
        </w:rPr>
        <w:t xml:space="preserve">администрацией поселения </w:t>
      </w:r>
      <w:r w:rsidRPr="00440981">
        <w:rPr>
          <w:rFonts w:ascii="Times New Roman" w:hAnsi="Times New Roman" w:cs="Times New Roman"/>
          <w:sz w:val="28"/>
          <w:szCs w:val="28"/>
        </w:rPr>
        <w:t xml:space="preserve">заявления о предоставлении муниципальной услуги" является поступление в </w:t>
      </w:r>
      <w:r w:rsidR="001F0809">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 xml:space="preserve">заявления о предоставлении муниципальной услуги. </w:t>
      </w: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Заявление регистрируется специалистом, ответственным за ведение делопроизводства в</w:t>
      </w:r>
      <w:r w:rsidR="001F0809">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Заявитель вправе подать (направить) заявление и приложенные к нему копии документов по своему выбору одним из следующих способов:</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а) в электронной форме посредством:</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официального интернет-сайта органа местного самоуправления муниципального образования "</w:t>
      </w:r>
      <w:proofErr w:type="spellStart"/>
      <w:r w:rsidR="001F0809">
        <w:rPr>
          <w:rFonts w:ascii="Times New Roman" w:hAnsi="Times New Roman" w:cs="Times New Roman"/>
          <w:sz w:val="28"/>
          <w:szCs w:val="28"/>
        </w:rPr>
        <w:t>Валдгеймское</w:t>
      </w:r>
      <w:proofErr w:type="spellEnd"/>
      <w:r w:rsidR="001F0809">
        <w:rPr>
          <w:rFonts w:ascii="Times New Roman" w:hAnsi="Times New Roman" w:cs="Times New Roman"/>
          <w:sz w:val="28"/>
          <w:szCs w:val="28"/>
        </w:rPr>
        <w:t xml:space="preserve"> сельское поселение</w:t>
      </w:r>
      <w:r w:rsidRPr="00440981">
        <w:rPr>
          <w:rFonts w:ascii="Times New Roman" w:hAnsi="Times New Roman" w:cs="Times New Roman"/>
          <w:sz w:val="28"/>
          <w:szCs w:val="28"/>
        </w:rPr>
        <w:t>"</w:t>
      </w:r>
      <w:r w:rsidR="001F0809">
        <w:rPr>
          <w:rFonts w:ascii="Times New Roman" w:hAnsi="Times New Roman" w:cs="Times New Roman"/>
          <w:sz w:val="28"/>
          <w:szCs w:val="28"/>
        </w:rPr>
        <w:t xml:space="preserve"> Биробиджанского муниципального района</w:t>
      </w:r>
      <w:r w:rsidRPr="00440981">
        <w:rPr>
          <w:rFonts w:ascii="Times New Roman" w:hAnsi="Times New Roman" w:cs="Times New Roman"/>
          <w:sz w:val="28"/>
          <w:szCs w:val="28"/>
        </w:rPr>
        <w:t xml:space="preserve"> Еврейской автономной области (</w:t>
      </w:r>
      <w:proofErr w:type="spellStart"/>
      <w:r w:rsidRPr="00440981">
        <w:rPr>
          <w:rFonts w:ascii="Times New Roman" w:hAnsi="Times New Roman" w:cs="Times New Roman"/>
          <w:sz w:val="28"/>
          <w:szCs w:val="28"/>
        </w:rPr>
        <w:t>www</w:t>
      </w:r>
      <w:proofErr w:type="spellEnd"/>
      <w:r w:rsidRPr="00440981">
        <w:rPr>
          <w:rFonts w:ascii="Times New Roman" w:hAnsi="Times New Roman" w:cs="Times New Roman"/>
          <w:sz w:val="28"/>
          <w:szCs w:val="28"/>
        </w:rPr>
        <w:t>.</w:t>
      </w:r>
      <w:proofErr w:type="spellStart"/>
      <w:r w:rsidR="001F0809">
        <w:rPr>
          <w:rFonts w:ascii="Times New Roman" w:hAnsi="Times New Roman" w:cs="Times New Roman"/>
          <w:sz w:val="28"/>
          <w:szCs w:val="28"/>
          <w:lang w:val="en-US"/>
        </w:rPr>
        <w:t>valdsp</w:t>
      </w:r>
      <w:proofErr w:type="spellEnd"/>
      <w:r w:rsidR="001F0809" w:rsidRPr="001F0809">
        <w:rPr>
          <w:rFonts w:ascii="Times New Roman" w:hAnsi="Times New Roman" w:cs="Times New Roman"/>
          <w:sz w:val="28"/>
          <w:szCs w:val="28"/>
        </w:rPr>
        <w:t>.</w:t>
      </w:r>
      <w:proofErr w:type="spellStart"/>
      <w:r w:rsidRPr="00440981">
        <w:rPr>
          <w:rFonts w:ascii="Times New Roman" w:hAnsi="Times New Roman" w:cs="Times New Roman"/>
          <w:sz w:val="28"/>
          <w:szCs w:val="28"/>
        </w:rPr>
        <w:t>ru</w:t>
      </w:r>
      <w:proofErr w:type="spellEnd"/>
      <w:r w:rsidRPr="00440981">
        <w:rPr>
          <w:rFonts w:ascii="Times New Roman" w:hAnsi="Times New Roman" w:cs="Times New Roman"/>
          <w:sz w:val="28"/>
          <w:szCs w:val="28"/>
        </w:rPr>
        <w:t>);</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б) посредством личного обращения в часы приема в </w:t>
      </w:r>
      <w:r w:rsidR="00991E95">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 xml:space="preserve">по адресу, указанному в </w:t>
      </w:r>
      <w:hyperlink w:anchor="P55" w:history="1">
        <w:r w:rsidRPr="00440981">
          <w:rPr>
            <w:rFonts w:ascii="Times New Roman" w:hAnsi="Times New Roman" w:cs="Times New Roman"/>
            <w:color w:val="0000FF"/>
            <w:sz w:val="28"/>
            <w:szCs w:val="28"/>
          </w:rPr>
          <w:t>пункте 1.3</w:t>
        </w:r>
      </w:hyperlink>
      <w:r w:rsidRPr="00440981">
        <w:rPr>
          <w:rFonts w:ascii="Times New Roman" w:hAnsi="Times New Roman" w:cs="Times New Roman"/>
          <w:sz w:val="28"/>
          <w:szCs w:val="28"/>
        </w:rPr>
        <w:t xml:space="preserve"> настоящего административного регламента;</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в) посредством почтового отправления с описью вложения в </w:t>
      </w:r>
      <w:r w:rsidR="00991E95">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 xml:space="preserve">по адресу, указанному в </w:t>
      </w:r>
      <w:hyperlink w:anchor="P55" w:history="1">
        <w:r w:rsidRPr="00440981">
          <w:rPr>
            <w:rFonts w:ascii="Times New Roman" w:hAnsi="Times New Roman" w:cs="Times New Roman"/>
            <w:color w:val="0000FF"/>
            <w:sz w:val="28"/>
            <w:szCs w:val="28"/>
          </w:rPr>
          <w:t>пункте 1.3</w:t>
        </w:r>
      </w:hyperlink>
      <w:r w:rsidRPr="00440981">
        <w:rPr>
          <w:rFonts w:ascii="Times New Roman" w:hAnsi="Times New Roman" w:cs="Times New Roman"/>
          <w:sz w:val="28"/>
          <w:szCs w:val="28"/>
        </w:rPr>
        <w:t xml:space="preserve"> настоящего административного регламента.</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Заявление составляется в соответствии с </w:t>
      </w:r>
      <w:hyperlink r:id="rId21" w:history="1">
        <w:r w:rsidRPr="00440981">
          <w:rPr>
            <w:rFonts w:ascii="Times New Roman" w:hAnsi="Times New Roman" w:cs="Times New Roman"/>
            <w:color w:val="0000FF"/>
            <w:sz w:val="28"/>
            <w:szCs w:val="28"/>
          </w:rPr>
          <w:t>формой</w:t>
        </w:r>
      </w:hyperlink>
      <w:r w:rsidRPr="00440981">
        <w:rPr>
          <w:rFonts w:ascii="Times New Roman" w:hAnsi="Times New Roman" w:cs="Times New Roman"/>
          <w:sz w:val="28"/>
          <w:szCs w:val="28"/>
        </w:rPr>
        <w:t>, утвержденной постановлением</w:t>
      </w:r>
      <w:r w:rsidR="001E2CCE">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и рассматривается в течение 3 (трех) рабочих дней со дня его регистрации.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3"/>
        <w:rPr>
          <w:rFonts w:ascii="Times New Roman" w:hAnsi="Times New Roman" w:cs="Times New Roman"/>
          <w:sz w:val="28"/>
          <w:szCs w:val="28"/>
        </w:rPr>
      </w:pPr>
      <w:bookmarkStart w:id="5" w:name="P236"/>
      <w:bookmarkEnd w:id="5"/>
      <w:r w:rsidRPr="00440981">
        <w:rPr>
          <w:rFonts w:ascii="Times New Roman" w:hAnsi="Times New Roman" w:cs="Times New Roman"/>
          <w:sz w:val="28"/>
          <w:szCs w:val="28"/>
        </w:rPr>
        <w:t>3.2.2. Формирование пакета документов</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Формирование пакета документов осуществляется специалистом</w:t>
      </w:r>
      <w:r w:rsidR="00211D1F">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xml:space="preserve">, ответственным за предоставление муниципальной </w:t>
      </w:r>
      <w:r w:rsidRPr="00440981">
        <w:rPr>
          <w:rFonts w:ascii="Times New Roman" w:hAnsi="Times New Roman" w:cs="Times New Roman"/>
          <w:sz w:val="28"/>
          <w:szCs w:val="28"/>
        </w:rPr>
        <w:lastRenderedPageBreak/>
        <w:t>услуги в течение 1 рабочего дня с момента поступления заявления.</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3"/>
        <w:rPr>
          <w:rFonts w:ascii="Times New Roman" w:hAnsi="Times New Roman" w:cs="Times New Roman"/>
          <w:sz w:val="28"/>
          <w:szCs w:val="28"/>
        </w:rPr>
      </w:pPr>
      <w:bookmarkStart w:id="6" w:name="P240"/>
      <w:bookmarkEnd w:id="6"/>
      <w:r w:rsidRPr="00440981">
        <w:rPr>
          <w:rFonts w:ascii="Times New Roman" w:hAnsi="Times New Roman" w:cs="Times New Roman"/>
          <w:sz w:val="28"/>
          <w:szCs w:val="28"/>
        </w:rPr>
        <w:t>3.2.3. Обследование зеленых насаждений,</w:t>
      </w:r>
    </w:p>
    <w:p w:rsidR="00C7540F" w:rsidRPr="00440981" w:rsidRDefault="00C7540F">
      <w:pPr>
        <w:pStyle w:val="ConsPlusTitle"/>
        <w:jc w:val="center"/>
        <w:rPr>
          <w:rFonts w:ascii="Times New Roman" w:hAnsi="Times New Roman" w:cs="Times New Roman"/>
          <w:sz w:val="28"/>
          <w:szCs w:val="28"/>
        </w:rPr>
      </w:pPr>
      <w:proofErr w:type="gramStart"/>
      <w:r w:rsidRPr="00440981">
        <w:rPr>
          <w:rFonts w:ascii="Times New Roman" w:hAnsi="Times New Roman" w:cs="Times New Roman"/>
          <w:sz w:val="28"/>
          <w:szCs w:val="28"/>
        </w:rPr>
        <w:t>предлагаемых</w:t>
      </w:r>
      <w:proofErr w:type="gramEnd"/>
      <w:r w:rsidRPr="00440981">
        <w:rPr>
          <w:rFonts w:ascii="Times New Roman" w:hAnsi="Times New Roman" w:cs="Times New Roman"/>
          <w:sz w:val="28"/>
          <w:szCs w:val="28"/>
        </w:rPr>
        <w:t xml:space="preserve"> к сносу (пересадке)</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Основанием для начала процедуры "Обследование зеленых насаждений, предлагаемых к сносу (пересадке)" является сформированный пакет документов получателя муниципальной услуги. Комиссией принимается решение об установлении количества, обследовании качественного состояния и породного состава зеленых насаждений, предлагаемых к сносу (пересадке), о расчете их восстановительной стоимости. В результате обследования зеленых насаждений, предлагаемых к сносу (пересадке), комиссией составляется акт с расчетом восстановительной стоимости в соответствии с утвержденной методикой определения восстановительной стоимости зеленых насаждений. По результатам комиссионного обследования заявителю направляется уведомление о принятии </w:t>
      </w:r>
      <w:r w:rsidR="00814BEA">
        <w:rPr>
          <w:rFonts w:ascii="Times New Roman" w:hAnsi="Times New Roman" w:cs="Times New Roman"/>
          <w:sz w:val="28"/>
          <w:szCs w:val="28"/>
        </w:rPr>
        <w:t xml:space="preserve">администрацией поселения </w:t>
      </w:r>
      <w:r w:rsidRPr="00440981">
        <w:rPr>
          <w:rFonts w:ascii="Times New Roman" w:hAnsi="Times New Roman" w:cs="Times New Roman"/>
          <w:sz w:val="28"/>
          <w:szCs w:val="28"/>
        </w:rPr>
        <w:t>решения о выдаче порубочного билета с приложением акта обследования зеленых насаждений с указанием размера восстановительной стоимости либо о мотивированном отказе в выдаче порубочного билета.</w:t>
      </w:r>
    </w:p>
    <w:p w:rsidR="00C7540F" w:rsidRPr="00440981" w:rsidRDefault="00C7540F">
      <w:pPr>
        <w:pStyle w:val="ConsPlusNormal"/>
        <w:spacing w:before="220"/>
        <w:ind w:firstLine="540"/>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В случае пересадки зеленых насаждений по результатам комиссионного обследования заявителю направляется уведомление о принятии решения о выдаче разрешения на пересадку зеленых насаждений на территории муниципального образования </w:t>
      </w:r>
      <w:r w:rsidR="00535408">
        <w:rPr>
          <w:rFonts w:ascii="Times New Roman" w:hAnsi="Times New Roman" w:cs="Times New Roman"/>
          <w:sz w:val="28"/>
          <w:szCs w:val="28"/>
        </w:rPr>
        <w:t>«</w:t>
      </w:r>
      <w:proofErr w:type="spellStart"/>
      <w:r w:rsidR="00535408">
        <w:rPr>
          <w:rFonts w:ascii="Times New Roman" w:hAnsi="Times New Roman" w:cs="Times New Roman"/>
          <w:sz w:val="28"/>
          <w:szCs w:val="28"/>
        </w:rPr>
        <w:t>Валдгеймское</w:t>
      </w:r>
      <w:proofErr w:type="spellEnd"/>
      <w:r w:rsidR="00535408">
        <w:rPr>
          <w:rFonts w:ascii="Times New Roman" w:hAnsi="Times New Roman" w:cs="Times New Roman"/>
          <w:sz w:val="28"/>
          <w:szCs w:val="28"/>
        </w:rPr>
        <w:t xml:space="preserve"> сельское поселение» Биробиджанского муниципального района</w:t>
      </w:r>
      <w:r w:rsidRPr="00440981">
        <w:rPr>
          <w:rFonts w:ascii="Times New Roman" w:hAnsi="Times New Roman" w:cs="Times New Roman"/>
          <w:sz w:val="28"/>
          <w:szCs w:val="28"/>
        </w:rPr>
        <w:t xml:space="preserve"> Еврейской автономной области с приложением акта обследования зеленых насаждений, предлагаемых к пересадке, с указанием мест новых посадок либо о мотивированном отказе в выдаче разрешения на пересадку.</w:t>
      </w:r>
      <w:proofErr w:type="gramEnd"/>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Обследование зеленых насаждений, предлагаемых к сносу (пересадке), осуществляется комиссией в течение 5 (пяти) рабочих дней со дня принятия решения об обследовании зеленых насаждений.</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3"/>
        <w:rPr>
          <w:rFonts w:ascii="Times New Roman" w:hAnsi="Times New Roman" w:cs="Times New Roman"/>
          <w:sz w:val="28"/>
          <w:szCs w:val="28"/>
        </w:rPr>
      </w:pPr>
      <w:bookmarkStart w:id="7" w:name="P247"/>
      <w:bookmarkEnd w:id="7"/>
      <w:r w:rsidRPr="00440981">
        <w:rPr>
          <w:rFonts w:ascii="Times New Roman" w:hAnsi="Times New Roman" w:cs="Times New Roman"/>
          <w:sz w:val="28"/>
          <w:szCs w:val="28"/>
        </w:rPr>
        <w:t xml:space="preserve">3.2.4. Подготовка проекта распоряжения </w:t>
      </w:r>
      <w:r w:rsidR="00BD70E2">
        <w:rPr>
          <w:rFonts w:ascii="Times New Roman" w:hAnsi="Times New Roman" w:cs="Times New Roman"/>
          <w:sz w:val="28"/>
          <w:szCs w:val="28"/>
        </w:rPr>
        <w:t xml:space="preserve">главы администрации </w:t>
      </w:r>
      <w:r w:rsidRPr="00440981">
        <w:rPr>
          <w:rFonts w:ascii="Times New Roman" w:hAnsi="Times New Roman" w:cs="Times New Roman"/>
          <w:sz w:val="28"/>
          <w:szCs w:val="28"/>
        </w:rPr>
        <w:t>о выдаче</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порубочного билета и (или) разрешения на пересадку зеленых</w:t>
      </w:r>
    </w:p>
    <w:p w:rsidR="00BD70E2" w:rsidRPr="00440981" w:rsidRDefault="00C7540F" w:rsidP="00BD70E2">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насаждений на территории муниципального образования </w:t>
      </w:r>
      <w:r w:rsidR="00BD70E2">
        <w:rPr>
          <w:rFonts w:ascii="Times New Roman" w:hAnsi="Times New Roman" w:cs="Times New Roman"/>
          <w:sz w:val="28"/>
          <w:szCs w:val="28"/>
        </w:rPr>
        <w:t>«</w:t>
      </w:r>
      <w:proofErr w:type="spellStart"/>
      <w:r w:rsidR="00BD70E2">
        <w:rPr>
          <w:rFonts w:ascii="Times New Roman" w:hAnsi="Times New Roman" w:cs="Times New Roman"/>
          <w:sz w:val="28"/>
          <w:szCs w:val="28"/>
        </w:rPr>
        <w:t>Валдгеймское</w:t>
      </w:r>
      <w:proofErr w:type="spellEnd"/>
      <w:r w:rsidR="00BD70E2">
        <w:rPr>
          <w:rFonts w:ascii="Times New Roman" w:hAnsi="Times New Roman" w:cs="Times New Roman"/>
          <w:sz w:val="28"/>
          <w:szCs w:val="28"/>
        </w:rPr>
        <w:t xml:space="preserve"> сельское поселение» Биробиджанского муниципального района </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 Еврейской автономной области</w:t>
      </w:r>
    </w:p>
    <w:p w:rsidR="00C7540F" w:rsidRPr="00440981" w:rsidRDefault="00C7540F">
      <w:pPr>
        <w:pStyle w:val="ConsPlusNormal"/>
        <w:jc w:val="both"/>
        <w:rPr>
          <w:rFonts w:ascii="Times New Roman" w:hAnsi="Times New Roman" w:cs="Times New Roman"/>
          <w:sz w:val="28"/>
          <w:szCs w:val="28"/>
        </w:rPr>
      </w:pPr>
    </w:p>
    <w:p w:rsidR="00C7540F" w:rsidRPr="00BD70E2" w:rsidRDefault="00C7540F" w:rsidP="00BD70E2">
      <w:pPr>
        <w:pStyle w:val="ConsPlusTitle"/>
        <w:ind w:firstLine="708"/>
        <w:jc w:val="both"/>
        <w:rPr>
          <w:rFonts w:ascii="Times New Roman" w:hAnsi="Times New Roman" w:cs="Times New Roman"/>
          <w:b w:val="0"/>
          <w:sz w:val="28"/>
          <w:szCs w:val="28"/>
        </w:rPr>
      </w:pPr>
      <w:proofErr w:type="gramStart"/>
      <w:r w:rsidRPr="00BD70E2">
        <w:rPr>
          <w:rFonts w:ascii="Times New Roman" w:hAnsi="Times New Roman" w:cs="Times New Roman"/>
          <w:b w:val="0"/>
          <w:sz w:val="28"/>
          <w:szCs w:val="28"/>
        </w:rPr>
        <w:t xml:space="preserve">Основанием для начала процедуры "Подготовка проекта распоряжения мэрии города о выдаче порубочного билета и (или) разрешения на пересадку зеленых насаждений на территории муниципального образования </w:t>
      </w:r>
      <w:r w:rsidR="00BD70E2" w:rsidRPr="00BD70E2">
        <w:rPr>
          <w:rFonts w:ascii="Times New Roman" w:hAnsi="Times New Roman" w:cs="Times New Roman"/>
          <w:b w:val="0"/>
          <w:sz w:val="28"/>
          <w:szCs w:val="28"/>
        </w:rPr>
        <w:t>«</w:t>
      </w:r>
      <w:proofErr w:type="spellStart"/>
      <w:r w:rsidR="00BD70E2" w:rsidRPr="00BD70E2">
        <w:rPr>
          <w:rFonts w:ascii="Times New Roman" w:hAnsi="Times New Roman" w:cs="Times New Roman"/>
          <w:b w:val="0"/>
          <w:sz w:val="28"/>
          <w:szCs w:val="28"/>
        </w:rPr>
        <w:t>Валдгеймское</w:t>
      </w:r>
      <w:proofErr w:type="spellEnd"/>
      <w:r w:rsidR="00BD70E2" w:rsidRPr="00BD70E2">
        <w:rPr>
          <w:rFonts w:ascii="Times New Roman" w:hAnsi="Times New Roman" w:cs="Times New Roman"/>
          <w:b w:val="0"/>
          <w:sz w:val="28"/>
          <w:szCs w:val="28"/>
        </w:rPr>
        <w:t xml:space="preserve"> сельское поселение» Биробиджанского муниципального района  Еврейской автономной области</w:t>
      </w:r>
      <w:r w:rsidR="00BD70E2">
        <w:rPr>
          <w:rFonts w:ascii="Times New Roman" w:hAnsi="Times New Roman" w:cs="Times New Roman"/>
          <w:b w:val="0"/>
          <w:sz w:val="28"/>
          <w:szCs w:val="28"/>
        </w:rPr>
        <w:t xml:space="preserve"> </w:t>
      </w:r>
      <w:r w:rsidRPr="00BD70E2">
        <w:rPr>
          <w:rFonts w:ascii="Times New Roman" w:hAnsi="Times New Roman" w:cs="Times New Roman"/>
          <w:b w:val="0"/>
          <w:sz w:val="28"/>
          <w:szCs w:val="28"/>
        </w:rPr>
        <w:t xml:space="preserve">является предъявление заявителем в </w:t>
      </w:r>
      <w:r w:rsidR="00BD70E2">
        <w:rPr>
          <w:rFonts w:ascii="Times New Roman" w:hAnsi="Times New Roman" w:cs="Times New Roman"/>
          <w:b w:val="0"/>
          <w:sz w:val="28"/>
          <w:szCs w:val="28"/>
        </w:rPr>
        <w:t xml:space="preserve">администрацию поселения </w:t>
      </w:r>
      <w:r w:rsidRPr="00BD70E2">
        <w:rPr>
          <w:rFonts w:ascii="Times New Roman" w:hAnsi="Times New Roman" w:cs="Times New Roman"/>
          <w:b w:val="0"/>
          <w:sz w:val="28"/>
          <w:szCs w:val="28"/>
        </w:rPr>
        <w:t xml:space="preserve">копии платежного документа об оплате </w:t>
      </w:r>
      <w:r w:rsidRPr="00BD70E2">
        <w:rPr>
          <w:rFonts w:ascii="Times New Roman" w:hAnsi="Times New Roman" w:cs="Times New Roman"/>
          <w:b w:val="0"/>
          <w:sz w:val="28"/>
          <w:szCs w:val="28"/>
        </w:rPr>
        <w:lastRenderedPageBreak/>
        <w:t>восстановительной стоимости сносимых зеленых насаждений согласно акту обследования.</w:t>
      </w:r>
      <w:proofErr w:type="gramEnd"/>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Специалистом</w:t>
      </w:r>
      <w:r w:rsidR="00BD70E2">
        <w:rPr>
          <w:rFonts w:ascii="Times New Roman" w:hAnsi="Times New Roman" w:cs="Times New Roman"/>
          <w:sz w:val="28"/>
          <w:szCs w:val="28"/>
        </w:rPr>
        <w:t xml:space="preserve"> администрации сельского поселения</w:t>
      </w:r>
      <w:r w:rsidRPr="00440981">
        <w:rPr>
          <w:rFonts w:ascii="Times New Roman" w:hAnsi="Times New Roman" w:cs="Times New Roman"/>
          <w:sz w:val="28"/>
          <w:szCs w:val="28"/>
        </w:rPr>
        <w:t xml:space="preserve">, ответственным за предоставление муниципальной услуги, с момента получения платежного документа об оплате восстановительной стоимости сносимых зеленых насаждений подготавливается проект распоряжения </w:t>
      </w:r>
      <w:r w:rsidR="00BD70E2">
        <w:rPr>
          <w:rFonts w:ascii="Times New Roman" w:hAnsi="Times New Roman" w:cs="Times New Roman"/>
          <w:sz w:val="28"/>
          <w:szCs w:val="28"/>
        </w:rPr>
        <w:t xml:space="preserve">администрации поселения </w:t>
      </w:r>
      <w:r w:rsidRPr="00440981">
        <w:rPr>
          <w:rFonts w:ascii="Times New Roman" w:hAnsi="Times New Roman" w:cs="Times New Roman"/>
          <w:sz w:val="28"/>
          <w:szCs w:val="28"/>
        </w:rPr>
        <w:t>о выдаче порубочного билета и (или) разрешения на пересадку зеленых насаждений (далее - распоряжение) и проект порубочного билета и (или) разрешения на пересадку зеленых насаждений.</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3"/>
        <w:rPr>
          <w:rFonts w:ascii="Times New Roman" w:hAnsi="Times New Roman" w:cs="Times New Roman"/>
          <w:sz w:val="28"/>
          <w:szCs w:val="28"/>
        </w:rPr>
      </w:pPr>
      <w:bookmarkStart w:id="8" w:name="P255"/>
      <w:bookmarkEnd w:id="8"/>
      <w:r w:rsidRPr="00440981">
        <w:rPr>
          <w:rFonts w:ascii="Times New Roman" w:hAnsi="Times New Roman" w:cs="Times New Roman"/>
          <w:sz w:val="28"/>
          <w:szCs w:val="28"/>
        </w:rPr>
        <w:t>3.2.5. Выдача порубочного билета и (или) разрешения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на пересадку зеленых насаждений либо уведомления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о мотивированном отказе</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Процедура выдачи порубочного билета и (или) разрешения на пересадку зеленых насаждений начинается после подписания </w:t>
      </w:r>
      <w:r w:rsidR="00E3428A">
        <w:rPr>
          <w:rFonts w:ascii="Times New Roman" w:hAnsi="Times New Roman" w:cs="Times New Roman"/>
          <w:sz w:val="28"/>
          <w:szCs w:val="28"/>
        </w:rPr>
        <w:t>главой администрации муниципального образования «</w:t>
      </w:r>
      <w:proofErr w:type="spellStart"/>
      <w:r w:rsidR="00E3428A">
        <w:rPr>
          <w:rFonts w:ascii="Times New Roman" w:hAnsi="Times New Roman" w:cs="Times New Roman"/>
          <w:sz w:val="28"/>
          <w:szCs w:val="28"/>
        </w:rPr>
        <w:t>Валдгеймское</w:t>
      </w:r>
      <w:proofErr w:type="spellEnd"/>
      <w:r w:rsidR="00E3428A">
        <w:rPr>
          <w:rFonts w:ascii="Times New Roman" w:hAnsi="Times New Roman" w:cs="Times New Roman"/>
          <w:sz w:val="28"/>
          <w:szCs w:val="28"/>
        </w:rPr>
        <w:t xml:space="preserve"> сельское поселение» Биробиджанского муниципального района </w:t>
      </w:r>
      <w:r w:rsidRPr="00440981">
        <w:rPr>
          <w:rFonts w:ascii="Times New Roman" w:hAnsi="Times New Roman" w:cs="Times New Roman"/>
          <w:sz w:val="28"/>
          <w:szCs w:val="28"/>
        </w:rPr>
        <w:t>Еврейской автономной области о выдаче порубочного билета и (или) разрешения на пересадку зеленых насаждений.</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На основании распоряжения </w:t>
      </w:r>
      <w:r w:rsidR="00E3428A">
        <w:rPr>
          <w:rFonts w:ascii="Times New Roman" w:hAnsi="Times New Roman" w:cs="Times New Roman"/>
          <w:sz w:val="28"/>
          <w:szCs w:val="28"/>
        </w:rPr>
        <w:t xml:space="preserve">главы администрации поселения </w:t>
      </w:r>
      <w:r w:rsidRPr="00440981">
        <w:rPr>
          <w:rFonts w:ascii="Times New Roman" w:hAnsi="Times New Roman" w:cs="Times New Roman"/>
          <w:sz w:val="28"/>
          <w:szCs w:val="28"/>
        </w:rPr>
        <w:t>о выдаче порубочного билета и (или) разрешения на пересадку зеленых насаждений специалистом</w:t>
      </w:r>
      <w:r w:rsidR="00E3428A">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ответственным за предоставление муниципальной услуги, оформляется порубочный билет и (или) разрешение на пересадку зеленых насаждений либо уведомление о мотивированном отказе. Способом фиксации административной процедуры является регистрация порубочного билета и (или) разрешения на пересадку зеленых насаждений в журнале регистрации порубочных билетов и (или) разрешений на пересадку зеленых насаждений либо уведомления о мотивированном отказе.</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Выдача порубочного билета осуществляется не позднее 3 рабочих дней со дня оплаты восстановительной стоимости зеленых насаждений. Уведомление о мотивированном отказе в выдаче порубочного билета направляется заявителю в срок не позднее 3 рабочих дней со дня окончания обследования зеленых насаждений, предлагаемых к сносу.</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Выдача разрешения на пересадку зеленых насаждений на территории муниципального образования </w:t>
      </w:r>
      <w:r w:rsidR="00F22214">
        <w:rPr>
          <w:rFonts w:ascii="Times New Roman" w:hAnsi="Times New Roman" w:cs="Times New Roman"/>
          <w:sz w:val="28"/>
          <w:szCs w:val="28"/>
        </w:rPr>
        <w:t>«</w:t>
      </w:r>
      <w:proofErr w:type="spellStart"/>
      <w:r w:rsidR="00F22214">
        <w:rPr>
          <w:rFonts w:ascii="Times New Roman" w:hAnsi="Times New Roman" w:cs="Times New Roman"/>
          <w:sz w:val="28"/>
          <w:szCs w:val="28"/>
        </w:rPr>
        <w:t>Валдгеймское</w:t>
      </w:r>
      <w:proofErr w:type="spellEnd"/>
      <w:r w:rsidR="00F22214">
        <w:rPr>
          <w:rFonts w:ascii="Times New Roman" w:hAnsi="Times New Roman" w:cs="Times New Roman"/>
          <w:sz w:val="28"/>
          <w:szCs w:val="28"/>
        </w:rPr>
        <w:t xml:space="preserve"> сельское поселение» Биробиджанского муниципального района </w:t>
      </w:r>
      <w:r w:rsidRPr="00440981">
        <w:rPr>
          <w:rFonts w:ascii="Times New Roman" w:hAnsi="Times New Roman" w:cs="Times New Roman"/>
          <w:sz w:val="28"/>
          <w:szCs w:val="28"/>
        </w:rPr>
        <w:t>Еврейской автономной области" осуществляется не позднее 14 рабочих дней со дня регистрации заявления о выдаче разрешения на пересадку зеленых насаждений.</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Уведомление о мотивированном отказе направляется заявителю не позднее 3 рабочих дней со дня регистрации заявления о выдаче порубочного билета и </w:t>
      </w:r>
      <w:r w:rsidRPr="00440981">
        <w:rPr>
          <w:rFonts w:ascii="Times New Roman" w:hAnsi="Times New Roman" w:cs="Times New Roman"/>
          <w:sz w:val="28"/>
          <w:szCs w:val="28"/>
        </w:rPr>
        <w:lastRenderedPageBreak/>
        <w:t>(или) разрешения на пересадку зеленых насаждений.</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Муниципальная услуга в многофункциональном центре не предоставляется.</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1"/>
        <w:rPr>
          <w:rFonts w:ascii="Times New Roman" w:hAnsi="Times New Roman" w:cs="Times New Roman"/>
          <w:sz w:val="28"/>
          <w:szCs w:val="28"/>
        </w:rPr>
      </w:pPr>
      <w:r w:rsidRPr="00440981">
        <w:rPr>
          <w:rFonts w:ascii="Times New Roman" w:hAnsi="Times New Roman" w:cs="Times New Roman"/>
          <w:sz w:val="28"/>
          <w:szCs w:val="28"/>
        </w:rPr>
        <w:t xml:space="preserve">4. Формы </w:t>
      </w:r>
      <w:proofErr w:type="gramStart"/>
      <w:r w:rsidRPr="00440981">
        <w:rPr>
          <w:rFonts w:ascii="Times New Roman" w:hAnsi="Times New Roman" w:cs="Times New Roman"/>
          <w:sz w:val="28"/>
          <w:szCs w:val="28"/>
        </w:rPr>
        <w:t>контроля за</w:t>
      </w:r>
      <w:proofErr w:type="gramEnd"/>
      <w:r w:rsidRPr="00440981">
        <w:rPr>
          <w:rFonts w:ascii="Times New Roman" w:hAnsi="Times New Roman" w:cs="Times New Roman"/>
          <w:sz w:val="28"/>
          <w:szCs w:val="28"/>
        </w:rPr>
        <w:t xml:space="preserve"> исполнением административного</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регламента</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bookmarkStart w:id="9" w:name="P269"/>
      <w:bookmarkEnd w:id="9"/>
      <w:r w:rsidRPr="00440981">
        <w:rPr>
          <w:rFonts w:ascii="Times New Roman" w:hAnsi="Times New Roman" w:cs="Times New Roman"/>
          <w:sz w:val="28"/>
          <w:szCs w:val="28"/>
        </w:rPr>
        <w:t>4.1. Порядок осуществления внутреннего (текущего) контроля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за соблюдением и исполнением последовательности действий,</w:t>
      </w:r>
    </w:p>
    <w:p w:rsidR="00C7540F" w:rsidRPr="00440981" w:rsidRDefault="00C7540F">
      <w:pPr>
        <w:pStyle w:val="ConsPlusTitle"/>
        <w:jc w:val="center"/>
        <w:rPr>
          <w:rFonts w:ascii="Times New Roman" w:hAnsi="Times New Roman" w:cs="Times New Roman"/>
          <w:sz w:val="28"/>
          <w:szCs w:val="28"/>
        </w:rPr>
      </w:pPr>
      <w:proofErr w:type="gramStart"/>
      <w:r w:rsidRPr="00440981">
        <w:rPr>
          <w:rFonts w:ascii="Times New Roman" w:hAnsi="Times New Roman" w:cs="Times New Roman"/>
          <w:sz w:val="28"/>
          <w:szCs w:val="28"/>
        </w:rPr>
        <w:t>определенных</w:t>
      </w:r>
      <w:proofErr w:type="gramEnd"/>
      <w:r w:rsidRPr="00440981">
        <w:rPr>
          <w:rFonts w:ascii="Times New Roman" w:hAnsi="Times New Roman" w:cs="Times New Roman"/>
          <w:sz w:val="28"/>
          <w:szCs w:val="28"/>
        </w:rPr>
        <w:t xml:space="preserve"> административными процедурами по предоставлению</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Внутренний (текущий) </w:t>
      </w:r>
      <w:proofErr w:type="gramStart"/>
      <w:r w:rsidRPr="00440981">
        <w:rPr>
          <w:rFonts w:ascii="Times New Roman" w:hAnsi="Times New Roman" w:cs="Times New Roman"/>
          <w:sz w:val="28"/>
          <w:szCs w:val="28"/>
        </w:rPr>
        <w:t>контроль за</w:t>
      </w:r>
      <w:proofErr w:type="gramEnd"/>
      <w:r w:rsidRPr="00440981">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осуществляется</w:t>
      </w:r>
      <w:r w:rsidR="00E726D2">
        <w:rPr>
          <w:rFonts w:ascii="Times New Roman" w:hAnsi="Times New Roman" w:cs="Times New Roman"/>
          <w:sz w:val="28"/>
          <w:szCs w:val="28"/>
        </w:rPr>
        <w:t xml:space="preserve"> главой администрации</w:t>
      </w:r>
      <w:r w:rsidRPr="00440981">
        <w:rPr>
          <w:rFonts w:ascii="Times New Roman" w:hAnsi="Times New Roman" w:cs="Times New Roman"/>
          <w:sz w:val="28"/>
          <w:szCs w:val="28"/>
        </w:rPr>
        <w:t>.</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В ходе внутреннего (текущего) контроля проверяется:</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открытость информации о муниципальной услуге;</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своевременность предоставления муниципальной услуги;</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точное соблюдение требований законодательства и настоящего административного регламента при предоставлении 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jc w:val="both"/>
        <w:rPr>
          <w:rFonts w:ascii="Times New Roman" w:hAnsi="Times New Roman" w:cs="Times New Roman"/>
          <w:sz w:val="28"/>
          <w:szCs w:val="28"/>
        </w:rPr>
      </w:pPr>
      <w:bookmarkStart w:id="10" w:name="P280"/>
      <w:bookmarkEnd w:id="10"/>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4.</w:t>
      </w:r>
      <w:r w:rsidR="00E726D2">
        <w:rPr>
          <w:rFonts w:ascii="Times New Roman" w:hAnsi="Times New Roman" w:cs="Times New Roman"/>
          <w:sz w:val="28"/>
          <w:szCs w:val="28"/>
        </w:rPr>
        <w:t>2</w:t>
      </w:r>
      <w:r w:rsidRPr="00440981">
        <w:rPr>
          <w:rFonts w:ascii="Times New Roman" w:hAnsi="Times New Roman" w:cs="Times New Roman"/>
          <w:sz w:val="28"/>
          <w:szCs w:val="28"/>
        </w:rPr>
        <w:t xml:space="preserve">. Ответственность должностных лиц </w:t>
      </w:r>
      <w:r w:rsidR="00E726D2">
        <w:rPr>
          <w:rFonts w:ascii="Times New Roman" w:hAnsi="Times New Roman" w:cs="Times New Roman"/>
          <w:sz w:val="28"/>
          <w:szCs w:val="28"/>
        </w:rPr>
        <w:t>администрации поселения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за решения, действия (бездействие), принимаемые</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w:t>
      </w:r>
      <w:proofErr w:type="gramStart"/>
      <w:r w:rsidRPr="00440981">
        <w:rPr>
          <w:rFonts w:ascii="Times New Roman" w:hAnsi="Times New Roman" w:cs="Times New Roman"/>
          <w:sz w:val="28"/>
          <w:szCs w:val="28"/>
        </w:rPr>
        <w:t>осуществляемые</w:t>
      </w:r>
      <w:proofErr w:type="gramEnd"/>
      <w:r w:rsidRPr="00440981">
        <w:rPr>
          <w:rFonts w:ascii="Times New Roman" w:hAnsi="Times New Roman" w:cs="Times New Roman"/>
          <w:sz w:val="28"/>
          <w:szCs w:val="28"/>
        </w:rPr>
        <w:t>) при выполнении административных процедур,</w:t>
      </w:r>
    </w:p>
    <w:p w:rsidR="00C7540F" w:rsidRPr="00440981" w:rsidRDefault="00C7540F">
      <w:pPr>
        <w:pStyle w:val="ConsPlusTitle"/>
        <w:jc w:val="center"/>
        <w:rPr>
          <w:rFonts w:ascii="Times New Roman" w:hAnsi="Times New Roman" w:cs="Times New Roman"/>
          <w:sz w:val="28"/>
          <w:szCs w:val="28"/>
        </w:rPr>
      </w:pPr>
      <w:proofErr w:type="gramStart"/>
      <w:r w:rsidRPr="00440981">
        <w:rPr>
          <w:rFonts w:ascii="Times New Roman" w:hAnsi="Times New Roman" w:cs="Times New Roman"/>
          <w:sz w:val="28"/>
          <w:szCs w:val="28"/>
        </w:rPr>
        <w:t>установленных</w:t>
      </w:r>
      <w:proofErr w:type="gramEnd"/>
      <w:r w:rsidRPr="00440981">
        <w:rPr>
          <w:rFonts w:ascii="Times New Roman" w:hAnsi="Times New Roman" w:cs="Times New Roman"/>
          <w:sz w:val="28"/>
          <w:szCs w:val="28"/>
        </w:rPr>
        <w:t xml:space="preserve"> настоящим административным регламентом</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Муниципальные служащие, участвующие в предоставлении муниципальной услуги, несут в соответствии с действующим законодательством ответственность за решения, действия (бездействие), принимаемые (осуществляемые) при выполнении административных процедур, установленных настоящим административным регламентом.</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По результатам контрольных мероприятий лицами, указанными в </w:t>
      </w:r>
      <w:hyperlink w:anchor="P269" w:history="1">
        <w:r w:rsidRPr="00440981">
          <w:rPr>
            <w:rFonts w:ascii="Times New Roman" w:hAnsi="Times New Roman" w:cs="Times New Roman"/>
            <w:color w:val="0000FF"/>
            <w:sz w:val="28"/>
            <w:szCs w:val="28"/>
          </w:rPr>
          <w:t>пунктах 4.1</w:t>
        </w:r>
      </w:hyperlink>
      <w:r w:rsidRPr="00440981">
        <w:rPr>
          <w:rFonts w:ascii="Times New Roman" w:hAnsi="Times New Roman" w:cs="Times New Roman"/>
          <w:sz w:val="28"/>
          <w:szCs w:val="28"/>
        </w:rPr>
        <w:t xml:space="preserve">, </w:t>
      </w:r>
      <w:hyperlink w:anchor="P280" w:history="1">
        <w:r w:rsidRPr="00440981">
          <w:rPr>
            <w:rFonts w:ascii="Times New Roman" w:hAnsi="Times New Roman" w:cs="Times New Roman"/>
            <w:color w:val="0000FF"/>
            <w:sz w:val="28"/>
            <w:szCs w:val="28"/>
          </w:rPr>
          <w:t>4.2</w:t>
        </w:r>
      </w:hyperlink>
      <w:r w:rsidRPr="00440981">
        <w:rPr>
          <w:rFonts w:ascii="Times New Roman" w:hAnsi="Times New Roman" w:cs="Times New Roman"/>
          <w:sz w:val="28"/>
          <w:szCs w:val="28"/>
        </w:rPr>
        <w:t xml:space="preserve"> настоящего административного регламента, даются указания по устранению выявленных </w:t>
      </w:r>
      <w:proofErr w:type="gramStart"/>
      <w:r w:rsidRPr="00440981">
        <w:rPr>
          <w:rFonts w:ascii="Times New Roman" w:hAnsi="Times New Roman" w:cs="Times New Roman"/>
          <w:sz w:val="28"/>
          <w:szCs w:val="28"/>
        </w:rPr>
        <w:t>нарушений</w:t>
      </w:r>
      <w:proofErr w:type="gramEnd"/>
      <w:r w:rsidRPr="00440981">
        <w:rPr>
          <w:rFonts w:ascii="Times New Roman" w:hAnsi="Times New Roman" w:cs="Times New Roman"/>
          <w:sz w:val="28"/>
          <w:szCs w:val="28"/>
        </w:rPr>
        <w:t xml:space="preserve"> и контролируется их выполнение.</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1"/>
        <w:rPr>
          <w:rFonts w:ascii="Times New Roman" w:hAnsi="Times New Roman" w:cs="Times New Roman"/>
          <w:sz w:val="28"/>
          <w:szCs w:val="28"/>
        </w:rPr>
      </w:pPr>
      <w:r w:rsidRPr="00440981">
        <w:rPr>
          <w:rFonts w:ascii="Times New Roman" w:hAnsi="Times New Roman" w:cs="Times New Roman"/>
          <w:sz w:val="28"/>
          <w:szCs w:val="28"/>
        </w:rPr>
        <w:t>5. Досудебный (внесудебный) порядок обжалования решений</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и действий (бездействия) органа, предоставляющего</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муниципальную услугу, а также муниципальных служащих</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5.1. Информация для заявителя о его праве подать жалобу</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на решения и (или) действия (бездействие) </w:t>
      </w:r>
      <w:r w:rsidR="00E726D2">
        <w:rPr>
          <w:rFonts w:ascii="Times New Roman" w:hAnsi="Times New Roman" w:cs="Times New Roman"/>
          <w:sz w:val="28"/>
          <w:szCs w:val="28"/>
        </w:rPr>
        <w:t xml:space="preserve">органа, предоставляющего </w:t>
      </w:r>
      <w:r w:rsidR="00E726D2">
        <w:rPr>
          <w:rFonts w:ascii="Times New Roman" w:hAnsi="Times New Roman" w:cs="Times New Roman"/>
          <w:sz w:val="28"/>
          <w:szCs w:val="28"/>
        </w:rPr>
        <w:lastRenderedPageBreak/>
        <w:t>муниципальную услугу, а также</w:t>
      </w:r>
      <w:r w:rsidRPr="00440981">
        <w:rPr>
          <w:rFonts w:ascii="Times New Roman" w:hAnsi="Times New Roman" w:cs="Times New Roman"/>
          <w:sz w:val="28"/>
          <w:szCs w:val="28"/>
        </w:rPr>
        <w:t xml:space="preserve"> должностных лиц</w:t>
      </w:r>
      <w:r w:rsidR="00E726D2">
        <w:rPr>
          <w:rFonts w:ascii="Times New Roman" w:hAnsi="Times New Roman" w:cs="Times New Roman"/>
          <w:sz w:val="28"/>
          <w:szCs w:val="28"/>
        </w:rPr>
        <w:t>, м</w:t>
      </w:r>
      <w:r w:rsidRPr="00440981">
        <w:rPr>
          <w:rFonts w:ascii="Times New Roman" w:hAnsi="Times New Roman" w:cs="Times New Roman"/>
          <w:sz w:val="28"/>
          <w:szCs w:val="28"/>
        </w:rPr>
        <w:t>униципальных служащих</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proofErr w:type="gramStart"/>
      <w:r w:rsidRPr="00440981">
        <w:rPr>
          <w:rFonts w:ascii="Times New Roman" w:hAnsi="Times New Roman" w:cs="Times New Roman"/>
          <w:sz w:val="28"/>
          <w:szCs w:val="28"/>
        </w:rPr>
        <w:t>Действия (бездействие) или решения, принятые (осуществленные) в ходе предоставления муниципальной услуги, могут быть обжалованы заявителем в досудебном (внесудебном) порядке.</w:t>
      </w:r>
      <w:proofErr w:type="gramEnd"/>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Заявитель вправе обжаловать решения и действия (бездействие)</w:t>
      </w:r>
      <w:r w:rsidR="00E726D2">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муниципальных служащих</w:t>
      </w:r>
      <w:r w:rsidR="00E726D2">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принятые (осуществленные) ими в ходе предоставления муниципальной услуги.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5.2. Предмет жалобы</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Заявитель может обратиться с жалобой, в том числе в следующих случаях:</w:t>
      </w:r>
    </w:p>
    <w:p w:rsidR="00C7540F" w:rsidRPr="00440981" w:rsidRDefault="00C7540F">
      <w:pPr>
        <w:pStyle w:val="ConsPlusNormal"/>
        <w:spacing w:before="28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нарушение срока регистрации запроса о предоставлении муниципальной услуги, запроса, указанного в </w:t>
      </w:r>
      <w:hyperlink r:id="rId22" w:history="1">
        <w:r w:rsidRPr="00440981">
          <w:rPr>
            <w:rFonts w:ascii="Times New Roman" w:hAnsi="Times New Roman" w:cs="Times New Roman"/>
            <w:color w:val="0000FF"/>
            <w:sz w:val="28"/>
            <w:szCs w:val="28"/>
          </w:rPr>
          <w:t>статье 15.1</w:t>
        </w:r>
      </w:hyperlink>
      <w:r w:rsidRPr="00440981">
        <w:rPr>
          <w:rFonts w:ascii="Times New Roman" w:hAnsi="Times New Roman" w:cs="Times New Roman"/>
          <w:sz w:val="28"/>
          <w:szCs w:val="28"/>
        </w:rPr>
        <w:t xml:space="preserve"> Федерального закона от 27.10.2010 N 210-ФЗ </w:t>
      </w:r>
      <w:r w:rsidR="00C413C4">
        <w:rPr>
          <w:rFonts w:ascii="Times New Roman" w:hAnsi="Times New Roman" w:cs="Times New Roman"/>
          <w:sz w:val="28"/>
          <w:szCs w:val="28"/>
        </w:rPr>
        <w:t>«</w:t>
      </w:r>
      <w:r w:rsidRPr="00440981">
        <w:rPr>
          <w:rFonts w:ascii="Times New Roman" w:hAnsi="Times New Roman" w:cs="Times New Roman"/>
          <w:sz w:val="28"/>
          <w:szCs w:val="28"/>
        </w:rPr>
        <w:t>Об организации предоставления государственных и</w:t>
      </w:r>
      <w:r w:rsidR="00C413C4">
        <w:rPr>
          <w:rFonts w:ascii="Times New Roman" w:hAnsi="Times New Roman" w:cs="Times New Roman"/>
          <w:sz w:val="28"/>
          <w:szCs w:val="28"/>
        </w:rPr>
        <w:t xml:space="preserve"> муниципальных услуг»</w:t>
      </w:r>
      <w:r w:rsidRPr="00440981">
        <w:rPr>
          <w:rFonts w:ascii="Times New Roman" w:hAnsi="Times New Roman" w:cs="Times New Roman"/>
          <w:sz w:val="28"/>
          <w:szCs w:val="28"/>
        </w:rPr>
        <w:t>;</w:t>
      </w:r>
    </w:p>
    <w:p w:rsidR="00C7540F" w:rsidRPr="00440981" w:rsidRDefault="00C7540F">
      <w:pPr>
        <w:pStyle w:val="ConsPlusNormal"/>
        <w:spacing w:before="28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нарушение срока предоставления муниципальной услуги. </w:t>
      </w:r>
      <w:proofErr w:type="gramStart"/>
      <w:r w:rsidRPr="0044098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3" w:history="1">
        <w:r w:rsidRPr="00440981">
          <w:rPr>
            <w:rFonts w:ascii="Times New Roman" w:hAnsi="Times New Roman" w:cs="Times New Roman"/>
            <w:color w:val="0000FF"/>
            <w:sz w:val="28"/>
            <w:szCs w:val="28"/>
          </w:rPr>
          <w:t>частью 1.3 статьи 16</w:t>
        </w:r>
      </w:hyperlink>
      <w:r w:rsidRPr="00440981">
        <w:rPr>
          <w:rFonts w:ascii="Times New Roman" w:hAnsi="Times New Roman" w:cs="Times New Roman"/>
          <w:sz w:val="28"/>
          <w:szCs w:val="28"/>
        </w:rPr>
        <w:t xml:space="preserve"> Фед</w:t>
      </w:r>
      <w:r w:rsidR="00C413C4">
        <w:rPr>
          <w:rFonts w:ascii="Times New Roman" w:hAnsi="Times New Roman" w:cs="Times New Roman"/>
          <w:sz w:val="28"/>
          <w:szCs w:val="28"/>
        </w:rPr>
        <w:t>ерального закона от 27.10.2010 № 210-ФЗ «</w:t>
      </w:r>
      <w:r w:rsidRPr="00440981">
        <w:rPr>
          <w:rFonts w:ascii="Times New Roman" w:hAnsi="Times New Roman" w:cs="Times New Roman"/>
          <w:sz w:val="28"/>
          <w:szCs w:val="28"/>
        </w:rPr>
        <w:t>Об организации предоставления госуда</w:t>
      </w:r>
      <w:r w:rsidR="00C413C4">
        <w:rPr>
          <w:rFonts w:ascii="Times New Roman" w:hAnsi="Times New Roman" w:cs="Times New Roman"/>
          <w:sz w:val="28"/>
          <w:szCs w:val="28"/>
        </w:rPr>
        <w:t>рственных и муниципальных услуг»</w:t>
      </w:r>
      <w:r w:rsidRPr="00440981">
        <w:rPr>
          <w:rFonts w:ascii="Times New Roman" w:hAnsi="Times New Roman" w:cs="Times New Roman"/>
          <w:sz w:val="28"/>
          <w:szCs w:val="28"/>
        </w:rPr>
        <w:t>;</w:t>
      </w:r>
      <w:proofErr w:type="gramEnd"/>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 у заявителя;</w:t>
      </w:r>
    </w:p>
    <w:p w:rsidR="00C7540F" w:rsidRPr="00440981" w:rsidRDefault="00C7540F">
      <w:pPr>
        <w:pStyle w:val="ConsPlusNormal"/>
        <w:spacing w:before="280"/>
        <w:ind w:firstLine="540"/>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w:t>
      </w:r>
      <w:r w:rsidRPr="00440981">
        <w:rPr>
          <w:rFonts w:ascii="Times New Roman" w:hAnsi="Times New Roman" w:cs="Times New Roman"/>
          <w:sz w:val="28"/>
          <w:szCs w:val="28"/>
        </w:rPr>
        <w:lastRenderedPageBreak/>
        <w:t>муниципальными правовыми актами.</w:t>
      </w:r>
      <w:proofErr w:type="gramEnd"/>
      <w:r w:rsidRPr="00440981">
        <w:rPr>
          <w:rFonts w:ascii="Times New Roman" w:hAnsi="Times New Roman" w:cs="Times New Roman"/>
          <w:sz w:val="28"/>
          <w:szCs w:val="28"/>
        </w:rPr>
        <w:t xml:space="preserve"> </w:t>
      </w:r>
      <w:proofErr w:type="gramStart"/>
      <w:r w:rsidRPr="0044098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4" w:history="1">
        <w:r w:rsidRPr="00440981">
          <w:rPr>
            <w:rFonts w:ascii="Times New Roman" w:hAnsi="Times New Roman" w:cs="Times New Roman"/>
            <w:color w:val="0000FF"/>
            <w:sz w:val="28"/>
            <w:szCs w:val="28"/>
          </w:rPr>
          <w:t>частью 1.3 статьи 16</w:t>
        </w:r>
      </w:hyperlink>
      <w:r w:rsidRPr="00440981">
        <w:rPr>
          <w:rFonts w:ascii="Times New Roman" w:hAnsi="Times New Roman" w:cs="Times New Roman"/>
          <w:sz w:val="28"/>
          <w:szCs w:val="28"/>
        </w:rPr>
        <w:t xml:space="preserve"> Федерального закона от 27.10.2010 N 210-ФЗ "Об организации предоставления государственных и муниципальных услуг";</w:t>
      </w:r>
      <w:proofErr w:type="gramEnd"/>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rsidR="00C7540F" w:rsidRPr="00440981" w:rsidRDefault="00C7540F">
      <w:pPr>
        <w:pStyle w:val="ConsPlusNormal"/>
        <w:spacing w:before="280"/>
        <w:ind w:firstLine="540"/>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5" w:history="1">
        <w:r w:rsidRPr="00440981">
          <w:rPr>
            <w:rFonts w:ascii="Times New Roman" w:hAnsi="Times New Roman" w:cs="Times New Roman"/>
            <w:color w:val="0000FF"/>
            <w:sz w:val="28"/>
            <w:szCs w:val="28"/>
          </w:rPr>
          <w:t>частью 1.1 статьи 16</w:t>
        </w:r>
      </w:hyperlink>
      <w:r w:rsidRPr="00440981">
        <w:rPr>
          <w:rFonts w:ascii="Times New Roman" w:hAnsi="Times New Roman" w:cs="Times New Roman"/>
          <w:sz w:val="28"/>
          <w:szCs w:val="28"/>
        </w:rPr>
        <w:t xml:space="preserve"> Федерального закона от 27.10.2010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40981">
        <w:rPr>
          <w:rFonts w:ascii="Times New Roman" w:hAnsi="Times New Roman" w:cs="Times New Roman"/>
          <w:sz w:val="28"/>
          <w:szCs w:val="28"/>
        </w:rPr>
        <w:t xml:space="preserve"> </w:t>
      </w:r>
      <w:proofErr w:type="gramStart"/>
      <w:r w:rsidRPr="0044098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6" w:history="1">
        <w:r w:rsidRPr="00440981">
          <w:rPr>
            <w:rFonts w:ascii="Times New Roman" w:hAnsi="Times New Roman" w:cs="Times New Roman"/>
            <w:color w:val="0000FF"/>
            <w:sz w:val="28"/>
            <w:szCs w:val="28"/>
          </w:rPr>
          <w:t>частью 1.3 статьи 16</w:t>
        </w:r>
      </w:hyperlink>
      <w:r w:rsidRPr="00440981">
        <w:rPr>
          <w:rFonts w:ascii="Times New Roman" w:hAnsi="Times New Roman" w:cs="Times New Roman"/>
          <w:sz w:val="28"/>
          <w:szCs w:val="28"/>
        </w:rPr>
        <w:t xml:space="preserve"> Федерального закона от 27.10.2010 N 210-ФЗ "Об организации предоставления государственных и муниципальных услуг";</w:t>
      </w:r>
      <w:proofErr w:type="gramEnd"/>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C7540F" w:rsidRPr="00440981" w:rsidRDefault="00C7540F">
      <w:pPr>
        <w:pStyle w:val="ConsPlusNormal"/>
        <w:spacing w:before="280"/>
        <w:ind w:firstLine="540"/>
        <w:jc w:val="both"/>
        <w:rPr>
          <w:rFonts w:ascii="Times New Roman" w:hAnsi="Times New Roman" w:cs="Times New Roman"/>
          <w:sz w:val="28"/>
          <w:szCs w:val="28"/>
        </w:rPr>
      </w:pPr>
      <w:proofErr w:type="gramStart"/>
      <w:r w:rsidRPr="00440981">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w:t>
      </w:r>
      <w:proofErr w:type="gramEnd"/>
      <w:r w:rsidRPr="00440981">
        <w:rPr>
          <w:rFonts w:ascii="Times New Roman" w:hAnsi="Times New Roman" w:cs="Times New Roman"/>
          <w:sz w:val="28"/>
          <w:szCs w:val="28"/>
        </w:rPr>
        <w:t xml:space="preserve"> </w:t>
      </w:r>
      <w:proofErr w:type="gramStart"/>
      <w:r w:rsidRPr="0044098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Федеральным </w:t>
      </w:r>
      <w:hyperlink r:id="rId27" w:history="1">
        <w:r w:rsidRPr="00440981">
          <w:rPr>
            <w:rFonts w:ascii="Times New Roman" w:hAnsi="Times New Roman" w:cs="Times New Roman"/>
            <w:color w:val="0000FF"/>
            <w:sz w:val="28"/>
            <w:szCs w:val="28"/>
          </w:rPr>
          <w:t>законом</w:t>
        </w:r>
      </w:hyperlink>
      <w:r w:rsidRPr="00440981">
        <w:rPr>
          <w:rFonts w:ascii="Times New Roman" w:hAnsi="Times New Roman" w:cs="Times New Roman"/>
          <w:sz w:val="28"/>
          <w:szCs w:val="28"/>
        </w:rPr>
        <w:t xml:space="preserve"> от 27.10.2010 N 210-ФЗ "Об организации предоставления государственных и муниципальных услуг";</w:t>
      </w:r>
      <w:proofErr w:type="gramEnd"/>
    </w:p>
    <w:p w:rsidR="00C7540F" w:rsidRPr="00440981" w:rsidRDefault="00C7540F">
      <w:pPr>
        <w:pStyle w:val="ConsPlusNormal"/>
        <w:spacing w:before="280"/>
        <w:ind w:firstLine="540"/>
        <w:jc w:val="both"/>
        <w:rPr>
          <w:rFonts w:ascii="Times New Roman" w:hAnsi="Times New Roman" w:cs="Times New Roman"/>
          <w:sz w:val="28"/>
          <w:szCs w:val="28"/>
        </w:rPr>
      </w:pPr>
      <w:proofErr w:type="gramStart"/>
      <w:r w:rsidRPr="00440981">
        <w:rPr>
          <w:rFonts w:ascii="Times New Roman" w:hAnsi="Times New Roman" w:cs="Times New Roman"/>
          <w:sz w:val="28"/>
          <w:szCs w:val="28"/>
        </w:rPr>
        <w:lastRenderedPageBreak/>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8" w:history="1">
        <w:r w:rsidRPr="00440981">
          <w:rPr>
            <w:rFonts w:ascii="Times New Roman" w:hAnsi="Times New Roman" w:cs="Times New Roman"/>
            <w:color w:val="0000FF"/>
            <w:sz w:val="28"/>
            <w:szCs w:val="28"/>
          </w:rPr>
          <w:t>пунктом 4 части 1 статьи 7</w:t>
        </w:r>
      </w:hyperlink>
      <w:r w:rsidRPr="00440981">
        <w:rPr>
          <w:rFonts w:ascii="Times New Roman" w:hAnsi="Times New Roman" w:cs="Times New Roman"/>
          <w:sz w:val="28"/>
          <w:szCs w:val="28"/>
        </w:rPr>
        <w:t xml:space="preserve"> Федерального закона от 27.10.2010 N 210-ФЗ "Об организации предоставления государственных и муниципальных услуг".</w:t>
      </w:r>
      <w:proofErr w:type="gramEnd"/>
    </w:p>
    <w:p w:rsidR="00C7540F" w:rsidRPr="00440981" w:rsidRDefault="00C7540F">
      <w:pPr>
        <w:pStyle w:val="ConsPlusNormal"/>
        <w:spacing w:before="280"/>
        <w:ind w:firstLine="540"/>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9" w:history="1">
        <w:r w:rsidRPr="00440981">
          <w:rPr>
            <w:rFonts w:ascii="Times New Roman" w:hAnsi="Times New Roman" w:cs="Times New Roman"/>
            <w:color w:val="0000FF"/>
            <w:sz w:val="28"/>
            <w:szCs w:val="28"/>
          </w:rPr>
          <w:t>частью 1.3 статьи 16</w:t>
        </w:r>
      </w:hyperlink>
      <w:r w:rsidRPr="00440981">
        <w:rPr>
          <w:rFonts w:ascii="Times New Roman" w:hAnsi="Times New Roman" w:cs="Times New Roman"/>
          <w:sz w:val="28"/>
          <w:szCs w:val="28"/>
        </w:rPr>
        <w:t xml:space="preserve"> Федерального закона от 27.10.2010 N 210-ФЗ "Об организации предоставления государственных и муниципальных услуг".</w:t>
      </w:r>
      <w:proofErr w:type="gramEnd"/>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5.3. Должностные лица, уполномоченные на рассмотрение</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жалобы, которым может быть направлена жалоба</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proofErr w:type="gramStart"/>
      <w:r w:rsidRPr="00440981">
        <w:rPr>
          <w:rFonts w:ascii="Times New Roman" w:hAnsi="Times New Roman" w:cs="Times New Roman"/>
          <w:sz w:val="28"/>
          <w:szCs w:val="28"/>
        </w:rPr>
        <w:t>При обжаловании решений и действий (бездействия)</w:t>
      </w:r>
      <w:r w:rsidR="008F2397">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xml:space="preserve">, а также муниципальных служащих </w:t>
      </w:r>
      <w:r w:rsidR="00D9222D">
        <w:rPr>
          <w:rFonts w:ascii="Times New Roman" w:hAnsi="Times New Roman" w:cs="Times New Roman"/>
          <w:sz w:val="28"/>
          <w:szCs w:val="28"/>
        </w:rPr>
        <w:t>администрации</w:t>
      </w:r>
      <w:r w:rsidRPr="00440981">
        <w:rPr>
          <w:rFonts w:ascii="Times New Roman" w:hAnsi="Times New Roman" w:cs="Times New Roman"/>
          <w:sz w:val="28"/>
          <w:szCs w:val="28"/>
        </w:rPr>
        <w:t xml:space="preserve">, принятых (осуществленных) ими в ходе предоставления муниципальной услуги, заявитель вправе подать или направить заявление (жалобу) на имя </w:t>
      </w:r>
      <w:r w:rsidR="00A903EE">
        <w:rPr>
          <w:rFonts w:ascii="Times New Roman" w:hAnsi="Times New Roman" w:cs="Times New Roman"/>
          <w:sz w:val="28"/>
          <w:szCs w:val="28"/>
        </w:rPr>
        <w:t xml:space="preserve">главы администрации поселения </w:t>
      </w:r>
      <w:r w:rsidRPr="00440981">
        <w:rPr>
          <w:rFonts w:ascii="Times New Roman" w:hAnsi="Times New Roman" w:cs="Times New Roman"/>
          <w:sz w:val="28"/>
          <w:szCs w:val="28"/>
        </w:rPr>
        <w:t xml:space="preserve">по адресу: </w:t>
      </w:r>
      <w:r w:rsidR="00A903EE">
        <w:rPr>
          <w:rFonts w:ascii="Times New Roman" w:hAnsi="Times New Roman" w:cs="Times New Roman"/>
          <w:sz w:val="28"/>
          <w:szCs w:val="28"/>
        </w:rPr>
        <w:t xml:space="preserve">679511, </w:t>
      </w:r>
      <w:r w:rsidRPr="00440981">
        <w:rPr>
          <w:rFonts w:ascii="Times New Roman" w:hAnsi="Times New Roman" w:cs="Times New Roman"/>
          <w:sz w:val="28"/>
          <w:szCs w:val="28"/>
        </w:rPr>
        <w:t xml:space="preserve">Еврейская автономная область, </w:t>
      </w:r>
      <w:r w:rsidR="00A903EE">
        <w:rPr>
          <w:rFonts w:ascii="Times New Roman" w:hAnsi="Times New Roman" w:cs="Times New Roman"/>
          <w:sz w:val="28"/>
          <w:szCs w:val="28"/>
        </w:rPr>
        <w:t>Биробиджанский муниципальный район, с</w:t>
      </w:r>
      <w:r w:rsidRPr="00440981">
        <w:rPr>
          <w:rFonts w:ascii="Times New Roman" w:hAnsi="Times New Roman" w:cs="Times New Roman"/>
          <w:sz w:val="28"/>
          <w:szCs w:val="28"/>
        </w:rPr>
        <w:t xml:space="preserve">. </w:t>
      </w:r>
      <w:proofErr w:type="spellStart"/>
      <w:r w:rsidR="00A903EE">
        <w:rPr>
          <w:rFonts w:ascii="Times New Roman" w:hAnsi="Times New Roman" w:cs="Times New Roman"/>
          <w:sz w:val="28"/>
          <w:szCs w:val="28"/>
        </w:rPr>
        <w:t>Валдгейм</w:t>
      </w:r>
      <w:proofErr w:type="spellEnd"/>
      <w:r w:rsidR="00A903EE">
        <w:rPr>
          <w:rFonts w:ascii="Times New Roman" w:hAnsi="Times New Roman" w:cs="Times New Roman"/>
          <w:sz w:val="28"/>
          <w:szCs w:val="28"/>
        </w:rPr>
        <w:t xml:space="preserve">, </w:t>
      </w:r>
      <w:r w:rsidRPr="00440981">
        <w:rPr>
          <w:rFonts w:ascii="Times New Roman" w:hAnsi="Times New Roman" w:cs="Times New Roman"/>
          <w:sz w:val="28"/>
          <w:szCs w:val="28"/>
        </w:rPr>
        <w:t xml:space="preserve">ул. </w:t>
      </w:r>
      <w:r w:rsidR="00A903EE">
        <w:rPr>
          <w:rFonts w:ascii="Times New Roman" w:hAnsi="Times New Roman" w:cs="Times New Roman"/>
          <w:sz w:val="28"/>
          <w:szCs w:val="28"/>
        </w:rPr>
        <w:t>Центральная</w:t>
      </w:r>
      <w:r w:rsidRPr="00440981">
        <w:rPr>
          <w:rFonts w:ascii="Times New Roman" w:hAnsi="Times New Roman" w:cs="Times New Roman"/>
          <w:sz w:val="28"/>
          <w:szCs w:val="28"/>
        </w:rPr>
        <w:t xml:space="preserve">, д. </w:t>
      </w:r>
      <w:r w:rsidR="00A903EE">
        <w:rPr>
          <w:rFonts w:ascii="Times New Roman" w:hAnsi="Times New Roman" w:cs="Times New Roman"/>
          <w:sz w:val="28"/>
          <w:szCs w:val="28"/>
        </w:rPr>
        <w:t xml:space="preserve">41, тел., факс: 6 (42622) 7-11-10  </w:t>
      </w:r>
      <w:proofErr w:type="gramEnd"/>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5.4. Порядок подачи и рассмотрения жалобы</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Жалоба подается в письменной форме на бумажном носителе или в электронной форме.</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Жалоба должна содержать:</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номера контактных телефонов, адреса электронной почты (при наличии) и почтовый адрес, на который должен быть направлен ответ;</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сведения об обжалуемых решениях и действиях (бездействии) органа, </w:t>
      </w:r>
      <w:r w:rsidRPr="00440981">
        <w:rPr>
          <w:rFonts w:ascii="Times New Roman" w:hAnsi="Times New Roman" w:cs="Times New Roman"/>
          <w:sz w:val="28"/>
          <w:szCs w:val="28"/>
        </w:rPr>
        <w:lastRenderedPageBreak/>
        <w:t>предоставляющего муниципальную услугу, должностного лица органа, предоставляющего муниципальную услугу, либо муниципального служащего;</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5.5. Сроки рассмотрения жалобы</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Поступившее заявление (жалоба) подлежит рассмотрению в течение 15 рабочих дней со дня его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его регистрации.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5.6. Перечень оснований для приостановления рассмотрения</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жалобы в случае, если возможность приостановления</w:t>
      </w:r>
    </w:p>
    <w:p w:rsidR="00C7540F" w:rsidRPr="00440981" w:rsidRDefault="00C7540F">
      <w:pPr>
        <w:pStyle w:val="ConsPlusTitle"/>
        <w:jc w:val="center"/>
        <w:rPr>
          <w:rFonts w:ascii="Times New Roman" w:hAnsi="Times New Roman" w:cs="Times New Roman"/>
          <w:sz w:val="28"/>
          <w:szCs w:val="28"/>
        </w:rPr>
      </w:pPr>
      <w:proofErr w:type="gramStart"/>
      <w:r w:rsidRPr="00440981">
        <w:rPr>
          <w:rFonts w:ascii="Times New Roman" w:hAnsi="Times New Roman" w:cs="Times New Roman"/>
          <w:sz w:val="28"/>
          <w:szCs w:val="28"/>
        </w:rPr>
        <w:t>предусмотрена</w:t>
      </w:r>
      <w:proofErr w:type="gramEnd"/>
      <w:r w:rsidRPr="00440981">
        <w:rPr>
          <w:rFonts w:ascii="Times New Roman" w:hAnsi="Times New Roman" w:cs="Times New Roman"/>
          <w:sz w:val="28"/>
          <w:szCs w:val="28"/>
        </w:rPr>
        <w:t xml:space="preserve"> законодательством Российской Федерации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Основания для приостановления рассмотрения жалобы федеральным законодательством не предусмотрены.</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bookmarkStart w:id="11" w:name="P360"/>
      <w:bookmarkEnd w:id="11"/>
      <w:r w:rsidRPr="00440981">
        <w:rPr>
          <w:rFonts w:ascii="Times New Roman" w:hAnsi="Times New Roman" w:cs="Times New Roman"/>
          <w:sz w:val="28"/>
          <w:szCs w:val="28"/>
        </w:rPr>
        <w:t>5.7. Результат рассмотрения жалобы</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proofErr w:type="gramStart"/>
      <w:r w:rsidRPr="00440981">
        <w:rPr>
          <w:rFonts w:ascii="Times New Roman" w:hAnsi="Times New Roman" w:cs="Times New Roman"/>
          <w:sz w:val="28"/>
          <w:szCs w:val="28"/>
        </w:rPr>
        <w:t>По результатам рассмотрения заявления (жалобы) 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а также в иных формах, либо об</w:t>
      </w:r>
      <w:proofErr w:type="gramEnd"/>
      <w:r w:rsidRPr="00440981">
        <w:rPr>
          <w:rFonts w:ascii="Times New Roman" w:hAnsi="Times New Roman" w:cs="Times New Roman"/>
          <w:sz w:val="28"/>
          <w:szCs w:val="28"/>
        </w:rPr>
        <w:t xml:space="preserve"> </w:t>
      </w:r>
      <w:proofErr w:type="gramStart"/>
      <w:r w:rsidRPr="00440981">
        <w:rPr>
          <w:rFonts w:ascii="Times New Roman" w:hAnsi="Times New Roman" w:cs="Times New Roman"/>
          <w:sz w:val="28"/>
          <w:szCs w:val="28"/>
        </w:rPr>
        <w:t>отказе</w:t>
      </w:r>
      <w:proofErr w:type="gramEnd"/>
      <w:r w:rsidRPr="00440981">
        <w:rPr>
          <w:rFonts w:ascii="Times New Roman" w:hAnsi="Times New Roman" w:cs="Times New Roman"/>
          <w:sz w:val="28"/>
          <w:szCs w:val="28"/>
        </w:rPr>
        <w:t xml:space="preserve"> в удовлетворении жалобы.</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Ответ на жалобу согласно Федеральному </w:t>
      </w:r>
      <w:hyperlink r:id="rId30" w:history="1">
        <w:r w:rsidRPr="00440981">
          <w:rPr>
            <w:rFonts w:ascii="Times New Roman" w:hAnsi="Times New Roman" w:cs="Times New Roman"/>
            <w:color w:val="0000FF"/>
            <w:sz w:val="28"/>
            <w:szCs w:val="28"/>
          </w:rPr>
          <w:t>закону</w:t>
        </w:r>
      </w:hyperlink>
      <w:r w:rsidRPr="00440981">
        <w:rPr>
          <w:rFonts w:ascii="Times New Roman" w:hAnsi="Times New Roman" w:cs="Times New Roman"/>
          <w:sz w:val="28"/>
          <w:szCs w:val="28"/>
        </w:rPr>
        <w:t xml:space="preserve"> от 02.05.2006 N 59-ФЗ "О порядке рассмотрения обращений граждан Российской Федерации" не дается в следующих случаях:</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если в письменном обращении не </w:t>
      </w:r>
      <w:proofErr w:type="gramStart"/>
      <w:r w:rsidRPr="00440981">
        <w:rPr>
          <w:rFonts w:ascii="Times New Roman" w:hAnsi="Times New Roman" w:cs="Times New Roman"/>
          <w:sz w:val="28"/>
          <w:szCs w:val="28"/>
        </w:rPr>
        <w:t>указаны</w:t>
      </w:r>
      <w:proofErr w:type="gramEnd"/>
      <w:r w:rsidRPr="00440981">
        <w:rPr>
          <w:rFonts w:ascii="Times New Roman" w:hAnsi="Times New Roman" w:cs="Times New Roman"/>
          <w:sz w:val="28"/>
          <w:szCs w:val="28"/>
        </w:rPr>
        <w:t xml:space="preserve"> фамилия гражданина, направившего обращение, и почтовый или электронный адрес, по которому должен быть направлен ответ;</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если в обращении обжалуется судебное решение. При этом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lastRenderedPageBreak/>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если текст письменного обращения не поддается </w:t>
      </w:r>
      <w:proofErr w:type="gramStart"/>
      <w:r w:rsidRPr="00440981">
        <w:rPr>
          <w:rFonts w:ascii="Times New Roman" w:hAnsi="Times New Roman" w:cs="Times New Roman"/>
          <w:sz w:val="28"/>
          <w:szCs w:val="28"/>
        </w:rPr>
        <w:t>прочтению</w:t>
      </w:r>
      <w:proofErr w:type="gramEnd"/>
      <w:r w:rsidRPr="00440981">
        <w:rPr>
          <w:rFonts w:ascii="Times New Roman"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C7540F" w:rsidRPr="00440981" w:rsidRDefault="00C7540F">
      <w:pPr>
        <w:pStyle w:val="ConsPlusNormal"/>
        <w:spacing w:before="220"/>
        <w:ind w:firstLine="540"/>
        <w:jc w:val="both"/>
        <w:rPr>
          <w:rFonts w:ascii="Times New Roman" w:hAnsi="Times New Roman" w:cs="Times New Roman"/>
          <w:sz w:val="28"/>
          <w:szCs w:val="28"/>
        </w:rPr>
      </w:pPr>
      <w:proofErr w:type="gramStart"/>
      <w:r w:rsidRPr="00440981">
        <w:rPr>
          <w:rFonts w:ascii="Times New Roman" w:hAnsi="Times New Roman" w:cs="Times New Roman"/>
          <w:sz w:val="28"/>
          <w:szCs w:val="28"/>
        </w:rPr>
        <w:t>-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отдела,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w:t>
      </w:r>
      <w:proofErr w:type="gramEnd"/>
      <w:r w:rsidRPr="00440981">
        <w:rPr>
          <w:rFonts w:ascii="Times New Roman" w:hAnsi="Times New Roman" w:cs="Times New Roman"/>
          <w:sz w:val="28"/>
          <w:szCs w:val="28"/>
        </w:rPr>
        <w:t xml:space="preserve"> указанное обращение и ранее направляемые обращения направлялись в отдел или одному и тому же должностному лицу;</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5.8. Порядок информирования заявителя о результатах</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рассмотрения жалобы</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Не позднее дня, следующего за днем принятия решения, указанного в </w:t>
      </w:r>
      <w:hyperlink w:anchor="P360" w:history="1">
        <w:r w:rsidRPr="00440981">
          <w:rPr>
            <w:rFonts w:ascii="Times New Roman" w:hAnsi="Times New Roman" w:cs="Times New Roman"/>
            <w:color w:val="0000FF"/>
            <w:sz w:val="28"/>
            <w:szCs w:val="28"/>
          </w:rPr>
          <w:t>пункте 5.7</w:t>
        </w:r>
      </w:hyperlink>
      <w:r w:rsidRPr="00440981">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5.9. Порядок обжалования решения по жалобе</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Обжалование решения по жалобе, принятого мэрией города, осуществляется в соответствии с законодательством.</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5.10. Право заявителя на получение информации и документов,</w:t>
      </w:r>
    </w:p>
    <w:p w:rsidR="00C7540F" w:rsidRPr="00440981" w:rsidRDefault="00C7540F">
      <w:pPr>
        <w:pStyle w:val="ConsPlusTitle"/>
        <w:jc w:val="center"/>
        <w:rPr>
          <w:rFonts w:ascii="Times New Roman" w:hAnsi="Times New Roman" w:cs="Times New Roman"/>
          <w:sz w:val="28"/>
          <w:szCs w:val="28"/>
        </w:rPr>
      </w:pPr>
      <w:proofErr w:type="gramStart"/>
      <w:r w:rsidRPr="00440981">
        <w:rPr>
          <w:rFonts w:ascii="Times New Roman" w:hAnsi="Times New Roman" w:cs="Times New Roman"/>
          <w:sz w:val="28"/>
          <w:szCs w:val="28"/>
        </w:rPr>
        <w:t>необходимых</w:t>
      </w:r>
      <w:proofErr w:type="gramEnd"/>
      <w:r w:rsidRPr="00440981">
        <w:rPr>
          <w:rFonts w:ascii="Times New Roman" w:hAnsi="Times New Roman" w:cs="Times New Roman"/>
          <w:sz w:val="28"/>
          <w:szCs w:val="28"/>
        </w:rPr>
        <w:t xml:space="preserve"> для обоснования и рассмотрения жалобы</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lastRenderedPageBreak/>
        <w:t>5.11. Способы информирования заявителей о порядке подачи</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и рассмотрения жалобы</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ind w:firstLine="540"/>
        <w:jc w:val="both"/>
        <w:rPr>
          <w:rFonts w:ascii="Times New Roman" w:hAnsi="Times New Roman" w:cs="Times New Roman"/>
          <w:sz w:val="28"/>
          <w:szCs w:val="28"/>
        </w:rPr>
      </w:pPr>
      <w:r w:rsidRPr="00440981">
        <w:rPr>
          <w:rFonts w:ascii="Times New Roman" w:hAnsi="Times New Roman" w:cs="Times New Roman"/>
          <w:sz w:val="28"/>
          <w:szCs w:val="28"/>
        </w:rPr>
        <w:t>Информация о порядке подачи и рассмотрения жалобы предоставляется:</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по личному обращению заявителя в</w:t>
      </w:r>
      <w:r w:rsidR="004D02D1">
        <w:rPr>
          <w:rFonts w:ascii="Times New Roman" w:hAnsi="Times New Roman" w:cs="Times New Roman"/>
          <w:sz w:val="28"/>
          <w:szCs w:val="28"/>
        </w:rPr>
        <w:t xml:space="preserve"> администрацию поселения</w:t>
      </w:r>
      <w:r w:rsidRPr="00440981">
        <w:rPr>
          <w:rFonts w:ascii="Times New Roman" w:hAnsi="Times New Roman" w:cs="Times New Roman"/>
          <w:sz w:val="28"/>
          <w:szCs w:val="28"/>
        </w:rPr>
        <w:t>;</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xml:space="preserve">- по письменным обращениям заявителя в </w:t>
      </w:r>
      <w:r w:rsidR="004D02D1">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посредством почтовой и электронной связи;</w:t>
      </w:r>
    </w:p>
    <w:p w:rsidR="00C7540F" w:rsidRPr="00440981" w:rsidRDefault="00C7540F">
      <w:pPr>
        <w:pStyle w:val="ConsPlusNormal"/>
        <w:spacing w:before="220"/>
        <w:ind w:firstLine="540"/>
        <w:jc w:val="both"/>
        <w:rPr>
          <w:rFonts w:ascii="Times New Roman" w:hAnsi="Times New Roman" w:cs="Times New Roman"/>
          <w:sz w:val="28"/>
          <w:szCs w:val="28"/>
        </w:rPr>
      </w:pPr>
      <w:r w:rsidRPr="00440981">
        <w:rPr>
          <w:rFonts w:ascii="Times New Roman" w:hAnsi="Times New Roman" w:cs="Times New Roman"/>
          <w:sz w:val="28"/>
          <w:szCs w:val="28"/>
        </w:rPr>
        <w:t>- с использованием средств телефонной связи.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jc w:val="both"/>
        <w:rPr>
          <w:rFonts w:ascii="Times New Roman" w:hAnsi="Times New Roman" w:cs="Times New Roman"/>
          <w:sz w:val="28"/>
          <w:szCs w:val="28"/>
        </w:rPr>
      </w:pPr>
    </w:p>
    <w:p w:rsidR="00C7540F" w:rsidRDefault="00C7540F">
      <w:pPr>
        <w:pStyle w:val="ConsPlusNormal"/>
        <w:jc w:val="both"/>
        <w:rPr>
          <w:rFonts w:ascii="Times New Roman" w:hAnsi="Times New Roman" w:cs="Times New Roman"/>
          <w:sz w:val="28"/>
          <w:szCs w:val="28"/>
        </w:rPr>
      </w:pPr>
    </w:p>
    <w:p w:rsidR="006E28B0" w:rsidRDefault="006E28B0">
      <w:pPr>
        <w:pStyle w:val="ConsPlusNormal"/>
        <w:jc w:val="both"/>
        <w:rPr>
          <w:rFonts w:ascii="Times New Roman" w:hAnsi="Times New Roman" w:cs="Times New Roman"/>
          <w:sz w:val="28"/>
          <w:szCs w:val="28"/>
        </w:rPr>
      </w:pPr>
    </w:p>
    <w:p w:rsidR="006E28B0" w:rsidRDefault="006E28B0">
      <w:pPr>
        <w:pStyle w:val="ConsPlusNormal"/>
        <w:jc w:val="both"/>
        <w:rPr>
          <w:rFonts w:ascii="Times New Roman" w:hAnsi="Times New Roman" w:cs="Times New Roman"/>
          <w:sz w:val="28"/>
          <w:szCs w:val="28"/>
        </w:rPr>
      </w:pPr>
    </w:p>
    <w:p w:rsidR="006E28B0" w:rsidRDefault="006E28B0">
      <w:pPr>
        <w:pStyle w:val="ConsPlusNormal"/>
        <w:jc w:val="both"/>
        <w:rPr>
          <w:rFonts w:ascii="Times New Roman" w:hAnsi="Times New Roman" w:cs="Times New Roman"/>
          <w:sz w:val="28"/>
          <w:szCs w:val="28"/>
        </w:rPr>
      </w:pPr>
    </w:p>
    <w:p w:rsidR="006E28B0" w:rsidRDefault="006E28B0">
      <w:pPr>
        <w:pStyle w:val="ConsPlusNormal"/>
        <w:jc w:val="both"/>
        <w:rPr>
          <w:rFonts w:ascii="Times New Roman" w:hAnsi="Times New Roman" w:cs="Times New Roman"/>
          <w:sz w:val="28"/>
          <w:szCs w:val="28"/>
        </w:rPr>
      </w:pPr>
    </w:p>
    <w:p w:rsidR="00824A36" w:rsidRDefault="00824A36">
      <w:pPr>
        <w:pStyle w:val="ConsPlusNormal"/>
        <w:jc w:val="both"/>
        <w:rPr>
          <w:rFonts w:ascii="Times New Roman" w:hAnsi="Times New Roman" w:cs="Times New Roman"/>
          <w:sz w:val="28"/>
          <w:szCs w:val="28"/>
        </w:rPr>
      </w:pPr>
    </w:p>
    <w:p w:rsidR="00824A36" w:rsidRDefault="00824A36">
      <w:pPr>
        <w:pStyle w:val="ConsPlusNormal"/>
        <w:jc w:val="both"/>
        <w:rPr>
          <w:rFonts w:ascii="Times New Roman" w:hAnsi="Times New Roman" w:cs="Times New Roman"/>
          <w:sz w:val="28"/>
          <w:szCs w:val="28"/>
        </w:rPr>
      </w:pPr>
    </w:p>
    <w:p w:rsidR="00824A36" w:rsidRDefault="00824A36">
      <w:pPr>
        <w:pStyle w:val="ConsPlusNormal"/>
        <w:jc w:val="both"/>
        <w:rPr>
          <w:rFonts w:ascii="Times New Roman" w:hAnsi="Times New Roman" w:cs="Times New Roman"/>
          <w:sz w:val="28"/>
          <w:szCs w:val="28"/>
        </w:rPr>
      </w:pPr>
    </w:p>
    <w:p w:rsidR="00824A36" w:rsidRDefault="00824A36">
      <w:pPr>
        <w:pStyle w:val="ConsPlusNormal"/>
        <w:jc w:val="both"/>
        <w:rPr>
          <w:rFonts w:ascii="Times New Roman" w:hAnsi="Times New Roman" w:cs="Times New Roman"/>
          <w:sz w:val="28"/>
          <w:szCs w:val="28"/>
        </w:rPr>
      </w:pPr>
    </w:p>
    <w:p w:rsidR="00824A36" w:rsidRDefault="00824A36">
      <w:pPr>
        <w:pStyle w:val="ConsPlusNormal"/>
        <w:jc w:val="both"/>
        <w:rPr>
          <w:rFonts w:ascii="Times New Roman" w:hAnsi="Times New Roman" w:cs="Times New Roman"/>
          <w:sz w:val="28"/>
          <w:szCs w:val="28"/>
        </w:rPr>
      </w:pPr>
    </w:p>
    <w:p w:rsidR="00824A36" w:rsidRDefault="00824A36">
      <w:pPr>
        <w:pStyle w:val="ConsPlusNormal"/>
        <w:jc w:val="both"/>
        <w:rPr>
          <w:rFonts w:ascii="Times New Roman" w:hAnsi="Times New Roman" w:cs="Times New Roman"/>
          <w:sz w:val="28"/>
          <w:szCs w:val="28"/>
        </w:rPr>
      </w:pPr>
    </w:p>
    <w:p w:rsidR="00824A36" w:rsidRDefault="00824A36">
      <w:pPr>
        <w:pStyle w:val="ConsPlusNormal"/>
        <w:jc w:val="both"/>
        <w:rPr>
          <w:rFonts w:ascii="Times New Roman" w:hAnsi="Times New Roman" w:cs="Times New Roman"/>
          <w:sz w:val="28"/>
          <w:szCs w:val="28"/>
        </w:rPr>
      </w:pPr>
    </w:p>
    <w:p w:rsidR="00824A36" w:rsidRDefault="00824A36">
      <w:pPr>
        <w:pStyle w:val="ConsPlusNormal"/>
        <w:jc w:val="both"/>
        <w:rPr>
          <w:rFonts w:ascii="Times New Roman" w:hAnsi="Times New Roman" w:cs="Times New Roman"/>
          <w:sz w:val="28"/>
          <w:szCs w:val="28"/>
        </w:rPr>
      </w:pPr>
    </w:p>
    <w:p w:rsidR="00824A36" w:rsidRDefault="00824A36">
      <w:pPr>
        <w:pStyle w:val="ConsPlusNormal"/>
        <w:jc w:val="both"/>
        <w:rPr>
          <w:rFonts w:ascii="Times New Roman" w:hAnsi="Times New Roman" w:cs="Times New Roman"/>
          <w:sz w:val="28"/>
          <w:szCs w:val="28"/>
        </w:rPr>
      </w:pPr>
    </w:p>
    <w:p w:rsidR="00824A36" w:rsidRDefault="00824A36">
      <w:pPr>
        <w:pStyle w:val="ConsPlusNormal"/>
        <w:jc w:val="both"/>
        <w:rPr>
          <w:rFonts w:ascii="Times New Roman" w:hAnsi="Times New Roman" w:cs="Times New Roman"/>
          <w:sz w:val="28"/>
          <w:szCs w:val="28"/>
        </w:rPr>
      </w:pPr>
    </w:p>
    <w:p w:rsidR="00824A36" w:rsidRDefault="00824A36">
      <w:pPr>
        <w:pStyle w:val="ConsPlusNormal"/>
        <w:jc w:val="both"/>
        <w:rPr>
          <w:rFonts w:ascii="Times New Roman" w:hAnsi="Times New Roman" w:cs="Times New Roman"/>
          <w:sz w:val="28"/>
          <w:szCs w:val="28"/>
        </w:rPr>
      </w:pPr>
    </w:p>
    <w:p w:rsidR="00824A36" w:rsidRDefault="00824A36">
      <w:pPr>
        <w:pStyle w:val="ConsPlusNormal"/>
        <w:jc w:val="both"/>
        <w:rPr>
          <w:rFonts w:ascii="Times New Roman" w:hAnsi="Times New Roman" w:cs="Times New Roman"/>
          <w:sz w:val="28"/>
          <w:szCs w:val="28"/>
        </w:rPr>
      </w:pPr>
    </w:p>
    <w:p w:rsidR="00824A36" w:rsidRDefault="00824A36">
      <w:pPr>
        <w:pStyle w:val="ConsPlusNormal"/>
        <w:jc w:val="both"/>
        <w:rPr>
          <w:rFonts w:ascii="Times New Roman" w:hAnsi="Times New Roman" w:cs="Times New Roman"/>
          <w:sz w:val="28"/>
          <w:szCs w:val="28"/>
        </w:rPr>
      </w:pPr>
    </w:p>
    <w:p w:rsidR="00824A36" w:rsidRDefault="00824A36">
      <w:pPr>
        <w:pStyle w:val="ConsPlusNormal"/>
        <w:jc w:val="both"/>
        <w:rPr>
          <w:rFonts w:ascii="Times New Roman" w:hAnsi="Times New Roman" w:cs="Times New Roman"/>
          <w:sz w:val="28"/>
          <w:szCs w:val="28"/>
        </w:rPr>
      </w:pPr>
    </w:p>
    <w:p w:rsidR="00824A36" w:rsidRDefault="00824A36">
      <w:pPr>
        <w:pStyle w:val="ConsPlusNormal"/>
        <w:jc w:val="both"/>
        <w:rPr>
          <w:rFonts w:ascii="Times New Roman" w:hAnsi="Times New Roman" w:cs="Times New Roman"/>
          <w:sz w:val="28"/>
          <w:szCs w:val="28"/>
        </w:rPr>
      </w:pPr>
    </w:p>
    <w:p w:rsidR="00824A36" w:rsidRDefault="00824A36">
      <w:pPr>
        <w:pStyle w:val="ConsPlusNormal"/>
        <w:jc w:val="both"/>
        <w:rPr>
          <w:rFonts w:ascii="Times New Roman" w:hAnsi="Times New Roman" w:cs="Times New Roman"/>
          <w:sz w:val="28"/>
          <w:szCs w:val="28"/>
        </w:rPr>
      </w:pPr>
    </w:p>
    <w:p w:rsidR="00824A36" w:rsidRDefault="00824A36">
      <w:pPr>
        <w:pStyle w:val="ConsPlusNormal"/>
        <w:jc w:val="both"/>
        <w:rPr>
          <w:rFonts w:ascii="Times New Roman" w:hAnsi="Times New Roman" w:cs="Times New Roman"/>
          <w:sz w:val="28"/>
          <w:szCs w:val="28"/>
        </w:rPr>
      </w:pPr>
    </w:p>
    <w:p w:rsidR="00824A36" w:rsidRDefault="00824A36">
      <w:pPr>
        <w:pStyle w:val="ConsPlusNormal"/>
        <w:jc w:val="both"/>
        <w:rPr>
          <w:rFonts w:ascii="Times New Roman" w:hAnsi="Times New Roman" w:cs="Times New Roman"/>
          <w:sz w:val="28"/>
          <w:szCs w:val="28"/>
        </w:rPr>
      </w:pPr>
    </w:p>
    <w:p w:rsidR="00824A36" w:rsidRDefault="00824A36">
      <w:pPr>
        <w:pStyle w:val="ConsPlusNormal"/>
        <w:jc w:val="both"/>
        <w:rPr>
          <w:rFonts w:ascii="Times New Roman" w:hAnsi="Times New Roman" w:cs="Times New Roman"/>
          <w:sz w:val="28"/>
          <w:szCs w:val="28"/>
        </w:rPr>
      </w:pPr>
    </w:p>
    <w:p w:rsidR="00824A36" w:rsidRDefault="00824A36">
      <w:pPr>
        <w:pStyle w:val="ConsPlusNormal"/>
        <w:jc w:val="both"/>
        <w:rPr>
          <w:rFonts w:ascii="Times New Roman" w:hAnsi="Times New Roman" w:cs="Times New Roman"/>
          <w:sz w:val="28"/>
          <w:szCs w:val="28"/>
        </w:rPr>
      </w:pPr>
    </w:p>
    <w:p w:rsidR="00824A36" w:rsidRDefault="00824A36">
      <w:pPr>
        <w:pStyle w:val="ConsPlusNormal"/>
        <w:jc w:val="both"/>
        <w:rPr>
          <w:rFonts w:ascii="Times New Roman" w:hAnsi="Times New Roman" w:cs="Times New Roman"/>
          <w:sz w:val="28"/>
          <w:szCs w:val="28"/>
        </w:rPr>
      </w:pPr>
    </w:p>
    <w:p w:rsidR="00824A36" w:rsidRDefault="00824A36">
      <w:pPr>
        <w:pStyle w:val="ConsPlusNormal"/>
        <w:jc w:val="both"/>
        <w:rPr>
          <w:rFonts w:ascii="Times New Roman" w:hAnsi="Times New Roman" w:cs="Times New Roman"/>
          <w:sz w:val="28"/>
          <w:szCs w:val="28"/>
        </w:rPr>
      </w:pPr>
    </w:p>
    <w:p w:rsidR="006E28B0" w:rsidRDefault="006E28B0">
      <w:pPr>
        <w:pStyle w:val="ConsPlusNormal"/>
        <w:jc w:val="both"/>
        <w:rPr>
          <w:rFonts w:ascii="Times New Roman" w:hAnsi="Times New Roman" w:cs="Times New Roman"/>
          <w:sz w:val="28"/>
          <w:szCs w:val="28"/>
        </w:rPr>
      </w:pPr>
    </w:p>
    <w:p w:rsidR="006E28B0" w:rsidRDefault="006E28B0">
      <w:pPr>
        <w:pStyle w:val="ConsPlusNormal"/>
        <w:jc w:val="both"/>
        <w:rPr>
          <w:rFonts w:ascii="Times New Roman" w:hAnsi="Times New Roman" w:cs="Times New Roman"/>
          <w:sz w:val="28"/>
          <w:szCs w:val="28"/>
        </w:rPr>
      </w:pPr>
    </w:p>
    <w:p w:rsidR="006E28B0" w:rsidRDefault="006E28B0">
      <w:pPr>
        <w:pStyle w:val="ConsPlusNormal"/>
        <w:jc w:val="both"/>
        <w:rPr>
          <w:rFonts w:ascii="Times New Roman" w:hAnsi="Times New Roman" w:cs="Times New Roman"/>
          <w:sz w:val="28"/>
          <w:szCs w:val="28"/>
        </w:rPr>
      </w:pPr>
    </w:p>
    <w:p w:rsidR="006E28B0" w:rsidRPr="00440981" w:rsidRDefault="006E28B0">
      <w:pPr>
        <w:pStyle w:val="ConsPlusNormal"/>
        <w:jc w:val="both"/>
        <w:rPr>
          <w:rFonts w:ascii="Times New Roman" w:hAnsi="Times New Roman" w:cs="Times New Roman"/>
          <w:sz w:val="28"/>
          <w:szCs w:val="28"/>
        </w:rPr>
      </w:pPr>
    </w:p>
    <w:p w:rsidR="00C7540F" w:rsidRPr="00440981" w:rsidRDefault="00C7540F">
      <w:pPr>
        <w:pStyle w:val="ConsPlusNormal"/>
        <w:jc w:val="right"/>
        <w:outlineLvl w:val="1"/>
        <w:rPr>
          <w:rFonts w:ascii="Times New Roman" w:hAnsi="Times New Roman" w:cs="Times New Roman"/>
          <w:sz w:val="28"/>
          <w:szCs w:val="28"/>
        </w:rPr>
      </w:pPr>
      <w:r w:rsidRPr="00440981">
        <w:rPr>
          <w:rFonts w:ascii="Times New Roman" w:hAnsi="Times New Roman" w:cs="Times New Roman"/>
          <w:sz w:val="28"/>
          <w:szCs w:val="28"/>
        </w:rPr>
        <w:lastRenderedPageBreak/>
        <w:t>Приложение 1</w:t>
      </w:r>
    </w:p>
    <w:p w:rsidR="00C7540F" w:rsidRPr="00440981" w:rsidRDefault="00C7540F">
      <w:pPr>
        <w:pStyle w:val="ConsPlusNormal"/>
        <w:jc w:val="right"/>
        <w:rPr>
          <w:rFonts w:ascii="Times New Roman" w:hAnsi="Times New Roman" w:cs="Times New Roman"/>
          <w:sz w:val="28"/>
          <w:szCs w:val="28"/>
        </w:rPr>
      </w:pPr>
      <w:r w:rsidRPr="00440981">
        <w:rPr>
          <w:rFonts w:ascii="Times New Roman" w:hAnsi="Times New Roman" w:cs="Times New Roman"/>
          <w:sz w:val="28"/>
          <w:szCs w:val="28"/>
        </w:rPr>
        <w:t>к административному регламенту по предоставлению</w:t>
      </w:r>
    </w:p>
    <w:p w:rsidR="00C7540F" w:rsidRPr="00440981" w:rsidRDefault="00C7540F">
      <w:pPr>
        <w:pStyle w:val="ConsPlusNormal"/>
        <w:jc w:val="right"/>
        <w:rPr>
          <w:rFonts w:ascii="Times New Roman" w:hAnsi="Times New Roman" w:cs="Times New Roman"/>
          <w:sz w:val="28"/>
          <w:szCs w:val="28"/>
        </w:rPr>
      </w:pPr>
      <w:r w:rsidRPr="00440981">
        <w:rPr>
          <w:rFonts w:ascii="Times New Roman" w:hAnsi="Times New Roman" w:cs="Times New Roman"/>
          <w:sz w:val="28"/>
          <w:szCs w:val="28"/>
        </w:rPr>
        <w:t>муниципальной услуги "Выдача порубочного билета</w:t>
      </w:r>
    </w:p>
    <w:p w:rsidR="00C7540F" w:rsidRPr="00440981" w:rsidRDefault="00C7540F">
      <w:pPr>
        <w:pStyle w:val="ConsPlusNormal"/>
        <w:jc w:val="right"/>
        <w:rPr>
          <w:rFonts w:ascii="Times New Roman" w:hAnsi="Times New Roman" w:cs="Times New Roman"/>
          <w:sz w:val="28"/>
          <w:szCs w:val="28"/>
        </w:rPr>
      </w:pPr>
      <w:r w:rsidRPr="00440981">
        <w:rPr>
          <w:rFonts w:ascii="Times New Roman" w:hAnsi="Times New Roman" w:cs="Times New Roman"/>
          <w:sz w:val="28"/>
          <w:szCs w:val="28"/>
        </w:rPr>
        <w:t>и (или) разрешения на пересадку зеленых насаждений</w:t>
      </w:r>
    </w:p>
    <w:p w:rsidR="00C7540F" w:rsidRPr="00440981" w:rsidRDefault="00C7540F">
      <w:pPr>
        <w:pStyle w:val="ConsPlusNormal"/>
        <w:jc w:val="right"/>
        <w:rPr>
          <w:rFonts w:ascii="Times New Roman" w:hAnsi="Times New Roman" w:cs="Times New Roman"/>
          <w:sz w:val="28"/>
          <w:szCs w:val="28"/>
        </w:rPr>
      </w:pPr>
      <w:r w:rsidRPr="00440981">
        <w:rPr>
          <w:rFonts w:ascii="Times New Roman" w:hAnsi="Times New Roman" w:cs="Times New Roman"/>
          <w:sz w:val="28"/>
          <w:szCs w:val="28"/>
        </w:rPr>
        <w:t>на территории муниципального образования</w:t>
      </w:r>
    </w:p>
    <w:p w:rsidR="004D02D1" w:rsidRDefault="004D02D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w:t>
      </w:r>
      <w:r w:rsidR="00C7540F" w:rsidRPr="00440981">
        <w:rPr>
          <w:rFonts w:ascii="Times New Roman" w:hAnsi="Times New Roman" w:cs="Times New Roman"/>
          <w:sz w:val="28"/>
          <w:szCs w:val="28"/>
        </w:rPr>
        <w:t>"</w:t>
      </w:r>
      <w:proofErr w:type="spellStart"/>
      <w:r>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w:t>
      </w:r>
      <w:r w:rsidR="00C7540F" w:rsidRPr="00440981">
        <w:rPr>
          <w:rFonts w:ascii="Times New Roman" w:hAnsi="Times New Roman" w:cs="Times New Roman"/>
          <w:sz w:val="28"/>
          <w:szCs w:val="28"/>
        </w:rPr>
        <w:t>"</w:t>
      </w:r>
    </w:p>
    <w:p w:rsidR="004D02D1" w:rsidRDefault="004D02D1">
      <w:pPr>
        <w:pStyle w:val="ConsPlusNormal"/>
        <w:jc w:val="right"/>
        <w:rPr>
          <w:rFonts w:ascii="Times New Roman" w:hAnsi="Times New Roman" w:cs="Times New Roman"/>
          <w:sz w:val="28"/>
          <w:szCs w:val="28"/>
        </w:rPr>
      </w:pPr>
      <w:r>
        <w:rPr>
          <w:rFonts w:ascii="Times New Roman" w:hAnsi="Times New Roman" w:cs="Times New Roman"/>
          <w:sz w:val="28"/>
          <w:szCs w:val="28"/>
        </w:rPr>
        <w:t xml:space="preserve"> Биробиджанского муниципального района </w:t>
      </w:r>
      <w:r w:rsidR="00C7540F" w:rsidRPr="00440981">
        <w:rPr>
          <w:rFonts w:ascii="Times New Roman" w:hAnsi="Times New Roman" w:cs="Times New Roman"/>
          <w:sz w:val="28"/>
          <w:szCs w:val="28"/>
        </w:rPr>
        <w:t xml:space="preserve"> </w:t>
      </w:r>
    </w:p>
    <w:p w:rsidR="00C7540F" w:rsidRPr="00440981" w:rsidRDefault="00C7540F">
      <w:pPr>
        <w:pStyle w:val="ConsPlusNormal"/>
        <w:jc w:val="right"/>
        <w:rPr>
          <w:rFonts w:ascii="Times New Roman" w:hAnsi="Times New Roman" w:cs="Times New Roman"/>
          <w:sz w:val="28"/>
          <w:szCs w:val="28"/>
        </w:rPr>
      </w:pPr>
      <w:r w:rsidRPr="00440981">
        <w:rPr>
          <w:rFonts w:ascii="Times New Roman" w:hAnsi="Times New Roman" w:cs="Times New Roman"/>
          <w:sz w:val="28"/>
          <w:szCs w:val="28"/>
        </w:rPr>
        <w:t>Еврейской автономной области"</w:t>
      </w:r>
    </w:p>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Title"/>
        <w:jc w:val="center"/>
        <w:rPr>
          <w:rFonts w:ascii="Times New Roman" w:hAnsi="Times New Roman" w:cs="Times New Roman"/>
          <w:sz w:val="28"/>
          <w:szCs w:val="28"/>
        </w:rPr>
      </w:pPr>
      <w:bookmarkStart w:id="12" w:name="P404"/>
      <w:bookmarkEnd w:id="12"/>
      <w:r w:rsidRPr="00440981">
        <w:rPr>
          <w:rFonts w:ascii="Times New Roman" w:hAnsi="Times New Roman" w:cs="Times New Roman"/>
          <w:sz w:val="28"/>
          <w:szCs w:val="28"/>
        </w:rPr>
        <w:t>БЛОК-СХЕМА</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ПРЕДОСТАВЛЕНИЯ МУНИЦИПАЛЬНОЙ УСЛУГИ "ВЫДАЧА ПОРУБОЧНОГО</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БИЛЕТА И (ИЛИ) РАЗРЕШЕНИЯ НА ПЕРЕСАДКУ ЗЕЛЕНЫХ НАСАЖДЕНИЙ</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НА ТЕРРИТОРИИ МУНИЦИПАЛЬНОГО ОБРАЗОВАНИЯ "</w:t>
      </w:r>
      <w:r w:rsidR="006E28B0">
        <w:rPr>
          <w:rFonts w:ascii="Times New Roman" w:hAnsi="Times New Roman" w:cs="Times New Roman"/>
          <w:sz w:val="28"/>
          <w:szCs w:val="28"/>
        </w:rPr>
        <w:t>ВАЛДГЕМЙСКОЙ СЕЛЬСКОЕ ПОСЕЛЕНИЕ</w:t>
      </w:r>
      <w:r w:rsidRPr="00440981">
        <w:rPr>
          <w:rFonts w:ascii="Times New Roman" w:hAnsi="Times New Roman" w:cs="Times New Roman"/>
          <w:sz w:val="28"/>
          <w:szCs w:val="28"/>
        </w:rPr>
        <w:t>"</w:t>
      </w:r>
      <w:r w:rsidR="006E28B0">
        <w:rPr>
          <w:rFonts w:ascii="Times New Roman" w:hAnsi="Times New Roman" w:cs="Times New Roman"/>
          <w:sz w:val="28"/>
          <w:szCs w:val="28"/>
        </w:rPr>
        <w:t xml:space="preserve"> БИРОБИДЖАНСКОГО МУНИЦИПАЛЬНОГО РАЙОНА</w:t>
      </w:r>
    </w:p>
    <w:p w:rsidR="00C7540F" w:rsidRPr="00440981" w:rsidRDefault="00C7540F">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ЕВРЕЙСКОЙ АВТОНОМНОЙ ОБЛАСТИ"</w:t>
      </w:r>
    </w:p>
    <w:p w:rsidR="00C7540F" w:rsidRPr="00440981" w:rsidRDefault="00C7540F">
      <w:pPr>
        <w:pStyle w:val="ConsPlusNormal"/>
        <w:jc w:val="both"/>
        <w:rPr>
          <w:rFonts w:ascii="Times New Roman" w:hAnsi="Times New Roman" w:cs="Times New Roman"/>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567"/>
        <w:gridCol w:w="510"/>
        <w:gridCol w:w="1701"/>
        <w:gridCol w:w="454"/>
        <w:gridCol w:w="567"/>
        <w:gridCol w:w="3436"/>
      </w:tblGrid>
      <w:tr w:rsidR="00C7540F" w:rsidRPr="00440981" w:rsidTr="006E28B0">
        <w:tc>
          <w:tcPr>
            <w:tcW w:w="9843" w:type="dxa"/>
            <w:gridSpan w:val="7"/>
            <w:tcBorders>
              <w:left w:val="single" w:sz="4" w:space="0" w:color="auto"/>
              <w:right w:val="single" w:sz="4" w:space="0" w:color="auto"/>
            </w:tcBorders>
          </w:tcPr>
          <w:p w:rsidR="00C7540F" w:rsidRPr="00440981" w:rsidRDefault="006E28B0" w:rsidP="006E28B0">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Получение администрацией поселения </w:t>
            </w:r>
            <w:r w:rsidR="00C7540F" w:rsidRPr="00440981">
              <w:rPr>
                <w:rFonts w:ascii="Times New Roman" w:hAnsi="Times New Roman" w:cs="Times New Roman"/>
                <w:sz w:val="28"/>
                <w:szCs w:val="28"/>
              </w:rPr>
              <w:t>заявления о предоставлении муниципальной услуги</w:t>
            </w:r>
          </w:p>
        </w:tc>
      </w:tr>
      <w:tr w:rsidR="00C7540F" w:rsidRPr="00440981" w:rsidTr="006E28B0">
        <w:tblPrEx>
          <w:tblBorders>
            <w:left w:val="nil"/>
            <w:right w:val="nil"/>
          </w:tblBorders>
        </w:tblPrEx>
        <w:tc>
          <w:tcPr>
            <w:tcW w:w="2608" w:type="dxa"/>
            <w:tcBorders>
              <w:left w:val="nil"/>
              <w:right w:val="nil"/>
            </w:tcBorders>
          </w:tcPr>
          <w:p w:rsidR="00C7540F" w:rsidRPr="00440981" w:rsidRDefault="005E4114">
            <w:pPr>
              <w:pStyle w:val="ConsPlusNormal"/>
              <w:jc w:val="center"/>
              <w:rPr>
                <w:rFonts w:ascii="Times New Roman" w:hAnsi="Times New Roman" w:cs="Times New Roman"/>
                <w:sz w:val="28"/>
                <w:szCs w:val="28"/>
              </w:rPr>
            </w:pPr>
            <w:r>
              <w:rPr>
                <w:rFonts w:ascii="Times New Roman" w:hAnsi="Times New Roman" w:cs="Times New Roman"/>
                <w:noProof/>
                <w:position w:val="-6"/>
                <w:sz w:val="28"/>
                <w:szCs w:val="28"/>
              </w:rPr>
              <w:drawing>
                <wp:inline distT="0" distB="0" distL="0" distR="0" wp14:anchorId="4489F481" wp14:editId="7B75BF84">
                  <wp:extent cx="152400" cy="219075"/>
                  <wp:effectExtent l="0" t="0" r="0" b="9525"/>
                  <wp:docPr id="1" name="Рисунок 1" descr="base_23978_5905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78_59058_32768"/>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567" w:type="dxa"/>
            <w:tcBorders>
              <w:left w:val="nil"/>
              <w:bottom w:val="nil"/>
              <w:right w:val="nil"/>
            </w:tcBorders>
          </w:tcPr>
          <w:p w:rsidR="00C7540F" w:rsidRPr="00440981" w:rsidRDefault="00C7540F">
            <w:pPr>
              <w:pStyle w:val="ConsPlusNormal"/>
              <w:rPr>
                <w:rFonts w:ascii="Times New Roman" w:hAnsi="Times New Roman" w:cs="Times New Roman"/>
                <w:sz w:val="28"/>
                <w:szCs w:val="28"/>
              </w:rPr>
            </w:pPr>
          </w:p>
        </w:tc>
        <w:tc>
          <w:tcPr>
            <w:tcW w:w="2665" w:type="dxa"/>
            <w:gridSpan w:val="3"/>
            <w:tcBorders>
              <w:left w:val="nil"/>
              <w:right w:val="nil"/>
            </w:tcBorders>
          </w:tcPr>
          <w:p w:rsidR="00C7540F" w:rsidRPr="00440981" w:rsidRDefault="005E4114">
            <w:pPr>
              <w:pStyle w:val="ConsPlusNormal"/>
              <w:jc w:val="center"/>
              <w:rPr>
                <w:rFonts w:ascii="Times New Roman" w:hAnsi="Times New Roman" w:cs="Times New Roman"/>
                <w:sz w:val="28"/>
                <w:szCs w:val="28"/>
              </w:rPr>
            </w:pPr>
            <w:r>
              <w:rPr>
                <w:rFonts w:ascii="Times New Roman" w:hAnsi="Times New Roman" w:cs="Times New Roman"/>
                <w:noProof/>
                <w:position w:val="-6"/>
                <w:sz w:val="28"/>
                <w:szCs w:val="28"/>
              </w:rPr>
              <w:drawing>
                <wp:inline distT="0" distB="0" distL="0" distR="0" wp14:anchorId="6F41362B" wp14:editId="33C7FC58">
                  <wp:extent cx="152400" cy="219075"/>
                  <wp:effectExtent l="0" t="0" r="0" b="9525"/>
                  <wp:docPr id="2" name="Рисунок 2" descr="base_23978_5905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78_59058_32769"/>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567" w:type="dxa"/>
            <w:tcBorders>
              <w:left w:val="nil"/>
              <w:bottom w:val="nil"/>
              <w:right w:val="nil"/>
            </w:tcBorders>
          </w:tcPr>
          <w:p w:rsidR="00C7540F" w:rsidRPr="00440981" w:rsidRDefault="00C7540F">
            <w:pPr>
              <w:pStyle w:val="ConsPlusNormal"/>
              <w:rPr>
                <w:rFonts w:ascii="Times New Roman" w:hAnsi="Times New Roman" w:cs="Times New Roman"/>
                <w:sz w:val="28"/>
                <w:szCs w:val="28"/>
              </w:rPr>
            </w:pPr>
          </w:p>
        </w:tc>
        <w:tc>
          <w:tcPr>
            <w:tcW w:w="3436" w:type="dxa"/>
            <w:tcBorders>
              <w:left w:val="nil"/>
              <w:right w:val="nil"/>
            </w:tcBorders>
          </w:tcPr>
          <w:p w:rsidR="00C7540F" w:rsidRPr="00440981" w:rsidRDefault="005E4114">
            <w:pPr>
              <w:pStyle w:val="ConsPlusNormal"/>
              <w:jc w:val="center"/>
              <w:rPr>
                <w:rFonts w:ascii="Times New Roman" w:hAnsi="Times New Roman" w:cs="Times New Roman"/>
                <w:sz w:val="28"/>
                <w:szCs w:val="28"/>
              </w:rPr>
            </w:pPr>
            <w:r>
              <w:rPr>
                <w:rFonts w:ascii="Times New Roman" w:hAnsi="Times New Roman" w:cs="Times New Roman"/>
                <w:noProof/>
                <w:position w:val="-6"/>
                <w:sz w:val="28"/>
                <w:szCs w:val="28"/>
              </w:rPr>
              <w:drawing>
                <wp:inline distT="0" distB="0" distL="0" distR="0" wp14:anchorId="1A288507" wp14:editId="1F8414D8">
                  <wp:extent cx="152400" cy="219075"/>
                  <wp:effectExtent l="0" t="0" r="0" b="9525"/>
                  <wp:docPr id="3" name="Рисунок 3" descr="base_23978_5905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78_59058_32770"/>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C7540F" w:rsidRPr="00440981" w:rsidTr="006E28B0">
        <w:tblPrEx>
          <w:tblBorders>
            <w:insideV w:val="single" w:sz="4" w:space="0" w:color="auto"/>
          </w:tblBorders>
        </w:tblPrEx>
        <w:tc>
          <w:tcPr>
            <w:tcW w:w="2608" w:type="dxa"/>
          </w:tcPr>
          <w:p w:rsidR="00C7540F" w:rsidRPr="00440981" w:rsidRDefault="00C7540F">
            <w:pPr>
              <w:pStyle w:val="ConsPlusNormal"/>
              <w:jc w:val="center"/>
              <w:rPr>
                <w:rFonts w:ascii="Times New Roman" w:hAnsi="Times New Roman" w:cs="Times New Roman"/>
                <w:sz w:val="28"/>
                <w:szCs w:val="28"/>
              </w:rPr>
            </w:pPr>
            <w:r w:rsidRPr="00440981">
              <w:rPr>
                <w:rFonts w:ascii="Times New Roman" w:hAnsi="Times New Roman" w:cs="Times New Roman"/>
                <w:sz w:val="28"/>
                <w:szCs w:val="28"/>
              </w:rPr>
              <w:t>Почтой</w:t>
            </w:r>
          </w:p>
        </w:tc>
        <w:tc>
          <w:tcPr>
            <w:tcW w:w="567" w:type="dxa"/>
            <w:tcBorders>
              <w:top w:val="nil"/>
              <w:bottom w:val="nil"/>
            </w:tcBorders>
          </w:tcPr>
          <w:p w:rsidR="00C7540F" w:rsidRPr="00440981" w:rsidRDefault="00C7540F">
            <w:pPr>
              <w:pStyle w:val="ConsPlusNormal"/>
              <w:rPr>
                <w:rFonts w:ascii="Times New Roman" w:hAnsi="Times New Roman" w:cs="Times New Roman"/>
                <w:sz w:val="28"/>
                <w:szCs w:val="28"/>
              </w:rPr>
            </w:pPr>
          </w:p>
        </w:tc>
        <w:tc>
          <w:tcPr>
            <w:tcW w:w="2665" w:type="dxa"/>
            <w:gridSpan w:val="3"/>
          </w:tcPr>
          <w:p w:rsidR="00C7540F" w:rsidRPr="00440981" w:rsidRDefault="00C7540F">
            <w:pPr>
              <w:pStyle w:val="ConsPlusNormal"/>
              <w:jc w:val="center"/>
              <w:rPr>
                <w:rFonts w:ascii="Times New Roman" w:hAnsi="Times New Roman" w:cs="Times New Roman"/>
                <w:sz w:val="28"/>
                <w:szCs w:val="28"/>
              </w:rPr>
            </w:pPr>
            <w:r w:rsidRPr="00440981">
              <w:rPr>
                <w:rFonts w:ascii="Times New Roman" w:hAnsi="Times New Roman" w:cs="Times New Roman"/>
                <w:sz w:val="28"/>
                <w:szCs w:val="28"/>
              </w:rPr>
              <w:t>При личном обращении</w:t>
            </w:r>
          </w:p>
        </w:tc>
        <w:tc>
          <w:tcPr>
            <w:tcW w:w="567" w:type="dxa"/>
            <w:tcBorders>
              <w:top w:val="nil"/>
              <w:bottom w:val="nil"/>
            </w:tcBorders>
          </w:tcPr>
          <w:p w:rsidR="00C7540F" w:rsidRPr="00440981" w:rsidRDefault="00C7540F">
            <w:pPr>
              <w:pStyle w:val="ConsPlusNormal"/>
              <w:rPr>
                <w:rFonts w:ascii="Times New Roman" w:hAnsi="Times New Roman" w:cs="Times New Roman"/>
                <w:sz w:val="28"/>
                <w:szCs w:val="28"/>
              </w:rPr>
            </w:pPr>
          </w:p>
        </w:tc>
        <w:tc>
          <w:tcPr>
            <w:tcW w:w="3436" w:type="dxa"/>
          </w:tcPr>
          <w:p w:rsidR="00C7540F" w:rsidRPr="00440981" w:rsidRDefault="00C7540F">
            <w:pPr>
              <w:pStyle w:val="ConsPlusNormal"/>
              <w:jc w:val="center"/>
              <w:rPr>
                <w:rFonts w:ascii="Times New Roman" w:hAnsi="Times New Roman" w:cs="Times New Roman"/>
                <w:sz w:val="28"/>
                <w:szCs w:val="28"/>
              </w:rPr>
            </w:pPr>
            <w:r w:rsidRPr="00440981">
              <w:rPr>
                <w:rFonts w:ascii="Times New Roman" w:hAnsi="Times New Roman" w:cs="Times New Roman"/>
                <w:sz w:val="28"/>
                <w:szCs w:val="28"/>
              </w:rPr>
              <w:t>В электронной форме</w:t>
            </w:r>
          </w:p>
        </w:tc>
      </w:tr>
      <w:tr w:rsidR="00C7540F" w:rsidRPr="00440981" w:rsidTr="006E28B0">
        <w:tblPrEx>
          <w:tblBorders>
            <w:left w:val="nil"/>
            <w:right w:val="nil"/>
          </w:tblBorders>
        </w:tblPrEx>
        <w:tc>
          <w:tcPr>
            <w:tcW w:w="2608" w:type="dxa"/>
            <w:tcBorders>
              <w:left w:val="nil"/>
              <w:right w:val="nil"/>
            </w:tcBorders>
          </w:tcPr>
          <w:p w:rsidR="00C7540F" w:rsidRPr="00440981" w:rsidRDefault="005E4114">
            <w:pPr>
              <w:pStyle w:val="ConsPlusNormal"/>
              <w:jc w:val="center"/>
              <w:rPr>
                <w:rFonts w:ascii="Times New Roman" w:hAnsi="Times New Roman" w:cs="Times New Roman"/>
                <w:sz w:val="28"/>
                <w:szCs w:val="28"/>
              </w:rPr>
            </w:pPr>
            <w:r>
              <w:rPr>
                <w:rFonts w:ascii="Times New Roman" w:hAnsi="Times New Roman" w:cs="Times New Roman"/>
                <w:noProof/>
                <w:position w:val="-6"/>
                <w:sz w:val="28"/>
                <w:szCs w:val="28"/>
              </w:rPr>
              <w:drawing>
                <wp:inline distT="0" distB="0" distL="0" distR="0" wp14:anchorId="292057E5" wp14:editId="58D8B339">
                  <wp:extent cx="152400" cy="219075"/>
                  <wp:effectExtent l="0" t="0" r="0" b="9525"/>
                  <wp:docPr id="4" name="Рисунок 4" descr="base_23978_59058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78_59058_32771"/>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567" w:type="dxa"/>
            <w:tcBorders>
              <w:top w:val="nil"/>
              <w:left w:val="nil"/>
              <w:right w:val="nil"/>
            </w:tcBorders>
          </w:tcPr>
          <w:p w:rsidR="00C7540F" w:rsidRPr="00440981" w:rsidRDefault="00C7540F">
            <w:pPr>
              <w:pStyle w:val="ConsPlusNormal"/>
              <w:rPr>
                <w:rFonts w:ascii="Times New Roman" w:hAnsi="Times New Roman" w:cs="Times New Roman"/>
                <w:sz w:val="28"/>
                <w:szCs w:val="28"/>
              </w:rPr>
            </w:pPr>
          </w:p>
        </w:tc>
        <w:tc>
          <w:tcPr>
            <w:tcW w:w="2665" w:type="dxa"/>
            <w:gridSpan w:val="3"/>
            <w:tcBorders>
              <w:left w:val="nil"/>
              <w:right w:val="nil"/>
            </w:tcBorders>
          </w:tcPr>
          <w:p w:rsidR="00C7540F" w:rsidRPr="00440981" w:rsidRDefault="005E4114">
            <w:pPr>
              <w:pStyle w:val="ConsPlusNormal"/>
              <w:jc w:val="center"/>
              <w:rPr>
                <w:rFonts w:ascii="Times New Roman" w:hAnsi="Times New Roman" w:cs="Times New Roman"/>
                <w:sz w:val="28"/>
                <w:szCs w:val="28"/>
              </w:rPr>
            </w:pPr>
            <w:r>
              <w:rPr>
                <w:rFonts w:ascii="Times New Roman" w:hAnsi="Times New Roman" w:cs="Times New Roman"/>
                <w:noProof/>
                <w:position w:val="-6"/>
                <w:sz w:val="28"/>
                <w:szCs w:val="28"/>
              </w:rPr>
              <w:drawing>
                <wp:inline distT="0" distB="0" distL="0" distR="0" wp14:anchorId="0C60730B" wp14:editId="6B2A1E99">
                  <wp:extent cx="152400" cy="219075"/>
                  <wp:effectExtent l="0" t="0" r="0" b="9525"/>
                  <wp:docPr id="5" name="Рисунок 5" descr="base_23978_59058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978_59058_32772"/>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567" w:type="dxa"/>
            <w:tcBorders>
              <w:top w:val="nil"/>
              <w:left w:val="nil"/>
              <w:right w:val="nil"/>
            </w:tcBorders>
          </w:tcPr>
          <w:p w:rsidR="00C7540F" w:rsidRPr="00440981" w:rsidRDefault="00C7540F">
            <w:pPr>
              <w:pStyle w:val="ConsPlusNormal"/>
              <w:rPr>
                <w:rFonts w:ascii="Times New Roman" w:hAnsi="Times New Roman" w:cs="Times New Roman"/>
                <w:sz w:val="28"/>
                <w:szCs w:val="28"/>
              </w:rPr>
            </w:pPr>
          </w:p>
        </w:tc>
        <w:tc>
          <w:tcPr>
            <w:tcW w:w="3436" w:type="dxa"/>
            <w:tcBorders>
              <w:left w:val="nil"/>
              <w:right w:val="nil"/>
            </w:tcBorders>
          </w:tcPr>
          <w:p w:rsidR="00C7540F" w:rsidRPr="00440981" w:rsidRDefault="005E4114">
            <w:pPr>
              <w:pStyle w:val="ConsPlusNormal"/>
              <w:jc w:val="center"/>
              <w:rPr>
                <w:rFonts w:ascii="Times New Roman" w:hAnsi="Times New Roman" w:cs="Times New Roman"/>
                <w:sz w:val="28"/>
                <w:szCs w:val="28"/>
              </w:rPr>
            </w:pPr>
            <w:r>
              <w:rPr>
                <w:rFonts w:ascii="Times New Roman" w:hAnsi="Times New Roman" w:cs="Times New Roman"/>
                <w:noProof/>
                <w:position w:val="-6"/>
                <w:sz w:val="28"/>
                <w:szCs w:val="28"/>
              </w:rPr>
              <w:drawing>
                <wp:inline distT="0" distB="0" distL="0" distR="0" wp14:anchorId="49E4B6DD" wp14:editId="664809AF">
                  <wp:extent cx="152400" cy="219075"/>
                  <wp:effectExtent l="0" t="0" r="0" b="9525"/>
                  <wp:docPr id="6" name="Рисунок 6" descr="base_23978_59058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978_59058_32773"/>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C7540F" w:rsidRPr="00440981" w:rsidTr="006E28B0">
        <w:tc>
          <w:tcPr>
            <w:tcW w:w="9843" w:type="dxa"/>
            <w:gridSpan w:val="7"/>
            <w:tcBorders>
              <w:left w:val="single" w:sz="4" w:space="0" w:color="auto"/>
              <w:right w:val="single" w:sz="4" w:space="0" w:color="auto"/>
            </w:tcBorders>
          </w:tcPr>
          <w:p w:rsidR="00C7540F" w:rsidRPr="00440981" w:rsidRDefault="00C7540F" w:rsidP="006E28B0">
            <w:pPr>
              <w:pStyle w:val="ConsPlusNormal"/>
              <w:jc w:val="center"/>
              <w:rPr>
                <w:rFonts w:ascii="Times New Roman" w:hAnsi="Times New Roman" w:cs="Times New Roman"/>
                <w:sz w:val="28"/>
                <w:szCs w:val="28"/>
              </w:rPr>
            </w:pPr>
            <w:r w:rsidRPr="00440981">
              <w:rPr>
                <w:rFonts w:ascii="Times New Roman" w:hAnsi="Times New Roman" w:cs="Times New Roman"/>
                <w:sz w:val="28"/>
                <w:szCs w:val="28"/>
              </w:rPr>
              <w:t xml:space="preserve">Формирование специалистом </w:t>
            </w:r>
            <w:r w:rsidR="006E28B0">
              <w:rPr>
                <w:rFonts w:ascii="Times New Roman" w:hAnsi="Times New Roman" w:cs="Times New Roman"/>
                <w:sz w:val="28"/>
                <w:szCs w:val="28"/>
              </w:rPr>
              <w:t xml:space="preserve">администрации сельского </w:t>
            </w:r>
            <w:proofErr w:type="gramStart"/>
            <w:r w:rsidR="006E28B0">
              <w:rPr>
                <w:rFonts w:ascii="Times New Roman" w:hAnsi="Times New Roman" w:cs="Times New Roman"/>
                <w:sz w:val="28"/>
                <w:szCs w:val="28"/>
              </w:rPr>
              <w:t xml:space="preserve">поселения </w:t>
            </w:r>
            <w:r w:rsidRPr="00440981">
              <w:rPr>
                <w:rFonts w:ascii="Times New Roman" w:hAnsi="Times New Roman" w:cs="Times New Roman"/>
                <w:sz w:val="28"/>
                <w:szCs w:val="28"/>
              </w:rPr>
              <w:t>пакета документов получателя муниципальной услуги</w:t>
            </w:r>
            <w:proofErr w:type="gramEnd"/>
          </w:p>
        </w:tc>
      </w:tr>
      <w:tr w:rsidR="00C7540F" w:rsidRPr="00440981" w:rsidTr="006E28B0">
        <w:tblPrEx>
          <w:tblBorders>
            <w:left w:val="nil"/>
            <w:right w:val="nil"/>
          </w:tblBorders>
        </w:tblPrEx>
        <w:tc>
          <w:tcPr>
            <w:tcW w:w="2608" w:type="dxa"/>
            <w:tcBorders>
              <w:left w:val="nil"/>
              <w:right w:val="nil"/>
            </w:tcBorders>
          </w:tcPr>
          <w:p w:rsidR="00C7540F" w:rsidRPr="00440981" w:rsidRDefault="005E4114">
            <w:pPr>
              <w:pStyle w:val="ConsPlusNormal"/>
              <w:jc w:val="center"/>
              <w:rPr>
                <w:rFonts w:ascii="Times New Roman" w:hAnsi="Times New Roman" w:cs="Times New Roman"/>
                <w:sz w:val="28"/>
                <w:szCs w:val="28"/>
              </w:rPr>
            </w:pPr>
            <w:r>
              <w:rPr>
                <w:rFonts w:ascii="Times New Roman" w:hAnsi="Times New Roman" w:cs="Times New Roman"/>
                <w:noProof/>
                <w:position w:val="-6"/>
                <w:sz w:val="28"/>
                <w:szCs w:val="28"/>
              </w:rPr>
              <w:drawing>
                <wp:inline distT="0" distB="0" distL="0" distR="0" wp14:anchorId="74A870C3" wp14:editId="7CFAE225">
                  <wp:extent cx="152400" cy="219075"/>
                  <wp:effectExtent l="0" t="0" r="0" b="9525"/>
                  <wp:docPr id="7" name="Рисунок 7" descr="base_23978_59058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978_59058_32774"/>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567" w:type="dxa"/>
            <w:tcBorders>
              <w:left w:val="nil"/>
              <w:right w:val="nil"/>
            </w:tcBorders>
          </w:tcPr>
          <w:p w:rsidR="00C7540F" w:rsidRPr="00440981" w:rsidRDefault="00C7540F">
            <w:pPr>
              <w:pStyle w:val="ConsPlusNormal"/>
              <w:rPr>
                <w:rFonts w:ascii="Times New Roman" w:hAnsi="Times New Roman" w:cs="Times New Roman"/>
                <w:sz w:val="28"/>
                <w:szCs w:val="28"/>
              </w:rPr>
            </w:pPr>
          </w:p>
        </w:tc>
        <w:tc>
          <w:tcPr>
            <w:tcW w:w="2665" w:type="dxa"/>
            <w:gridSpan w:val="3"/>
            <w:tcBorders>
              <w:left w:val="nil"/>
              <w:right w:val="nil"/>
            </w:tcBorders>
          </w:tcPr>
          <w:p w:rsidR="00C7540F" w:rsidRPr="00440981" w:rsidRDefault="005E4114">
            <w:pPr>
              <w:pStyle w:val="ConsPlusNormal"/>
              <w:jc w:val="center"/>
              <w:rPr>
                <w:rFonts w:ascii="Times New Roman" w:hAnsi="Times New Roman" w:cs="Times New Roman"/>
                <w:sz w:val="28"/>
                <w:szCs w:val="28"/>
              </w:rPr>
            </w:pPr>
            <w:r>
              <w:rPr>
                <w:rFonts w:ascii="Times New Roman" w:hAnsi="Times New Roman" w:cs="Times New Roman"/>
                <w:noProof/>
                <w:position w:val="-6"/>
                <w:sz w:val="28"/>
                <w:szCs w:val="28"/>
              </w:rPr>
              <w:drawing>
                <wp:inline distT="0" distB="0" distL="0" distR="0" wp14:anchorId="3FC2A8A4" wp14:editId="29CC7784">
                  <wp:extent cx="152400" cy="219075"/>
                  <wp:effectExtent l="0" t="0" r="0" b="9525"/>
                  <wp:docPr id="8" name="Рисунок 8" descr="base_23978_59058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978_59058_32775"/>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567" w:type="dxa"/>
            <w:tcBorders>
              <w:left w:val="nil"/>
              <w:right w:val="nil"/>
            </w:tcBorders>
          </w:tcPr>
          <w:p w:rsidR="00C7540F" w:rsidRPr="00440981" w:rsidRDefault="00C7540F">
            <w:pPr>
              <w:pStyle w:val="ConsPlusNormal"/>
              <w:rPr>
                <w:rFonts w:ascii="Times New Roman" w:hAnsi="Times New Roman" w:cs="Times New Roman"/>
                <w:sz w:val="28"/>
                <w:szCs w:val="28"/>
              </w:rPr>
            </w:pPr>
          </w:p>
        </w:tc>
        <w:tc>
          <w:tcPr>
            <w:tcW w:w="3436" w:type="dxa"/>
            <w:tcBorders>
              <w:left w:val="nil"/>
              <w:right w:val="nil"/>
            </w:tcBorders>
          </w:tcPr>
          <w:p w:rsidR="00C7540F" w:rsidRPr="00440981" w:rsidRDefault="005E4114">
            <w:pPr>
              <w:pStyle w:val="ConsPlusNormal"/>
              <w:jc w:val="center"/>
              <w:rPr>
                <w:rFonts w:ascii="Times New Roman" w:hAnsi="Times New Roman" w:cs="Times New Roman"/>
                <w:sz w:val="28"/>
                <w:szCs w:val="28"/>
              </w:rPr>
            </w:pPr>
            <w:r>
              <w:rPr>
                <w:rFonts w:ascii="Times New Roman" w:hAnsi="Times New Roman" w:cs="Times New Roman"/>
                <w:noProof/>
                <w:position w:val="-6"/>
                <w:sz w:val="28"/>
                <w:szCs w:val="28"/>
              </w:rPr>
              <w:drawing>
                <wp:inline distT="0" distB="0" distL="0" distR="0" wp14:anchorId="2411D7ED" wp14:editId="5B9551D3">
                  <wp:extent cx="152400" cy="219075"/>
                  <wp:effectExtent l="0" t="0" r="0" b="9525"/>
                  <wp:docPr id="9" name="Рисунок 9" descr="base_23978_59058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978_59058_32776"/>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C7540F" w:rsidRPr="00440981" w:rsidTr="006E28B0">
        <w:tc>
          <w:tcPr>
            <w:tcW w:w="9843" w:type="dxa"/>
            <w:gridSpan w:val="7"/>
            <w:tcBorders>
              <w:left w:val="single" w:sz="4" w:space="0" w:color="auto"/>
              <w:right w:val="single" w:sz="4" w:space="0" w:color="auto"/>
            </w:tcBorders>
          </w:tcPr>
          <w:p w:rsidR="00C7540F" w:rsidRPr="00440981" w:rsidRDefault="00C7540F" w:rsidP="006E28B0">
            <w:pPr>
              <w:pStyle w:val="ConsPlusNormal"/>
              <w:jc w:val="center"/>
              <w:rPr>
                <w:rFonts w:ascii="Times New Roman" w:hAnsi="Times New Roman" w:cs="Times New Roman"/>
                <w:sz w:val="28"/>
                <w:szCs w:val="28"/>
              </w:rPr>
            </w:pPr>
            <w:r w:rsidRPr="00440981">
              <w:rPr>
                <w:rFonts w:ascii="Times New Roman" w:hAnsi="Times New Roman" w:cs="Times New Roman"/>
                <w:sz w:val="28"/>
                <w:szCs w:val="28"/>
              </w:rPr>
              <w:t>Обследование зеленых насаждений, предлагаемых к сносу (пересадке), постоянной комиссией по обследованию зеленых насаждений на территории муниципального образования "</w:t>
            </w:r>
            <w:proofErr w:type="spellStart"/>
            <w:r w:rsidR="006E28B0">
              <w:rPr>
                <w:rFonts w:ascii="Times New Roman" w:hAnsi="Times New Roman" w:cs="Times New Roman"/>
                <w:sz w:val="28"/>
                <w:szCs w:val="28"/>
              </w:rPr>
              <w:t>Валдгеймское</w:t>
            </w:r>
            <w:proofErr w:type="spellEnd"/>
            <w:r w:rsidR="006E28B0">
              <w:rPr>
                <w:rFonts w:ascii="Times New Roman" w:hAnsi="Times New Roman" w:cs="Times New Roman"/>
                <w:sz w:val="28"/>
                <w:szCs w:val="28"/>
              </w:rPr>
              <w:t xml:space="preserve"> сельское  поселение</w:t>
            </w:r>
            <w:r w:rsidRPr="00440981">
              <w:rPr>
                <w:rFonts w:ascii="Times New Roman" w:hAnsi="Times New Roman" w:cs="Times New Roman"/>
                <w:sz w:val="28"/>
                <w:szCs w:val="28"/>
              </w:rPr>
              <w:t>"</w:t>
            </w:r>
            <w:r w:rsidR="006E28B0">
              <w:rPr>
                <w:rFonts w:ascii="Times New Roman" w:hAnsi="Times New Roman" w:cs="Times New Roman"/>
                <w:sz w:val="28"/>
                <w:szCs w:val="28"/>
              </w:rPr>
              <w:t xml:space="preserve"> Биробиджанского муниципального района</w:t>
            </w:r>
            <w:r w:rsidRPr="00440981">
              <w:rPr>
                <w:rFonts w:ascii="Times New Roman" w:hAnsi="Times New Roman" w:cs="Times New Roman"/>
                <w:sz w:val="28"/>
                <w:szCs w:val="28"/>
              </w:rPr>
              <w:t xml:space="preserve"> Еврейской автономной области</w:t>
            </w:r>
          </w:p>
        </w:tc>
      </w:tr>
      <w:tr w:rsidR="00C7540F" w:rsidRPr="00440981" w:rsidTr="006E28B0">
        <w:tblPrEx>
          <w:tblBorders>
            <w:left w:val="nil"/>
            <w:right w:val="nil"/>
          </w:tblBorders>
        </w:tblPrEx>
        <w:tc>
          <w:tcPr>
            <w:tcW w:w="3685" w:type="dxa"/>
            <w:gridSpan w:val="3"/>
            <w:tcBorders>
              <w:left w:val="nil"/>
              <w:right w:val="nil"/>
            </w:tcBorders>
          </w:tcPr>
          <w:p w:rsidR="00C7540F" w:rsidRPr="00440981" w:rsidRDefault="005E4114">
            <w:pPr>
              <w:pStyle w:val="ConsPlusNormal"/>
              <w:jc w:val="center"/>
              <w:rPr>
                <w:rFonts w:ascii="Times New Roman" w:hAnsi="Times New Roman" w:cs="Times New Roman"/>
                <w:sz w:val="28"/>
                <w:szCs w:val="28"/>
              </w:rPr>
            </w:pPr>
            <w:r>
              <w:rPr>
                <w:rFonts w:ascii="Times New Roman" w:hAnsi="Times New Roman" w:cs="Times New Roman"/>
                <w:noProof/>
                <w:position w:val="-6"/>
                <w:sz w:val="28"/>
                <w:szCs w:val="28"/>
              </w:rPr>
              <w:drawing>
                <wp:inline distT="0" distB="0" distL="0" distR="0" wp14:anchorId="0A70E45F" wp14:editId="27F5C663">
                  <wp:extent cx="152400" cy="219075"/>
                  <wp:effectExtent l="0" t="0" r="0" b="9525"/>
                  <wp:docPr id="10" name="Рисунок 10" descr="base_23978_59058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978_59058_32777"/>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1701" w:type="dxa"/>
            <w:tcBorders>
              <w:left w:val="nil"/>
              <w:bottom w:val="nil"/>
              <w:right w:val="nil"/>
            </w:tcBorders>
          </w:tcPr>
          <w:p w:rsidR="00C7540F" w:rsidRPr="00440981" w:rsidRDefault="00C7540F">
            <w:pPr>
              <w:pStyle w:val="ConsPlusNormal"/>
              <w:rPr>
                <w:rFonts w:ascii="Times New Roman" w:hAnsi="Times New Roman" w:cs="Times New Roman"/>
                <w:sz w:val="28"/>
                <w:szCs w:val="28"/>
              </w:rPr>
            </w:pPr>
          </w:p>
        </w:tc>
        <w:tc>
          <w:tcPr>
            <w:tcW w:w="4457" w:type="dxa"/>
            <w:gridSpan w:val="3"/>
            <w:tcBorders>
              <w:left w:val="nil"/>
              <w:right w:val="nil"/>
            </w:tcBorders>
          </w:tcPr>
          <w:p w:rsidR="00C7540F" w:rsidRPr="00440981" w:rsidRDefault="005E4114">
            <w:pPr>
              <w:pStyle w:val="ConsPlusNormal"/>
              <w:jc w:val="center"/>
              <w:rPr>
                <w:rFonts w:ascii="Times New Roman" w:hAnsi="Times New Roman" w:cs="Times New Roman"/>
                <w:sz w:val="28"/>
                <w:szCs w:val="28"/>
              </w:rPr>
            </w:pPr>
            <w:r>
              <w:rPr>
                <w:rFonts w:ascii="Times New Roman" w:hAnsi="Times New Roman" w:cs="Times New Roman"/>
                <w:noProof/>
                <w:position w:val="-6"/>
                <w:sz w:val="28"/>
                <w:szCs w:val="28"/>
              </w:rPr>
              <w:drawing>
                <wp:inline distT="0" distB="0" distL="0" distR="0" wp14:anchorId="1AC88E72" wp14:editId="1B0D7406">
                  <wp:extent cx="152400" cy="219075"/>
                  <wp:effectExtent l="0" t="0" r="0" b="9525"/>
                  <wp:docPr id="11" name="Рисунок 11" descr="base_23978_59058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978_59058_32778"/>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C7540F" w:rsidRPr="00440981" w:rsidTr="006E28B0">
        <w:tblPrEx>
          <w:tblBorders>
            <w:insideV w:val="single" w:sz="4" w:space="0" w:color="auto"/>
          </w:tblBorders>
        </w:tblPrEx>
        <w:tc>
          <w:tcPr>
            <w:tcW w:w="3685" w:type="dxa"/>
            <w:gridSpan w:val="3"/>
          </w:tcPr>
          <w:p w:rsidR="00C7540F" w:rsidRPr="00440981" w:rsidRDefault="00C7540F" w:rsidP="006E28B0">
            <w:pPr>
              <w:pStyle w:val="ConsPlusNormal"/>
              <w:jc w:val="both"/>
              <w:rPr>
                <w:rFonts w:ascii="Times New Roman" w:hAnsi="Times New Roman" w:cs="Times New Roman"/>
                <w:sz w:val="28"/>
                <w:szCs w:val="28"/>
              </w:rPr>
            </w:pPr>
            <w:r w:rsidRPr="00440981">
              <w:rPr>
                <w:rFonts w:ascii="Times New Roman" w:hAnsi="Times New Roman" w:cs="Times New Roman"/>
                <w:sz w:val="28"/>
                <w:szCs w:val="28"/>
              </w:rPr>
              <w:t xml:space="preserve">Подготовка проекта распоряжения мэрии города о выдаче порубочного билета и (или) разрешения на пересадку зеленых </w:t>
            </w:r>
            <w:r w:rsidRPr="00440981">
              <w:rPr>
                <w:rFonts w:ascii="Times New Roman" w:hAnsi="Times New Roman" w:cs="Times New Roman"/>
                <w:sz w:val="28"/>
                <w:szCs w:val="28"/>
              </w:rPr>
              <w:lastRenderedPageBreak/>
              <w:t>насаждений на территории муниципального образования "</w:t>
            </w:r>
            <w:proofErr w:type="spellStart"/>
            <w:r w:rsidR="006E28B0">
              <w:rPr>
                <w:rFonts w:ascii="Times New Roman" w:hAnsi="Times New Roman" w:cs="Times New Roman"/>
                <w:sz w:val="28"/>
                <w:szCs w:val="28"/>
              </w:rPr>
              <w:t>Валдгеймское</w:t>
            </w:r>
            <w:proofErr w:type="spellEnd"/>
            <w:r w:rsidR="006E28B0">
              <w:rPr>
                <w:rFonts w:ascii="Times New Roman" w:hAnsi="Times New Roman" w:cs="Times New Roman"/>
                <w:sz w:val="28"/>
                <w:szCs w:val="28"/>
              </w:rPr>
              <w:t xml:space="preserve"> сельское поселение</w:t>
            </w:r>
            <w:r w:rsidRPr="00440981">
              <w:rPr>
                <w:rFonts w:ascii="Times New Roman" w:hAnsi="Times New Roman" w:cs="Times New Roman"/>
                <w:sz w:val="28"/>
                <w:szCs w:val="28"/>
              </w:rPr>
              <w:t>"</w:t>
            </w:r>
            <w:r w:rsidR="006E28B0">
              <w:rPr>
                <w:rFonts w:ascii="Times New Roman" w:hAnsi="Times New Roman" w:cs="Times New Roman"/>
                <w:sz w:val="28"/>
                <w:szCs w:val="28"/>
              </w:rPr>
              <w:t xml:space="preserve"> Биробиджанского муниципального района</w:t>
            </w:r>
            <w:r w:rsidRPr="00440981">
              <w:rPr>
                <w:rFonts w:ascii="Times New Roman" w:hAnsi="Times New Roman" w:cs="Times New Roman"/>
                <w:sz w:val="28"/>
                <w:szCs w:val="28"/>
              </w:rPr>
              <w:t xml:space="preserve"> Еврейской автономной области</w:t>
            </w:r>
          </w:p>
        </w:tc>
        <w:tc>
          <w:tcPr>
            <w:tcW w:w="1701" w:type="dxa"/>
            <w:tcBorders>
              <w:top w:val="nil"/>
              <w:bottom w:val="nil"/>
            </w:tcBorders>
          </w:tcPr>
          <w:p w:rsidR="00C7540F" w:rsidRPr="00440981" w:rsidRDefault="00C7540F">
            <w:pPr>
              <w:pStyle w:val="ConsPlusNormal"/>
              <w:rPr>
                <w:rFonts w:ascii="Times New Roman" w:hAnsi="Times New Roman" w:cs="Times New Roman"/>
                <w:sz w:val="28"/>
                <w:szCs w:val="28"/>
              </w:rPr>
            </w:pPr>
          </w:p>
        </w:tc>
        <w:tc>
          <w:tcPr>
            <w:tcW w:w="4457" w:type="dxa"/>
            <w:gridSpan w:val="3"/>
          </w:tcPr>
          <w:p w:rsidR="00C7540F" w:rsidRPr="00440981" w:rsidRDefault="00C7540F" w:rsidP="006E28B0">
            <w:pPr>
              <w:pStyle w:val="ConsPlusNormal"/>
              <w:jc w:val="both"/>
              <w:rPr>
                <w:rFonts w:ascii="Times New Roman" w:hAnsi="Times New Roman" w:cs="Times New Roman"/>
                <w:sz w:val="28"/>
                <w:szCs w:val="28"/>
              </w:rPr>
            </w:pPr>
            <w:r w:rsidRPr="00440981">
              <w:rPr>
                <w:rFonts w:ascii="Times New Roman" w:hAnsi="Times New Roman" w:cs="Times New Roman"/>
                <w:sz w:val="28"/>
                <w:szCs w:val="28"/>
              </w:rPr>
              <w:t xml:space="preserve">При выявлении оснований для отказа подготавливается проект уведомления об отказе в выдаче порубочного билета и (или) разрешения на пересадку зеленых </w:t>
            </w:r>
            <w:r w:rsidRPr="00440981">
              <w:rPr>
                <w:rFonts w:ascii="Times New Roman" w:hAnsi="Times New Roman" w:cs="Times New Roman"/>
                <w:sz w:val="28"/>
                <w:szCs w:val="28"/>
              </w:rPr>
              <w:lastRenderedPageBreak/>
              <w:t>насаждений на территории муниципального образования "</w:t>
            </w:r>
            <w:proofErr w:type="spellStart"/>
            <w:r w:rsidR="006E28B0">
              <w:rPr>
                <w:rFonts w:ascii="Times New Roman" w:hAnsi="Times New Roman" w:cs="Times New Roman"/>
                <w:sz w:val="28"/>
                <w:szCs w:val="28"/>
              </w:rPr>
              <w:t>Валдгеймское</w:t>
            </w:r>
            <w:proofErr w:type="spellEnd"/>
            <w:r w:rsidR="006E28B0">
              <w:rPr>
                <w:rFonts w:ascii="Times New Roman" w:hAnsi="Times New Roman" w:cs="Times New Roman"/>
                <w:sz w:val="28"/>
                <w:szCs w:val="28"/>
              </w:rPr>
              <w:t xml:space="preserve"> сельское поселение</w:t>
            </w:r>
            <w:r w:rsidRPr="00440981">
              <w:rPr>
                <w:rFonts w:ascii="Times New Roman" w:hAnsi="Times New Roman" w:cs="Times New Roman"/>
                <w:sz w:val="28"/>
                <w:szCs w:val="28"/>
              </w:rPr>
              <w:t>"</w:t>
            </w:r>
            <w:r w:rsidR="006E28B0">
              <w:rPr>
                <w:rFonts w:ascii="Times New Roman" w:hAnsi="Times New Roman" w:cs="Times New Roman"/>
                <w:sz w:val="28"/>
                <w:szCs w:val="28"/>
              </w:rPr>
              <w:t xml:space="preserve"> Биробиджанского муниципального района </w:t>
            </w:r>
            <w:r w:rsidRPr="00440981">
              <w:rPr>
                <w:rFonts w:ascii="Times New Roman" w:hAnsi="Times New Roman" w:cs="Times New Roman"/>
                <w:sz w:val="28"/>
                <w:szCs w:val="28"/>
              </w:rPr>
              <w:t xml:space="preserve"> Еврейской автономной области</w:t>
            </w:r>
          </w:p>
        </w:tc>
      </w:tr>
      <w:tr w:rsidR="00C7540F" w:rsidRPr="00440981" w:rsidTr="006E28B0">
        <w:tblPrEx>
          <w:tblBorders>
            <w:left w:val="nil"/>
            <w:right w:val="nil"/>
          </w:tblBorders>
        </w:tblPrEx>
        <w:tc>
          <w:tcPr>
            <w:tcW w:w="3685" w:type="dxa"/>
            <w:gridSpan w:val="3"/>
            <w:tcBorders>
              <w:left w:val="nil"/>
              <w:right w:val="nil"/>
            </w:tcBorders>
          </w:tcPr>
          <w:p w:rsidR="00C7540F" w:rsidRPr="00440981" w:rsidRDefault="005E4114">
            <w:pPr>
              <w:pStyle w:val="ConsPlusNormal"/>
              <w:jc w:val="center"/>
              <w:rPr>
                <w:rFonts w:ascii="Times New Roman" w:hAnsi="Times New Roman" w:cs="Times New Roman"/>
                <w:sz w:val="28"/>
                <w:szCs w:val="28"/>
              </w:rPr>
            </w:pPr>
            <w:r>
              <w:rPr>
                <w:rFonts w:ascii="Times New Roman" w:hAnsi="Times New Roman" w:cs="Times New Roman"/>
                <w:noProof/>
                <w:position w:val="-6"/>
                <w:sz w:val="28"/>
                <w:szCs w:val="28"/>
              </w:rPr>
              <w:lastRenderedPageBreak/>
              <w:drawing>
                <wp:inline distT="0" distB="0" distL="0" distR="0" wp14:anchorId="6E28BE07" wp14:editId="2C0F070F">
                  <wp:extent cx="152400" cy="219075"/>
                  <wp:effectExtent l="0" t="0" r="0" b="9525"/>
                  <wp:docPr id="12" name="Рисунок 12" descr="base_23978_59058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978_59058_32779"/>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c>
          <w:tcPr>
            <w:tcW w:w="1701" w:type="dxa"/>
            <w:tcBorders>
              <w:top w:val="nil"/>
              <w:left w:val="nil"/>
              <w:bottom w:val="nil"/>
              <w:right w:val="nil"/>
            </w:tcBorders>
          </w:tcPr>
          <w:p w:rsidR="00C7540F" w:rsidRPr="00440981" w:rsidRDefault="00C7540F">
            <w:pPr>
              <w:pStyle w:val="ConsPlusNormal"/>
              <w:rPr>
                <w:rFonts w:ascii="Times New Roman" w:hAnsi="Times New Roman" w:cs="Times New Roman"/>
                <w:sz w:val="28"/>
                <w:szCs w:val="28"/>
              </w:rPr>
            </w:pPr>
          </w:p>
        </w:tc>
        <w:tc>
          <w:tcPr>
            <w:tcW w:w="4457" w:type="dxa"/>
            <w:gridSpan w:val="3"/>
            <w:tcBorders>
              <w:left w:val="nil"/>
              <w:right w:val="nil"/>
            </w:tcBorders>
          </w:tcPr>
          <w:p w:rsidR="00C7540F" w:rsidRPr="00440981" w:rsidRDefault="005E4114">
            <w:pPr>
              <w:pStyle w:val="ConsPlusNormal"/>
              <w:jc w:val="center"/>
              <w:rPr>
                <w:rFonts w:ascii="Times New Roman" w:hAnsi="Times New Roman" w:cs="Times New Roman"/>
                <w:sz w:val="28"/>
                <w:szCs w:val="28"/>
              </w:rPr>
            </w:pPr>
            <w:r>
              <w:rPr>
                <w:rFonts w:ascii="Times New Roman" w:hAnsi="Times New Roman" w:cs="Times New Roman"/>
                <w:noProof/>
                <w:position w:val="-6"/>
                <w:sz w:val="28"/>
                <w:szCs w:val="28"/>
              </w:rPr>
              <w:drawing>
                <wp:inline distT="0" distB="0" distL="0" distR="0" wp14:anchorId="578E8F4F" wp14:editId="131CA0C5">
                  <wp:extent cx="152400" cy="219075"/>
                  <wp:effectExtent l="0" t="0" r="0" b="9525"/>
                  <wp:docPr id="13" name="Рисунок 13" descr="base_23978_59058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978_59058_32780"/>
                          <pic:cNvPicPr preferRelativeResize="0">
                            <a:picLocks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2400" cy="219075"/>
                          </a:xfrm>
                          <a:prstGeom prst="rect">
                            <a:avLst/>
                          </a:prstGeom>
                          <a:noFill/>
                          <a:ln>
                            <a:noFill/>
                          </a:ln>
                        </pic:spPr>
                      </pic:pic>
                    </a:graphicData>
                  </a:graphic>
                </wp:inline>
              </w:drawing>
            </w:r>
          </w:p>
        </w:tc>
      </w:tr>
      <w:tr w:rsidR="00C7540F" w:rsidRPr="00440981" w:rsidTr="006E28B0">
        <w:tblPrEx>
          <w:tblBorders>
            <w:insideV w:val="single" w:sz="4" w:space="0" w:color="auto"/>
          </w:tblBorders>
        </w:tblPrEx>
        <w:tc>
          <w:tcPr>
            <w:tcW w:w="3685" w:type="dxa"/>
            <w:gridSpan w:val="3"/>
          </w:tcPr>
          <w:p w:rsidR="00C7540F" w:rsidRPr="00440981" w:rsidRDefault="00C7540F" w:rsidP="006E28B0">
            <w:pPr>
              <w:pStyle w:val="ConsPlusNormal"/>
              <w:jc w:val="both"/>
              <w:rPr>
                <w:rFonts w:ascii="Times New Roman" w:hAnsi="Times New Roman" w:cs="Times New Roman"/>
                <w:sz w:val="28"/>
                <w:szCs w:val="28"/>
              </w:rPr>
            </w:pPr>
            <w:r w:rsidRPr="00440981">
              <w:rPr>
                <w:rFonts w:ascii="Times New Roman" w:hAnsi="Times New Roman" w:cs="Times New Roman"/>
                <w:sz w:val="28"/>
                <w:szCs w:val="28"/>
              </w:rPr>
              <w:t xml:space="preserve">Выдача порубочного билета и (или) разрешения на пересадку зеленых насаждений на территории муниципального образования </w:t>
            </w:r>
            <w:r w:rsidR="006E28B0" w:rsidRPr="00440981">
              <w:rPr>
                <w:rFonts w:ascii="Times New Roman" w:hAnsi="Times New Roman" w:cs="Times New Roman"/>
                <w:sz w:val="28"/>
                <w:szCs w:val="28"/>
              </w:rPr>
              <w:t>"</w:t>
            </w:r>
            <w:proofErr w:type="spellStart"/>
            <w:r w:rsidR="006E28B0">
              <w:rPr>
                <w:rFonts w:ascii="Times New Roman" w:hAnsi="Times New Roman" w:cs="Times New Roman"/>
                <w:sz w:val="28"/>
                <w:szCs w:val="28"/>
              </w:rPr>
              <w:t>Валдгеймское</w:t>
            </w:r>
            <w:proofErr w:type="spellEnd"/>
            <w:r w:rsidR="006E28B0">
              <w:rPr>
                <w:rFonts w:ascii="Times New Roman" w:hAnsi="Times New Roman" w:cs="Times New Roman"/>
                <w:sz w:val="28"/>
                <w:szCs w:val="28"/>
              </w:rPr>
              <w:t xml:space="preserve"> сельское поселение</w:t>
            </w:r>
            <w:r w:rsidR="006E28B0" w:rsidRPr="00440981">
              <w:rPr>
                <w:rFonts w:ascii="Times New Roman" w:hAnsi="Times New Roman" w:cs="Times New Roman"/>
                <w:sz w:val="28"/>
                <w:szCs w:val="28"/>
              </w:rPr>
              <w:t>"</w:t>
            </w:r>
            <w:r w:rsidR="006E28B0">
              <w:rPr>
                <w:rFonts w:ascii="Times New Roman" w:hAnsi="Times New Roman" w:cs="Times New Roman"/>
                <w:sz w:val="28"/>
                <w:szCs w:val="28"/>
              </w:rPr>
              <w:t xml:space="preserve"> Биробиджанского муниципального района</w:t>
            </w:r>
            <w:r w:rsidR="006E28B0" w:rsidRPr="00440981">
              <w:rPr>
                <w:rFonts w:ascii="Times New Roman" w:hAnsi="Times New Roman" w:cs="Times New Roman"/>
                <w:sz w:val="28"/>
                <w:szCs w:val="28"/>
              </w:rPr>
              <w:t xml:space="preserve"> Еврейской автономной области</w:t>
            </w:r>
          </w:p>
        </w:tc>
        <w:tc>
          <w:tcPr>
            <w:tcW w:w="1701" w:type="dxa"/>
            <w:tcBorders>
              <w:top w:val="nil"/>
              <w:bottom w:val="nil"/>
            </w:tcBorders>
          </w:tcPr>
          <w:p w:rsidR="00C7540F" w:rsidRPr="00440981" w:rsidRDefault="00C7540F">
            <w:pPr>
              <w:pStyle w:val="ConsPlusNormal"/>
              <w:rPr>
                <w:rFonts w:ascii="Times New Roman" w:hAnsi="Times New Roman" w:cs="Times New Roman"/>
                <w:sz w:val="28"/>
                <w:szCs w:val="28"/>
              </w:rPr>
            </w:pPr>
          </w:p>
        </w:tc>
        <w:tc>
          <w:tcPr>
            <w:tcW w:w="4457" w:type="dxa"/>
            <w:gridSpan w:val="3"/>
          </w:tcPr>
          <w:p w:rsidR="00C7540F" w:rsidRPr="00440981" w:rsidRDefault="00C7540F" w:rsidP="006E28B0">
            <w:pPr>
              <w:pStyle w:val="ConsPlusNormal"/>
              <w:jc w:val="both"/>
              <w:rPr>
                <w:rFonts w:ascii="Times New Roman" w:hAnsi="Times New Roman" w:cs="Times New Roman"/>
                <w:sz w:val="28"/>
                <w:szCs w:val="28"/>
              </w:rPr>
            </w:pPr>
            <w:r w:rsidRPr="00440981">
              <w:rPr>
                <w:rFonts w:ascii="Times New Roman" w:hAnsi="Times New Roman" w:cs="Times New Roman"/>
                <w:sz w:val="28"/>
                <w:szCs w:val="28"/>
              </w:rPr>
              <w:t xml:space="preserve">Выдача уведомления об отказе в выдаче порубочного билета и (или) разрешения на пересадку зеленых насаждений на территории муниципального образования </w:t>
            </w:r>
            <w:r w:rsidR="006E28B0" w:rsidRPr="00440981">
              <w:rPr>
                <w:rFonts w:ascii="Times New Roman" w:hAnsi="Times New Roman" w:cs="Times New Roman"/>
                <w:sz w:val="28"/>
                <w:szCs w:val="28"/>
              </w:rPr>
              <w:t>"</w:t>
            </w:r>
            <w:proofErr w:type="spellStart"/>
            <w:r w:rsidR="006E28B0">
              <w:rPr>
                <w:rFonts w:ascii="Times New Roman" w:hAnsi="Times New Roman" w:cs="Times New Roman"/>
                <w:sz w:val="28"/>
                <w:szCs w:val="28"/>
              </w:rPr>
              <w:t>Валдгеймское</w:t>
            </w:r>
            <w:proofErr w:type="spellEnd"/>
            <w:r w:rsidR="006E28B0">
              <w:rPr>
                <w:rFonts w:ascii="Times New Roman" w:hAnsi="Times New Roman" w:cs="Times New Roman"/>
                <w:sz w:val="28"/>
                <w:szCs w:val="28"/>
              </w:rPr>
              <w:t xml:space="preserve"> сельское поселение</w:t>
            </w:r>
            <w:r w:rsidR="006E28B0" w:rsidRPr="00440981">
              <w:rPr>
                <w:rFonts w:ascii="Times New Roman" w:hAnsi="Times New Roman" w:cs="Times New Roman"/>
                <w:sz w:val="28"/>
                <w:szCs w:val="28"/>
              </w:rPr>
              <w:t>"</w:t>
            </w:r>
            <w:r w:rsidR="006E28B0">
              <w:rPr>
                <w:rFonts w:ascii="Times New Roman" w:hAnsi="Times New Roman" w:cs="Times New Roman"/>
                <w:sz w:val="28"/>
                <w:szCs w:val="28"/>
              </w:rPr>
              <w:t xml:space="preserve"> Биробиджанского муниципального района</w:t>
            </w:r>
            <w:r w:rsidR="006E28B0" w:rsidRPr="00440981">
              <w:rPr>
                <w:rFonts w:ascii="Times New Roman" w:hAnsi="Times New Roman" w:cs="Times New Roman"/>
                <w:sz w:val="28"/>
                <w:szCs w:val="28"/>
              </w:rPr>
              <w:t xml:space="preserve"> Еврейской автономной области</w:t>
            </w:r>
          </w:p>
        </w:tc>
      </w:tr>
    </w:tbl>
    <w:p w:rsidR="00C7540F" w:rsidRPr="00440981" w:rsidRDefault="00C7540F">
      <w:pPr>
        <w:pStyle w:val="ConsPlusNormal"/>
        <w:jc w:val="both"/>
        <w:rPr>
          <w:rFonts w:ascii="Times New Roman" w:hAnsi="Times New Roman" w:cs="Times New Roman"/>
          <w:sz w:val="28"/>
          <w:szCs w:val="28"/>
        </w:rPr>
      </w:pPr>
    </w:p>
    <w:p w:rsidR="00C7540F" w:rsidRPr="00440981" w:rsidRDefault="00C7540F">
      <w:pPr>
        <w:pStyle w:val="ConsPlusNormal"/>
        <w:jc w:val="both"/>
        <w:rPr>
          <w:rFonts w:ascii="Times New Roman" w:hAnsi="Times New Roman" w:cs="Times New Roman"/>
          <w:sz w:val="28"/>
          <w:szCs w:val="28"/>
        </w:rPr>
      </w:pPr>
    </w:p>
    <w:p w:rsidR="002C7B6F" w:rsidRPr="00440981" w:rsidRDefault="002C7B6F">
      <w:pPr>
        <w:rPr>
          <w:rFonts w:ascii="Times New Roman" w:hAnsi="Times New Roman" w:cs="Times New Roman"/>
          <w:sz w:val="28"/>
          <w:szCs w:val="28"/>
        </w:rPr>
      </w:pPr>
    </w:p>
    <w:sectPr w:rsidR="002C7B6F" w:rsidRPr="00440981" w:rsidSect="006E28B0">
      <w:headerReference w:type="default" r:id="rId32"/>
      <w:pgSz w:w="11906" w:h="16838"/>
      <w:pgMar w:top="851" w:right="707" w:bottom="993"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F55" w:rsidRDefault="00A63F55" w:rsidP="006E28B0">
      <w:pPr>
        <w:spacing w:after="0" w:line="240" w:lineRule="auto"/>
      </w:pPr>
      <w:r>
        <w:separator/>
      </w:r>
    </w:p>
  </w:endnote>
  <w:endnote w:type="continuationSeparator" w:id="0">
    <w:p w:rsidR="00A63F55" w:rsidRDefault="00A63F55" w:rsidP="006E2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F55" w:rsidRDefault="00A63F55" w:rsidP="006E28B0">
      <w:pPr>
        <w:spacing w:after="0" w:line="240" w:lineRule="auto"/>
      </w:pPr>
      <w:r>
        <w:separator/>
      </w:r>
    </w:p>
  </w:footnote>
  <w:footnote w:type="continuationSeparator" w:id="0">
    <w:p w:rsidR="00A63F55" w:rsidRDefault="00A63F55" w:rsidP="006E28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030831"/>
      <w:docPartObj>
        <w:docPartGallery w:val="Page Numbers (Top of Page)"/>
        <w:docPartUnique/>
      </w:docPartObj>
    </w:sdtPr>
    <w:sdtEndPr/>
    <w:sdtContent>
      <w:p w:rsidR="006E28B0" w:rsidRDefault="00FF4FE3">
        <w:pPr>
          <w:pStyle w:val="a3"/>
          <w:jc w:val="center"/>
        </w:pPr>
        <w:r>
          <w:fldChar w:fldCharType="begin"/>
        </w:r>
        <w:r>
          <w:instrText xml:space="preserve"> PAGE   \* MERGEFORMAT </w:instrText>
        </w:r>
        <w:r>
          <w:fldChar w:fldCharType="separate"/>
        </w:r>
        <w:r w:rsidR="00863345">
          <w:rPr>
            <w:noProof/>
          </w:rPr>
          <w:t>2</w:t>
        </w:r>
        <w:r>
          <w:rPr>
            <w:noProof/>
          </w:rPr>
          <w:fldChar w:fldCharType="end"/>
        </w:r>
      </w:p>
    </w:sdtContent>
  </w:sdt>
  <w:p w:rsidR="006E28B0" w:rsidRDefault="006E28B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40F"/>
    <w:rsid w:val="0004633D"/>
    <w:rsid w:val="000E42F4"/>
    <w:rsid w:val="0013371C"/>
    <w:rsid w:val="001B3EDE"/>
    <w:rsid w:val="001E2CCE"/>
    <w:rsid w:val="001F0809"/>
    <w:rsid w:val="00211D1F"/>
    <w:rsid w:val="00220E4A"/>
    <w:rsid w:val="002809AC"/>
    <w:rsid w:val="00297EC2"/>
    <w:rsid w:val="002C7B6F"/>
    <w:rsid w:val="002F02C7"/>
    <w:rsid w:val="002F7775"/>
    <w:rsid w:val="00314745"/>
    <w:rsid w:val="00381292"/>
    <w:rsid w:val="0039596D"/>
    <w:rsid w:val="003D7005"/>
    <w:rsid w:val="00440981"/>
    <w:rsid w:val="00451E00"/>
    <w:rsid w:val="004D02D1"/>
    <w:rsid w:val="00535408"/>
    <w:rsid w:val="00561EC6"/>
    <w:rsid w:val="00561F4B"/>
    <w:rsid w:val="005E4114"/>
    <w:rsid w:val="00682A28"/>
    <w:rsid w:val="006B3C36"/>
    <w:rsid w:val="006E28B0"/>
    <w:rsid w:val="00731F41"/>
    <w:rsid w:val="0076618C"/>
    <w:rsid w:val="00790F48"/>
    <w:rsid w:val="007A7B6A"/>
    <w:rsid w:val="007B3ECD"/>
    <w:rsid w:val="007D76F9"/>
    <w:rsid w:val="00814BEA"/>
    <w:rsid w:val="00824A36"/>
    <w:rsid w:val="00863345"/>
    <w:rsid w:val="00887BE0"/>
    <w:rsid w:val="008F1FD0"/>
    <w:rsid w:val="008F2397"/>
    <w:rsid w:val="0096302F"/>
    <w:rsid w:val="00991E95"/>
    <w:rsid w:val="009E514C"/>
    <w:rsid w:val="00A63F55"/>
    <w:rsid w:val="00A903EE"/>
    <w:rsid w:val="00AF6FBA"/>
    <w:rsid w:val="00B52245"/>
    <w:rsid w:val="00BA7224"/>
    <w:rsid w:val="00BD70E2"/>
    <w:rsid w:val="00C413C4"/>
    <w:rsid w:val="00C7540F"/>
    <w:rsid w:val="00D77579"/>
    <w:rsid w:val="00D9222D"/>
    <w:rsid w:val="00DF6E5C"/>
    <w:rsid w:val="00E030D3"/>
    <w:rsid w:val="00E3428A"/>
    <w:rsid w:val="00E46053"/>
    <w:rsid w:val="00E726D2"/>
    <w:rsid w:val="00F22214"/>
    <w:rsid w:val="00F808DD"/>
    <w:rsid w:val="00F93567"/>
    <w:rsid w:val="00FF4F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40F"/>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C7540F"/>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C7540F"/>
    <w:pPr>
      <w:widowControl w:val="0"/>
      <w:autoSpaceDE w:val="0"/>
      <w:autoSpaceDN w:val="0"/>
      <w:spacing w:after="0" w:line="240" w:lineRule="auto"/>
    </w:pPr>
    <w:rPr>
      <w:rFonts w:ascii="Tahoma" w:eastAsia="Times New Roman" w:hAnsi="Tahoma" w:cs="Tahoma"/>
      <w:sz w:val="20"/>
      <w:szCs w:val="20"/>
    </w:rPr>
  </w:style>
  <w:style w:type="paragraph" w:styleId="a3">
    <w:name w:val="header"/>
    <w:basedOn w:val="a"/>
    <w:link w:val="a4"/>
    <w:uiPriority w:val="99"/>
    <w:unhideWhenUsed/>
    <w:rsid w:val="006E28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28B0"/>
  </w:style>
  <w:style w:type="paragraph" w:styleId="a5">
    <w:name w:val="footer"/>
    <w:basedOn w:val="a"/>
    <w:link w:val="a6"/>
    <w:uiPriority w:val="99"/>
    <w:semiHidden/>
    <w:unhideWhenUsed/>
    <w:rsid w:val="006E28B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E28B0"/>
  </w:style>
  <w:style w:type="paragraph" w:styleId="a7">
    <w:name w:val="Balloon Text"/>
    <w:basedOn w:val="a"/>
    <w:link w:val="a8"/>
    <w:uiPriority w:val="99"/>
    <w:semiHidden/>
    <w:unhideWhenUsed/>
    <w:rsid w:val="00824A3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4A3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7540F"/>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rsid w:val="00C7540F"/>
    <w:pPr>
      <w:widowControl w:val="0"/>
      <w:autoSpaceDE w:val="0"/>
      <w:autoSpaceDN w:val="0"/>
      <w:spacing w:after="0" w:line="240" w:lineRule="auto"/>
    </w:pPr>
    <w:rPr>
      <w:rFonts w:ascii="Calibri" w:eastAsia="Times New Roman" w:hAnsi="Calibri" w:cs="Calibri"/>
      <w:b/>
      <w:szCs w:val="20"/>
    </w:rPr>
  </w:style>
  <w:style w:type="paragraph" w:customStyle="1" w:styleId="ConsPlusTitlePage">
    <w:name w:val="ConsPlusTitlePage"/>
    <w:rsid w:val="00C7540F"/>
    <w:pPr>
      <w:widowControl w:val="0"/>
      <w:autoSpaceDE w:val="0"/>
      <w:autoSpaceDN w:val="0"/>
      <w:spacing w:after="0" w:line="240" w:lineRule="auto"/>
    </w:pPr>
    <w:rPr>
      <w:rFonts w:ascii="Tahoma" w:eastAsia="Times New Roman" w:hAnsi="Tahoma" w:cs="Tahoma"/>
      <w:sz w:val="20"/>
      <w:szCs w:val="20"/>
    </w:rPr>
  </w:style>
  <w:style w:type="paragraph" w:styleId="a3">
    <w:name w:val="header"/>
    <w:basedOn w:val="a"/>
    <w:link w:val="a4"/>
    <w:uiPriority w:val="99"/>
    <w:unhideWhenUsed/>
    <w:rsid w:val="006E28B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E28B0"/>
  </w:style>
  <w:style w:type="paragraph" w:styleId="a5">
    <w:name w:val="footer"/>
    <w:basedOn w:val="a"/>
    <w:link w:val="a6"/>
    <w:uiPriority w:val="99"/>
    <w:semiHidden/>
    <w:unhideWhenUsed/>
    <w:rsid w:val="006E28B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6E28B0"/>
  </w:style>
  <w:style w:type="paragraph" w:styleId="a7">
    <w:name w:val="Balloon Text"/>
    <w:basedOn w:val="a"/>
    <w:link w:val="a8"/>
    <w:uiPriority w:val="99"/>
    <w:semiHidden/>
    <w:unhideWhenUsed/>
    <w:rsid w:val="00824A3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24A3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82C81BB153BC92687BC065B472243C529C48A4D226F0F841917FC3283F74F30EBC0250318E5F4D68D8EEAB196tCvAH" TargetMode="External"/><Relationship Id="rId18" Type="http://schemas.openxmlformats.org/officeDocument/2006/relationships/hyperlink" Target="consultantplus://offline/ref=882C81BB153BC92687BC065B472243C529C18C45236B0F841917FC3283F74F30F9C07D0F1AE1EAD7889BBCE0D09F124B3EEBDAC8356B2F1Ct5vAH" TargetMode="External"/><Relationship Id="rId26" Type="http://schemas.openxmlformats.org/officeDocument/2006/relationships/hyperlink" Target="consultantplus://offline/ref=882C81BB153BC92687BC065B472243C529C18C45236B0F841917FC3283F74F30F9C07D0F1AE1E9D38C9BBCE0D09F124B3EEBDAC8356B2F1Ct5vAH" TargetMode="External"/><Relationship Id="rId3" Type="http://schemas.microsoft.com/office/2007/relationships/stylesWithEffects" Target="stylesWithEffects.xml"/><Relationship Id="rId21" Type="http://schemas.openxmlformats.org/officeDocument/2006/relationships/hyperlink" Target="consultantplus://offline/ref=882C81BB153BC92687BC1856514E19CA2CCED048256A0CD74148A76FD4FE4567BE8F244D5EECEBD68890E9B89F9E4E0D6FF8D8C935692A0058868FtBv4H"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882C81BB153BC92687BC065B472243C529C08F47266B0F841917FC3283F74F30EBC0250318E5F4D68D8EEAB196tCvAH" TargetMode="External"/><Relationship Id="rId17" Type="http://schemas.openxmlformats.org/officeDocument/2006/relationships/hyperlink" Target="consultantplus://offline/ref=882C81BB153BC92687BC1856514E19CA2CCED048256A0CD74148A76FD4FE4567BE8F244D5EECEBD68890E9B89F9E4E0D6FF8D8C935692A0058868FtBv4H" TargetMode="External"/><Relationship Id="rId25" Type="http://schemas.openxmlformats.org/officeDocument/2006/relationships/hyperlink" Target="consultantplus://offline/ref=882C81BB153BC92687BC065B472243C529C18C45236B0F841917FC3283F74F30F9C07D0F1AE1E9D38A9BBCE0D09F124B3EEBDAC8356B2F1Ct5vAH"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882C81BB153BC92687BC1856514E19CA2CCED048256706D44D48A76FD4FE4567BE8F245F5EB4E7D48C8EE8B48AC81F4Bt3vAH" TargetMode="External"/><Relationship Id="rId20" Type="http://schemas.openxmlformats.org/officeDocument/2006/relationships/hyperlink" Target="consultantplus://offline/ref=882C81BB153BC92687BC065B472243C529C18C45236B0F841917FC3283F74F30F9C07D0F1AE1EAD38E9BBCE0D09F124B3EEBDAC8356B2F1Ct5vAH" TargetMode="External"/><Relationship Id="rId29" Type="http://schemas.openxmlformats.org/officeDocument/2006/relationships/hyperlink" Target="consultantplus://offline/ref=882C81BB153BC92687BC065B472243C529C18C45236B0F841917FC3283F74F30F9C07D0F1AE1E9D38C9BBCE0D09F124B3EEBDAC8356B2F1Ct5vA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82C81BB153BC92687BC065B472243C528CD89402B3958864842F2378BA71520EF89720A04E1EFC88A90EAtBv1H" TargetMode="External"/><Relationship Id="rId24" Type="http://schemas.openxmlformats.org/officeDocument/2006/relationships/hyperlink" Target="consultantplus://offline/ref=882C81BB153BC92687BC065B472243C529C18C45236B0F841917FC3283F74F30F9C07D0F1AE1E9D38C9BBCE0D09F124B3EEBDAC8356B2F1Ct5vAH"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consultantplus://offline/ref=882C81BB153BC92687BC1856514E19CA2CCED048266906D74748A76FD4FE4567BE8F244D5EECEBD68890EAB39F9E4E0D6FF8D8C935692A0058868FtBv4H" TargetMode="External"/><Relationship Id="rId23" Type="http://schemas.openxmlformats.org/officeDocument/2006/relationships/hyperlink" Target="consultantplus://offline/ref=882C81BB153BC92687BC065B472243C529C18C45236B0F841917FC3283F74F30F9C07D0F1AE1E9D38C9BBCE0D09F124B3EEBDAC8356B2F1Ct5vAH" TargetMode="External"/><Relationship Id="rId28" Type="http://schemas.openxmlformats.org/officeDocument/2006/relationships/hyperlink" Target="consultantplus://offline/ref=882C81BB153BC92687BC065B472243C529C18C45236B0F841917FC3283F74F30F9C07D0C13E1E182D9D4BDBC96CE01493FEBD8CD29t6v9H" TargetMode="External"/><Relationship Id="rId10" Type="http://schemas.openxmlformats.org/officeDocument/2006/relationships/hyperlink" Target="consultantplus://offline/ref=882C81BB153BC92687BC065B472243C529C48A4D226F0F841917FC3283F74F30EBC0250318E5F4D68D8EEAB196tCvAH" TargetMode="External"/><Relationship Id="rId19" Type="http://schemas.openxmlformats.org/officeDocument/2006/relationships/hyperlink" Target="consultantplus://offline/ref=882C81BB153BC92687BC065B472243C529C18C45236B0F841917FC3283F74F30F9C07D0A19EABE87CCC5E5B390D41F4C24F7DACFt2vBH" TargetMode="External"/><Relationship Id="rId31"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882C81BB153BC92687BC1856514E19CA2CCED048266906D74748A76FD4FE4567BE8F244D5EECEBD68890EAB39F9E4E0D6FF8D8C935692A0058868FtBv4H" TargetMode="External"/><Relationship Id="rId14" Type="http://schemas.openxmlformats.org/officeDocument/2006/relationships/hyperlink" Target="consultantplus://offline/ref=882C81BB153BC92687BC065B472243C529C18C45236B0F841917FC3283F74F30EBC0250318E5F4D68D8EEAB196tCvAH" TargetMode="External"/><Relationship Id="rId22" Type="http://schemas.openxmlformats.org/officeDocument/2006/relationships/hyperlink" Target="consultantplus://offline/ref=882C81BB153BC92687BC065B472243C529C18C45236B0F841917FC3283F74F30F9C07D0C1EE5E182D9D4BDBC96CE01493FEBD8CD29t6v9H" TargetMode="External"/><Relationship Id="rId27" Type="http://schemas.openxmlformats.org/officeDocument/2006/relationships/hyperlink" Target="consultantplus://offline/ref=882C81BB153BC92687BC065B472243C529C18C45236B0F841917FC3283F74F30EBC0250318E5F4D68D8EEAB196tCvAH" TargetMode="External"/><Relationship Id="rId30" Type="http://schemas.openxmlformats.org/officeDocument/2006/relationships/hyperlink" Target="consultantplus://offline/ref=882C81BB153BC92687BC065B472243C529C48A4D226F0F841917FC3283F74F30EBC0250318E5F4D68D8EEAB196tCvAH" TargetMode="External"/><Relationship Id="rId8" Type="http://schemas.openxmlformats.org/officeDocument/2006/relationships/hyperlink" Target="consultantplus://offline/ref=882C81BB153BC92687BC065B472243C529C18C45236B0F841917FC3283F74F30F9C07D0F1AE1EADF8C9BBCE0D09F124B3EEBDAC8356B2F1Ct5v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D53ED-52AC-46D0-B0F6-3A1ED7D1C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21</Pages>
  <Words>6564</Words>
  <Characters>37418</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Елена</cp:lastModifiedBy>
  <cp:revision>7</cp:revision>
  <cp:lastPrinted>2020-05-28T07:27:00Z</cp:lastPrinted>
  <dcterms:created xsi:type="dcterms:W3CDTF">2020-05-28T22:08:00Z</dcterms:created>
  <dcterms:modified xsi:type="dcterms:W3CDTF">2020-06-25T23:57:00Z</dcterms:modified>
</cp:coreProperties>
</file>