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E2" w:rsidRDefault="00FB5DE2" w:rsidP="00FB5DE2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BB8">
        <w:rPr>
          <w:rFonts w:ascii="Times New Roman" w:hAnsi="Times New Roman" w:cs="Times New Roman"/>
          <w:sz w:val="26"/>
          <w:szCs w:val="26"/>
        </w:rPr>
        <w:t>Муниципальное образование «Валдгеймское сельское поселение»</w:t>
      </w: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BB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BB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BB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BB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405FC" w:rsidRPr="005C2BB8" w:rsidRDefault="00684427" w:rsidP="009405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="005856A9" w:rsidRPr="005C2B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CF54B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856A9" w:rsidRPr="005C2BB8">
        <w:rPr>
          <w:rFonts w:ascii="Times New Roman" w:hAnsi="Times New Roman" w:cs="Times New Roman"/>
          <w:sz w:val="26"/>
          <w:szCs w:val="26"/>
        </w:rPr>
        <w:t xml:space="preserve">                 № </w:t>
      </w:r>
      <w:r w:rsidR="005C2BB8" w:rsidRPr="005C2BB8">
        <w:rPr>
          <w:rFonts w:ascii="Times New Roman" w:hAnsi="Times New Roman" w:cs="Times New Roman"/>
          <w:sz w:val="26"/>
          <w:szCs w:val="26"/>
        </w:rPr>
        <w:t>82</w:t>
      </w:r>
    </w:p>
    <w:p w:rsidR="005856A9" w:rsidRPr="005C2BB8" w:rsidRDefault="005856A9" w:rsidP="009405F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C2BB8">
        <w:rPr>
          <w:rFonts w:ascii="Times New Roman" w:hAnsi="Times New Roman" w:cs="Times New Roman"/>
          <w:sz w:val="26"/>
          <w:szCs w:val="26"/>
        </w:rPr>
        <w:t>с.Валдгейм</w:t>
      </w:r>
      <w:proofErr w:type="spellEnd"/>
    </w:p>
    <w:p w:rsidR="009405FC" w:rsidRPr="005C2BB8" w:rsidRDefault="009405FC" w:rsidP="009405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56A9" w:rsidRPr="005C2BB8" w:rsidRDefault="005856A9" w:rsidP="009405FC">
      <w:pPr>
        <w:pStyle w:val="msonospacing0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5C2BB8">
        <w:rPr>
          <w:color w:val="000000"/>
          <w:sz w:val="26"/>
          <w:szCs w:val="26"/>
        </w:rPr>
        <w:t xml:space="preserve">Об утверждении муниципальной  программы «Обеспечение пожарной безопасности на территории  Валдгеймского </w:t>
      </w:r>
      <w:r w:rsidR="005C2BB8" w:rsidRPr="005C2BB8">
        <w:rPr>
          <w:color w:val="000000"/>
          <w:sz w:val="26"/>
          <w:szCs w:val="26"/>
        </w:rPr>
        <w:t>сельского поселения на  2017-2020</w:t>
      </w:r>
      <w:r w:rsidRPr="005C2BB8">
        <w:rPr>
          <w:color w:val="000000"/>
          <w:sz w:val="26"/>
          <w:szCs w:val="26"/>
        </w:rPr>
        <w:t xml:space="preserve"> годы</w:t>
      </w:r>
      <w:r w:rsidRPr="005C2BB8">
        <w:rPr>
          <w:b/>
          <w:bCs/>
          <w:color w:val="000000"/>
          <w:sz w:val="26"/>
          <w:szCs w:val="26"/>
        </w:rPr>
        <w:t>»</w:t>
      </w:r>
    </w:p>
    <w:p w:rsidR="009405FC" w:rsidRPr="005C2BB8" w:rsidRDefault="009405FC" w:rsidP="009405FC">
      <w:pPr>
        <w:pStyle w:val="msonospacing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856A9" w:rsidRPr="005C2BB8" w:rsidRDefault="005856A9" w:rsidP="009405F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>В целях повышения эфф</w:t>
      </w:r>
      <w:r w:rsidR="005C2BB8" w:rsidRPr="005C2BB8">
        <w:rPr>
          <w:rFonts w:ascii="Times New Roman" w:hAnsi="Times New Roman" w:cs="Times New Roman"/>
          <w:color w:val="000000"/>
          <w:sz w:val="26"/>
          <w:szCs w:val="26"/>
        </w:rPr>
        <w:t>ективности проведения в 2017-</w:t>
      </w:r>
      <w:r w:rsidR="00CF54B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5C2BB8" w:rsidRPr="005C2BB8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 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 Валдгеймского сельского поселения, постановлением администрации сельского поселения от 21.04.2015 № 26 «Об утверждении Порядка принятия решений о разработке муниципальных программ администрации Валдгеймского сельского поселения, их формирования и реализации</w:t>
      </w:r>
      <w:proofErr w:type="gramStart"/>
      <w:r w:rsidRPr="005C2BB8">
        <w:rPr>
          <w:rFonts w:ascii="Times New Roman" w:hAnsi="Times New Roman" w:cs="Times New Roman"/>
          <w:color w:val="000000"/>
          <w:sz w:val="26"/>
          <w:szCs w:val="26"/>
        </w:rPr>
        <w:t>»,  администрация</w:t>
      </w:r>
      <w:proofErr w:type="gramEnd"/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9405FC" w:rsidRPr="005C2BB8" w:rsidRDefault="009405FC" w:rsidP="009405F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5C2BB8" w:rsidRDefault="005856A9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ПОСТАНОВЛЯЕТ</w:t>
      </w:r>
      <w:r w:rsidRPr="005C2BB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856A9" w:rsidRPr="005C2BB8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прилагаемую </w:t>
      </w:r>
      <w:r w:rsidR="00CF54BE">
        <w:rPr>
          <w:rFonts w:ascii="Times New Roman" w:hAnsi="Times New Roman" w:cs="Times New Roman"/>
          <w:color w:val="000000"/>
          <w:sz w:val="26"/>
          <w:szCs w:val="26"/>
        </w:rPr>
        <w:t>муниципальную п</w:t>
      </w:r>
      <w:r w:rsidRPr="005C2BB8">
        <w:rPr>
          <w:rFonts w:ascii="Times New Roman" w:hAnsi="Times New Roman" w:cs="Times New Roman"/>
          <w:color w:val="000000"/>
          <w:sz w:val="26"/>
          <w:szCs w:val="26"/>
        </w:rPr>
        <w:t>рограмму «Обеспечение пожарной безопасности на территории Валдгеймского</w:t>
      </w:r>
      <w:r w:rsidR="005C2BB8"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на 2017-2020</w:t>
      </w:r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годы».</w:t>
      </w:r>
    </w:p>
    <w:p w:rsidR="005856A9" w:rsidRPr="005C2BB8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2. Начальнику отдела по бюджетному учету и отчетности, главному бухгалтеру Валдгеймского сельского поселения  при формировании бюджетов муниципального образования </w:t>
      </w:r>
      <w:r w:rsidR="005C2BB8" w:rsidRPr="005C2BB8">
        <w:rPr>
          <w:rFonts w:ascii="Times New Roman" w:hAnsi="Times New Roman" w:cs="Times New Roman"/>
          <w:color w:val="000000"/>
          <w:sz w:val="26"/>
          <w:szCs w:val="26"/>
        </w:rPr>
        <w:t>на 2017-2020</w:t>
      </w:r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годы предусматривать средства на реализацию Программы «Обеспечение  пожарной безопасности на территории Валдгеймского</w:t>
      </w:r>
      <w:r w:rsidR="005C2BB8"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на 2017-2020</w:t>
      </w:r>
      <w:r w:rsidRPr="005C2BB8">
        <w:rPr>
          <w:rFonts w:ascii="Times New Roman" w:hAnsi="Times New Roman" w:cs="Times New Roman"/>
          <w:color w:val="000000"/>
          <w:sz w:val="26"/>
          <w:szCs w:val="26"/>
        </w:rPr>
        <w:t>г».</w:t>
      </w:r>
    </w:p>
    <w:p w:rsidR="005C2BB8" w:rsidRPr="005C2BB8" w:rsidRDefault="005C2BB8" w:rsidP="005C2BB8">
      <w:pPr>
        <w:pStyle w:val="msonospacing0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5C2BB8">
        <w:rPr>
          <w:color w:val="000000"/>
          <w:sz w:val="26"/>
          <w:szCs w:val="26"/>
        </w:rPr>
        <w:t>3. Признать утратившим силу постановление администрации сельского поселения от 09.12.2016  № 157 «Об утверждении муниципальной  программы «Обеспечение пожарной безопасности на территории  Валдгеймского сельского поселения на  2017-2019 годы</w:t>
      </w:r>
      <w:r w:rsidRPr="005C2BB8">
        <w:rPr>
          <w:b/>
          <w:bCs/>
          <w:color w:val="000000"/>
          <w:sz w:val="26"/>
          <w:szCs w:val="26"/>
        </w:rPr>
        <w:t>».</w:t>
      </w:r>
    </w:p>
    <w:p w:rsidR="005856A9" w:rsidRPr="005C2BB8" w:rsidRDefault="005C2BB8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856A9" w:rsidRPr="005C2BB8">
        <w:rPr>
          <w:rFonts w:ascii="Times New Roman" w:hAnsi="Times New Roman" w:cs="Times New Roman"/>
          <w:color w:val="000000"/>
          <w:sz w:val="26"/>
          <w:szCs w:val="26"/>
        </w:rPr>
        <w:t>. Опубликовать настоящее постановление в средствах массовой информации.</w:t>
      </w:r>
    </w:p>
    <w:p w:rsidR="005856A9" w:rsidRPr="005C2BB8" w:rsidRDefault="005C2BB8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5856A9" w:rsidRPr="005C2BB8">
        <w:rPr>
          <w:rFonts w:ascii="Times New Roman" w:hAnsi="Times New Roman" w:cs="Times New Roman"/>
          <w:color w:val="000000"/>
          <w:sz w:val="26"/>
          <w:szCs w:val="26"/>
        </w:rPr>
        <w:t>.  Настоящее  постановление  вступает в силу после его официального опубликования.</w:t>
      </w:r>
    </w:p>
    <w:p w:rsidR="005856A9" w:rsidRPr="005C2BB8" w:rsidRDefault="005C2BB8" w:rsidP="005C2BB8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856A9"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5856A9" w:rsidRPr="005C2BB8">
        <w:rPr>
          <w:rFonts w:ascii="Times New Roman" w:hAnsi="Times New Roman" w:cs="Times New Roman"/>
          <w:color w:val="000000"/>
          <w:sz w:val="26"/>
          <w:szCs w:val="26"/>
        </w:rPr>
        <w:t>Контроль  за</w:t>
      </w:r>
      <w:proofErr w:type="gramEnd"/>
      <w:r w:rsidR="005856A9"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  исполнением настоящего постановления оставляю за собой.</w:t>
      </w:r>
    </w:p>
    <w:p w:rsidR="009405FC" w:rsidRPr="005C2BB8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75B4C" w:rsidRPr="005C2BB8" w:rsidRDefault="00175B4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5C2BB8" w:rsidRDefault="005856A9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>Глава  администрации</w:t>
      </w:r>
    </w:p>
    <w:p w:rsidR="005856A9" w:rsidRPr="005C2BB8" w:rsidRDefault="005856A9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C2BB8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                                                            </w:t>
      </w:r>
      <w:r w:rsidR="005C2BB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proofErr w:type="spellStart"/>
      <w:r w:rsidRPr="005C2BB8">
        <w:rPr>
          <w:rFonts w:ascii="Times New Roman" w:hAnsi="Times New Roman" w:cs="Times New Roman"/>
          <w:color w:val="000000"/>
          <w:sz w:val="26"/>
          <w:szCs w:val="26"/>
        </w:rPr>
        <w:t>В.А.Брусиловский</w:t>
      </w:r>
      <w:proofErr w:type="spellEnd"/>
    </w:p>
    <w:p w:rsidR="009405FC" w:rsidRPr="00CF54BE" w:rsidRDefault="005C2BB8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Готовил:</w:t>
      </w: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Заместитель главы администрации                                             </w:t>
      </w:r>
      <w:r w:rsidR="00CF54B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О.В.Жабина</w:t>
      </w:r>
      <w:proofErr w:type="spellEnd"/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СОГЛАСОВАНО:</w:t>
      </w: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Начальник отдела бюджетного учета</w:t>
      </w: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и отчетности, главный бухгалтер                                                 </w:t>
      </w:r>
      <w:r w:rsidR="00CF54B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Е.С.Гордеева</w:t>
      </w:r>
      <w:proofErr w:type="spellEnd"/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405FC" w:rsidRPr="00CF54BE" w:rsidRDefault="009405FC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405FC" w:rsidRPr="00CF54BE" w:rsidRDefault="005C2BB8" w:rsidP="009405F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Консультант</w:t>
      </w:r>
      <w:r w:rsidR="009405FC"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, юрист                                                        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CF54B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CF54BE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proofErr w:type="spellStart"/>
      <w:r w:rsidR="009405FC" w:rsidRPr="00CF54BE">
        <w:rPr>
          <w:rFonts w:ascii="Times New Roman" w:hAnsi="Times New Roman" w:cs="Times New Roman"/>
          <w:color w:val="000000"/>
          <w:sz w:val="26"/>
          <w:szCs w:val="26"/>
        </w:rPr>
        <w:t>Т.Н.Белогурова</w:t>
      </w:r>
      <w:proofErr w:type="spellEnd"/>
    </w:p>
    <w:p w:rsidR="009405FC" w:rsidRDefault="009405FC" w:rsidP="009405FC">
      <w:pPr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</w:p>
    <w:p w:rsidR="005856A9" w:rsidRDefault="005856A9" w:rsidP="009405FC">
      <w:pPr>
        <w:tabs>
          <w:tab w:val="left" w:pos="240"/>
        </w:tabs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CF54BE" w:rsidRDefault="00CF54BE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C32171" w:rsidRDefault="00C32171" w:rsidP="005856A9">
      <w:pPr>
        <w:jc w:val="right"/>
        <w:rPr>
          <w:color w:val="000000"/>
        </w:rPr>
      </w:pPr>
    </w:p>
    <w:p w:rsidR="009405FC" w:rsidRDefault="009405FC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Default="005856A9" w:rsidP="005856A9">
      <w:pPr>
        <w:jc w:val="right"/>
        <w:rPr>
          <w:color w:val="000000"/>
        </w:rPr>
      </w:pPr>
    </w:p>
    <w:p w:rsidR="005856A9" w:rsidRPr="00CF54BE" w:rsidRDefault="005856A9" w:rsidP="005856A9">
      <w:pPr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5856A9" w:rsidRPr="00CF54BE" w:rsidRDefault="005856A9" w:rsidP="005856A9">
      <w:pPr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5856A9" w:rsidRPr="00CF54BE" w:rsidRDefault="005856A9" w:rsidP="005856A9">
      <w:pPr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5856A9" w:rsidRPr="00CF54BE" w:rsidRDefault="005856A9" w:rsidP="005856A9">
      <w:pPr>
        <w:ind w:left="5670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684427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5C2BB8" w:rsidRPr="00CF54BE">
        <w:rPr>
          <w:rFonts w:ascii="Times New Roman" w:hAnsi="Times New Roman" w:cs="Times New Roman"/>
          <w:color w:val="000000"/>
          <w:sz w:val="26"/>
          <w:szCs w:val="26"/>
        </w:rPr>
        <w:t>82</w:t>
      </w:r>
    </w:p>
    <w:p w:rsidR="005856A9" w:rsidRPr="00CF54BE" w:rsidRDefault="005856A9" w:rsidP="005856A9">
      <w:pPr>
        <w:spacing w:line="240" w:lineRule="atLeast"/>
        <w:ind w:left="6379"/>
        <w:rPr>
          <w:color w:val="000000"/>
          <w:sz w:val="26"/>
          <w:szCs w:val="26"/>
        </w:rPr>
      </w:pPr>
    </w:p>
    <w:p w:rsidR="00C32171" w:rsidRPr="0063201F" w:rsidRDefault="00C32171" w:rsidP="00C3217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01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3201F">
        <w:rPr>
          <w:rFonts w:ascii="Times New Roman" w:hAnsi="Times New Roman" w:cs="Times New Roman"/>
          <w:bCs/>
          <w:color w:val="000000"/>
          <w:sz w:val="24"/>
          <w:szCs w:val="24"/>
        </w:rPr>
        <w:t>Паспорт</w:t>
      </w:r>
    </w:p>
    <w:p w:rsidR="00C32171" w:rsidRPr="0063201F" w:rsidRDefault="00C32171" w:rsidP="00C3217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01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  программы  «Обеспечение пожарной безопасности на территории  Валдгеймского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на 2017-2020</w:t>
      </w:r>
      <w:r w:rsidRPr="00632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годы»</w:t>
      </w:r>
    </w:p>
    <w:p w:rsidR="00C32171" w:rsidRPr="0063201F" w:rsidRDefault="00C32171" w:rsidP="00C3217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0114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839"/>
      </w:tblGrid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C32171">
            <w:pPr>
              <w:pStyle w:val="2"/>
              <w:shd w:val="clear" w:color="auto" w:fill="FFFFFF"/>
              <w:spacing w:before="0" w:beforeAutospacing="0" w:after="81" w:afterAutospacing="0" w:line="256" w:lineRule="auto"/>
              <w:ind w:firstLine="230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b w:val="0"/>
                <w:bCs w:val="0"/>
                <w:color w:val="000000"/>
                <w:sz w:val="24"/>
                <w:szCs w:val="24"/>
              </w:rPr>
              <w:t>«Обеспечение пожарной безопасности на территории  Валдгеймского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на 2017-2020</w:t>
            </w:r>
            <w:r w:rsidRPr="0063201F">
              <w:rPr>
                <w:b w:val="0"/>
                <w:bCs w:val="0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отсутствуют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Структура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C32171">
            <w:pPr>
              <w:pStyle w:val="2"/>
              <w:shd w:val="clear" w:color="auto" w:fill="FFFFFF"/>
              <w:spacing w:before="0" w:beforeAutospacing="0" w:after="81" w:afterAutospacing="0" w:line="256" w:lineRule="auto"/>
              <w:ind w:firstLine="230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63201F">
              <w:rPr>
                <w:b w:val="0"/>
                <w:bCs w:val="0"/>
                <w:color w:val="000000"/>
                <w:sz w:val="24"/>
                <w:szCs w:val="24"/>
              </w:rPr>
              <w:t>«Обеспечение пожарной безопасности на территории  Валдгеймского сельского поселения на 2017-20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  <w:r w:rsidRPr="0063201F">
              <w:rPr>
                <w:b w:val="0"/>
                <w:bCs w:val="0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системы противопожарной защиты Валдгеймского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готовности добровольной пожарной охраны к тушению пожаров и ведению аварийно-спасательных работ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  <w:r w:rsidRPr="00632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32171" w:rsidRPr="0063201F" w:rsidRDefault="00C32171" w:rsidP="00EA7F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Целевые индикаторы и показатели муниципальной 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632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</w:t>
            </w:r>
            <w:proofErr w:type="gramStart"/>
            <w:r w:rsidRPr="00632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 поселения</w:t>
            </w:r>
            <w:proofErr w:type="gramEnd"/>
            <w:r w:rsidRPr="00632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32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</w:t>
            </w:r>
            <w:proofErr w:type="spellEnd"/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2171" w:rsidRPr="0063201F" w:rsidRDefault="00C32171" w:rsidP="00EA7FD1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6320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обеспечению пожарной безопасности муниципального  жилищного фонда и частного </w:t>
            </w:r>
            <w:r w:rsidRPr="0063201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жилья (на следующий год)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2171" w:rsidRPr="0063201F" w:rsidRDefault="00C32171" w:rsidP="00EA7FD1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учреждений, объектов жилого   сектора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32171" w:rsidRPr="0063201F" w:rsidRDefault="00C32171" w:rsidP="00EA7FD1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Обеспеченность членов ДПО противопожарным инвентарем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C32171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2017 - 2020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Ресурсное обеспечение реализации муниципальной программы за счет средств местного бюджета и прогнозная оценка расходов федерального бюджета, областного бюджета, ,  внебюджетных средств на реализацию целей муниципальной программы, в том числе по годам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</w:p>
          <w:p w:rsidR="00C32171" w:rsidRPr="0063201F" w:rsidRDefault="00C32171" w:rsidP="00EA7FD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 тыс. рублей за счет средств местного бюджета, в том числе по годам:</w:t>
            </w:r>
          </w:p>
          <w:p w:rsidR="00C32171" w:rsidRPr="0063201F" w:rsidRDefault="00C32171" w:rsidP="00EA7FD1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 год – 100,0 тыс. рублей;</w:t>
            </w:r>
          </w:p>
          <w:p w:rsidR="00C32171" w:rsidRPr="0063201F" w:rsidRDefault="00C32171" w:rsidP="00EA7FD1">
            <w:pPr>
              <w:spacing w:line="252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2018 год – 100,0 тыс. рублей;</w:t>
            </w:r>
          </w:p>
          <w:p w:rsidR="00C32171" w:rsidRDefault="00C32171" w:rsidP="00EA7FD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2019 год - 100,0 тыс. рублей;</w:t>
            </w:r>
          </w:p>
          <w:p w:rsidR="00C32171" w:rsidRDefault="00C32171" w:rsidP="00C3217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 год - 100,0 тыс. рублей.</w:t>
            </w:r>
          </w:p>
          <w:p w:rsidR="00C32171" w:rsidRPr="0063201F" w:rsidRDefault="00C32171" w:rsidP="00EA7FD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pStyle w:val="aj"/>
              <w:shd w:val="clear" w:color="auto" w:fill="FFFFFF"/>
              <w:spacing w:before="0" w:beforeAutospacing="0" w:after="81" w:afterAutospacing="0" w:line="256" w:lineRule="auto"/>
              <w:ind w:firstLine="230"/>
              <w:jc w:val="both"/>
              <w:rPr>
                <w:color w:val="000000"/>
                <w:lang w:eastAsia="en-US"/>
              </w:rPr>
            </w:pPr>
            <w:r w:rsidRPr="0063201F">
              <w:rPr>
                <w:color w:val="000000"/>
              </w:rPr>
      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C32171" w:rsidRPr="0063201F" w:rsidTr="00C32171"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spacing w:line="252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2171" w:rsidRPr="0063201F" w:rsidRDefault="00C32171" w:rsidP="00EA7FD1">
            <w:pPr>
              <w:pStyle w:val="aj"/>
              <w:shd w:val="clear" w:color="auto" w:fill="FFFFFF"/>
              <w:spacing w:before="0" w:beforeAutospacing="0" w:after="81" w:afterAutospacing="0" w:line="256" w:lineRule="auto"/>
              <w:ind w:firstLine="230"/>
              <w:jc w:val="both"/>
              <w:rPr>
                <w:color w:val="000000"/>
              </w:rPr>
            </w:pPr>
          </w:p>
        </w:tc>
      </w:tr>
    </w:tbl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760D7" w:rsidRDefault="00F760D7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760D7" w:rsidRDefault="00F760D7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2171" w:rsidRDefault="00C32171" w:rsidP="00C32171">
      <w:pPr>
        <w:ind w:left="36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856A9" w:rsidRPr="00CF54BE" w:rsidRDefault="005856A9" w:rsidP="00CF54BE">
      <w:pPr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Общее положение </w:t>
      </w:r>
    </w:p>
    <w:p w:rsidR="005856A9" w:rsidRDefault="005856A9" w:rsidP="00CF54B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«По вопросам обеспечения пожарной безопасности на территории Валдгеймского </w:t>
      </w:r>
      <w:r w:rsidR="005C2BB8" w:rsidRPr="00CF54BE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 2017-2020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годы» (далее - Программа) определяет направление и механизмы реализации полномочий по обеспечению первичных мер пожарной безопасности на территории Валдгеймского сельского поселения, усиления противопожарной защиты населения и материальных ценностей.</w:t>
      </w:r>
    </w:p>
    <w:p w:rsidR="00CF54BE" w:rsidRPr="00CF54BE" w:rsidRDefault="00CF54BE" w:rsidP="00CF54B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Характеристика текущего состояния сферы национальной безопасности и правоохранительной деятельности, обоснование проблемы, на решение которой направлена Программа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Муниципальная программа «</w:t>
      </w:r>
      <w:r w:rsidRPr="00CF54BE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на территории Валдгеймского </w:t>
      </w:r>
      <w:r w:rsidR="005C2BB8" w:rsidRPr="00CF54BE">
        <w:rPr>
          <w:rFonts w:ascii="Times New Roman" w:hAnsi="Times New Roman" w:cs="Times New Roman"/>
          <w:sz w:val="26"/>
          <w:szCs w:val="26"/>
        </w:rPr>
        <w:t>сельского поселения  на 2017-2020</w:t>
      </w:r>
      <w:r w:rsidRPr="00CF54BE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направлена на предупреждение чрезвычайных ситуаций, связанных с пожарами, в сельском поселении на 2017-20</w:t>
      </w:r>
      <w:r w:rsidR="005C2BB8" w:rsidRPr="00CF54B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годы. Программа направлена на повышение уровня защиты населенных пунктов и людей от чрезвычайных ситуаций, связанных с пожарами, и является необходимым условием для снижения материального ущерба при их возникновении.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Сложившаяся в последние годы в Валдгеймском сельском поселении обстановка по чрезвычайным ситуациям, связанными с пожарами, состоянием уровня противопожарной защиты объектов и населенных пунктов ставят перед администрацией поселения все более сложные задачи. Решить данные задачи уже невозможно, имея слабую материальную базу и используя устаревшие методы работы. 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Недостаточное количество современного специального пожарного оборудования приводит к значительным трудностям при тушении пожаров, а в ряде случаев затрудняет спасение людей. 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Отсутствие средств для обновления материальной базы не позволяет обеспечить требуемый для современных условий уровень противопожарной защищенности. Из-за отсутствия финансирования распадается ведомственная система пожарной охраны. Пришло в упадок пожарное добровольчество. Все это объясняет необходимость и актуальность реализации программы.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Содержание проблемы и обоснование необходимости ее</w:t>
      </w:r>
    </w:p>
    <w:p w:rsidR="005856A9" w:rsidRPr="00CF54BE" w:rsidRDefault="005856A9" w:rsidP="005856A9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решения программными методами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Валдгеймского сельского поселения ведется определенная работа по предупреждению пожаров: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-ведется периодическое освещение в средствах массовой информации документов по указанной тематике.</w:t>
      </w:r>
    </w:p>
    <w:p w:rsidR="005856A9" w:rsidRPr="00CF54BE" w:rsidRDefault="005C2BB8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856A9" w:rsidRPr="00CF54BE">
        <w:rPr>
          <w:rFonts w:ascii="Times New Roman" w:hAnsi="Times New Roman" w:cs="Times New Roman"/>
          <w:color w:val="000000"/>
          <w:sz w:val="26"/>
          <w:szCs w:val="26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856A9" w:rsidRPr="00CF54BE" w:rsidRDefault="005856A9" w:rsidP="005C2BB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Вместе с тем, подавляющая часть населения не имеет четкого представления о 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Федеральными законами от 21 декабря 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7)  обеспечение связи и оповещения населения о пожаре;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9) создание условий для деятельности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(сходов) населения.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Только программный подход позволит</w:t>
      </w:r>
      <w:r w:rsidRPr="00CF54BE">
        <w:rPr>
          <w:color w:val="000000"/>
          <w:sz w:val="26"/>
          <w:szCs w:val="26"/>
        </w:rPr>
        <w:t xml:space="preserve"> 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решить задачи по обеспечению пожарной безопасности, снизить количество пожаров, показатели гибели,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травмирования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людей, материальный ущерб от пожаров.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CF54BE" w:rsidRPr="00CF54BE" w:rsidRDefault="00CF54BE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54BE" w:rsidRPr="00CF54BE" w:rsidRDefault="00CF54BE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54BE" w:rsidRDefault="00CF54BE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4. Основные цели и задачи реализации Программы</w:t>
      </w:r>
    </w:p>
    <w:tbl>
      <w:tblPr>
        <w:tblW w:w="10009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"/>
        <w:gridCol w:w="4034"/>
        <w:gridCol w:w="990"/>
        <w:gridCol w:w="15"/>
        <w:gridCol w:w="60"/>
        <w:gridCol w:w="75"/>
        <w:gridCol w:w="15"/>
        <w:gridCol w:w="1254"/>
        <w:gridCol w:w="1504"/>
        <w:gridCol w:w="1417"/>
      </w:tblGrid>
      <w:tr w:rsidR="005856A9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муниципальной программы, наименование и единица измерения целевого показателя         </w:t>
            </w:r>
          </w:p>
        </w:tc>
        <w:tc>
          <w:tcPr>
            <w:tcW w:w="53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ind w:firstLine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целевого показателя по годам 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5C2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5C2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5856A9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spacing w:before="100" w:before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  Усиление системы противопожарной защиты Валдгеймского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5856A9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</w:t>
            </w:r>
            <w:r w:rsidRPr="00CF54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CF54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обеспечению пожарной безопасности муниципального  жилищного фонда и частного жилья (на следующий год), шт.</w:t>
            </w: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5C2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2:</w:t>
            </w:r>
            <w:r w:rsidRPr="00CF54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учреждений, объектов жилого   сектора, раз</w:t>
            </w: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5C2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6A9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Повышение готовности добровольной пожарной охраны к тушению пожаров и ведению аварийно-спасательных работ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1: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Обеспеченность членов ДПО противопожарным инвентарем, %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5C2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56A9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Очистка от мусора, заполнение водой, утепление на зимний период существующих искусственных пожарных водоемов, шт.</w:t>
            </w:r>
          </w:p>
        </w:tc>
        <w:tc>
          <w:tcPr>
            <w:tcW w:w="1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2: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 поселения </w:t>
            </w:r>
            <w:proofErr w:type="spellStart"/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поселения</w:t>
            </w:r>
            <w:proofErr w:type="spellEnd"/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>Показатель 3:</w:t>
            </w:r>
            <w:r w:rsidRPr="00CF54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комплекса противопожарных мероприятий в жилом фонде малообеспеченных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граждан,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4: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Выкос сухой травы на пустырях и заброшенных участках,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5: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Ремонт подъездов с площадками (пирсами)  для установки пожарных автомобилей и забора воды в любое время года естественным </w:t>
            </w:r>
            <w:proofErr w:type="spellStart"/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(открытым водоемам),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1.3.6.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6: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  минерализованных полос между селами и прилегающей территорией и их содержание,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56A9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</w:p>
        </w:tc>
      </w:tr>
      <w:tr w:rsidR="005C2BB8" w:rsidRPr="00CF54BE" w:rsidTr="005C2BB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</w:t>
            </w:r>
            <w:r w:rsidRPr="00CF5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мер пожарной безопасности, % охвата населения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BB8" w:rsidRPr="00CF54BE" w:rsidRDefault="005C2BB8" w:rsidP="005C2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760D7" w:rsidRDefault="00F760D7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5. Срок реализации </w:t>
      </w:r>
      <w:proofErr w:type="gram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программы: </w:t>
      </w:r>
      <w:r w:rsidR="005C2BB8"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2017</w:t>
      </w:r>
      <w:proofErr w:type="gramEnd"/>
      <w:r w:rsidR="005C2BB8" w:rsidRPr="00CF54BE">
        <w:rPr>
          <w:rFonts w:ascii="Times New Roman" w:hAnsi="Times New Roman" w:cs="Times New Roman"/>
          <w:color w:val="000000"/>
          <w:sz w:val="26"/>
          <w:szCs w:val="26"/>
        </w:rPr>
        <w:t>-2020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года .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614"/>
        <w:gridCol w:w="1575"/>
        <w:gridCol w:w="1778"/>
        <w:gridCol w:w="1455"/>
        <w:gridCol w:w="1441"/>
        <w:gridCol w:w="975"/>
      </w:tblGrid>
      <w:tr w:rsidR="005856A9" w:rsidRPr="00CF54BE" w:rsidTr="000F7A24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Год </w:t>
            </w:r>
          </w:p>
        </w:tc>
        <w:tc>
          <w:tcPr>
            <w:tcW w:w="88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Источник финансирования </w:t>
            </w:r>
          </w:p>
        </w:tc>
      </w:tr>
      <w:tr w:rsidR="005856A9" w:rsidRPr="00CF54BE" w:rsidTr="000F7A24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областной  бюджет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района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внебюджетные средства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сельского</w:t>
            </w:r>
          </w:p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</w:p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</w:tc>
      </w:tr>
      <w:tr w:rsidR="005856A9" w:rsidRPr="00CF54BE" w:rsidTr="000F7A24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</w:tr>
      <w:tr w:rsidR="005856A9" w:rsidRPr="00CF54BE" w:rsidTr="000F7A24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100,0 </w:t>
            </w:r>
          </w:p>
        </w:tc>
      </w:tr>
      <w:tr w:rsidR="005856A9" w:rsidRPr="00CF54BE" w:rsidTr="000F7A24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100,0 </w:t>
            </w:r>
          </w:p>
        </w:tc>
      </w:tr>
      <w:tr w:rsidR="005856A9" w:rsidRPr="00CF54BE" w:rsidTr="000F7A24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100,0 </w:t>
            </w:r>
          </w:p>
        </w:tc>
      </w:tr>
      <w:tr w:rsidR="005C2BB8" w:rsidRPr="00CF54BE" w:rsidTr="000F7A24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BB8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</w:tr>
      <w:tr w:rsidR="005856A9" w:rsidRPr="00CF54BE" w:rsidTr="000F7A24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856A9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5856A9"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56A9" w:rsidRPr="00CF54BE" w:rsidRDefault="005C2BB8" w:rsidP="000F7A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5856A9" w:rsidRPr="00CF54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00,0 </w:t>
            </w:r>
          </w:p>
        </w:tc>
      </w:tr>
    </w:tbl>
    <w:p w:rsidR="005856A9" w:rsidRPr="00CF54BE" w:rsidRDefault="005856A9" w:rsidP="00C321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54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856A9" w:rsidRPr="00CF54BE" w:rsidRDefault="005856A9" w:rsidP="005856A9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7. Организация управления Программой и</w:t>
      </w:r>
      <w:r w:rsidRPr="00CF54B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 ходом ее реализации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7.1. Администрация Валдгеймского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856A9" w:rsidRPr="00CF54BE" w:rsidRDefault="005856A9" w:rsidP="005856A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7.2. Общий контроль за реализацией Программы и контроль текущих мероприятий Программы осуществляет глава администрации Валдгеймского сельского поселения.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lastRenderedPageBreak/>
        <w:t>8. Мероприятия муниципальной  Программы «Обеспечение пожарной безопасности  на территории Валдгеймского</w:t>
      </w:r>
      <w:r w:rsidR="005C2BB8" w:rsidRPr="00CF54BE">
        <w:rPr>
          <w:color w:val="000000"/>
          <w:sz w:val="26"/>
          <w:szCs w:val="26"/>
        </w:rPr>
        <w:t xml:space="preserve"> сельского поселения на 2017-2020</w:t>
      </w:r>
      <w:r w:rsidRPr="00CF54BE">
        <w:rPr>
          <w:color w:val="000000"/>
          <w:sz w:val="26"/>
          <w:szCs w:val="26"/>
        </w:rPr>
        <w:t xml:space="preserve"> годы»    </w:t>
      </w:r>
    </w:p>
    <w:p w:rsidR="005856A9" w:rsidRPr="00CF54BE" w:rsidRDefault="005856A9" w:rsidP="00CF54BE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ПЕРЕЧЕНЬ</w:t>
      </w:r>
    </w:p>
    <w:p w:rsidR="005856A9" w:rsidRPr="00CF54BE" w:rsidRDefault="005856A9" w:rsidP="00CF54BE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мероприятий муниципальной  Программы</w:t>
      </w:r>
    </w:p>
    <w:p w:rsidR="005856A9" w:rsidRPr="00CF54BE" w:rsidRDefault="005856A9" w:rsidP="00CF54BE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«Обеспечение пожарной безопасности  на территории Валдгеймского</w:t>
      </w:r>
      <w:r w:rsidR="005C2BB8" w:rsidRPr="00CF54BE">
        <w:rPr>
          <w:color w:val="000000"/>
          <w:sz w:val="26"/>
          <w:szCs w:val="26"/>
        </w:rPr>
        <w:t xml:space="preserve"> сельского поселения на 2017-2020</w:t>
      </w:r>
      <w:r w:rsidRPr="00CF54BE">
        <w:rPr>
          <w:color w:val="000000"/>
          <w:sz w:val="26"/>
          <w:szCs w:val="26"/>
        </w:rPr>
        <w:t xml:space="preserve"> годы»    </w:t>
      </w:r>
    </w:p>
    <w:p w:rsidR="005856A9" w:rsidRPr="00CF54BE" w:rsidRDefault="005856A9" w:rsidP="00CF54BE">
      <w:pPr>
        <w:pStyle w:val="msonospacing0"/>
        <w:spacing w:before="0" w:beforeAutospacing="0" w:after="0" w:afterAutospacing="0"/>
        <w:jc w:val="right"/>
        <w:rPr>
          <w:color w:val="000000"/>
        </w:rPr>
      </w:pPr>
      <w:r w:rsidRPr="00CF54BE">
        <w:rPr>
          <w:color w:val="000000"/>
        </w:rPr>
        <w:t>Таблица 1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935"/>
        <w:gridCol w:w="1470"/>
        <w:gridCol w:w="690"/>
        <w:gridCol w:w="567"/>
        <w:gridCol w:w="567"/>
        <w:gridCol w:w="567"/>
        <w:gridCol w:w="684"/>
        <w:gridCol w:w="15"/>
        <w:gridCol w:w="1089"/>
        <w:gridCol w:w="15"/>
        <w:gridCol w:w="1686"/>
        <w:gridCol w:w="15"/>
      </w:tblGrid>
      <w:tr w:rsidR="0023127C" w:rsidRPr="00CF54BE" w:rsidTr="00771D04"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финансирования </w:t>
            </w:r>
          </w:p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(тыс. руб.),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 </w:t>
            </w:r>
          </w:p>
        </w:tc>
      </w:tr>
      <w:tr w:rsidR="0023127C" w:rsidRPr="00CF54BE" w:rsidTr="00771D04"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771D04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771D04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127C" w:rsidRPr="00CF54BE" w:rsidTr="00771D04"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обеспечение реализации</w:t>
            </w:r>
          </w:p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127C" w:rsidRPr="00CF54BE" w:rsidTr="00771D04"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комплекса мероприятий </w:t>
            </w: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пообеспечению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пожарно-технического обследования - ведение текущего мониторинга состояния пожарной безопасности муниципальных учреждений, объектов жилого   сектора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утвержден-</w:t>
            </w: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планом-графиком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мусора, заполнение водой, утепление на зимний период существующих искусственных </w:t>
            </w: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пожарных водоемов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771D04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771D04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 поселения </w:t>
            </w: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771D04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771D04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23127C" w:rsidRPr="00CF54BE" w:rsidRDefault="0023127C" w:rsidP="00EA7FD1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квартал текущего года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771D04" w:rsidP="00771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771D04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противопожарных мероприятий в жилом фонде малообеспеченных граждан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771D04" w:rsidP="00771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771D04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в весенний и осенний периоды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771D04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Весной и сенью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подъездов с площадками (пирсами)  для установки пожарных автомобилей и забора воды в любое время года естественным </w:t>
            </w: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водоисточникам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(открытым водоемам)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771D04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771D04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F760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квартал </w:t>
            </w:r>
            <w:r w:rsidR="00F76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года</w:t>
            </w: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обеспечение, противопожарная пропаганда мер пожарной безопасности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771D04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771D04" w:rsidP="0023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</w:tr>
      <w:tr w:rsidR="0023127C" w:rsidRPr="00CF54BE" w:rsidTr="00771D04">
        <w:trPr>
          <w:gridAfter w:val="1"/>
          <w:wAfter w:w="15" w:type="dxa"/>
        </w:trPr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 минерализованных полос между селами и </w:t>
            </w: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прилегающей территорией.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 сельского поселения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771D04" w:rsidP="00771D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23127C"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771D04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Валдгеймскогосельского</w:t>
            </w:r>
            <w:proofErr w:type="spellEnd"/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</w:tr>
      <w:tr w:rsidR="0023127C" w:rsidRPr="00CF54BE" w:rsidTr="00771D04">
        <w:trPr>
          <w:gridAfter w:val="1"/>
          <w:wAfter w:w="15" w:type="dxa"/>
          <w:trHeight w:val="300"/>
        </w:trPr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Итого  за  весь  период: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  <w:p w:rsidR="0023127C" w:rsidRPr="00CF54BE" w:rsidRDefault="0023127C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27C" w:rsidRPr="00CF54BE" w:rsidRDefault="00771D04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CF54BE" w:rsidP="00EA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ind w:firstLine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27C" w:rsidRPr="00CF54BE" w:rsidRDefault="0023127C" w:rsidP="00EA7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856A9" w:rsidRPr="00CF54BE" w:rsidRDefault="005856A9" w:rsidP="005856A9">
      <w:pPr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color w:val="000000"/>
          <w:sz w:val="27"/>
          <w:szCs w:val="27"/>
        </w:rPr>
        <w:t> 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. Оценка эффективности последствий реализации Программы</w:t>
      </w:r>
    </w:p>
    <w:p w:rsidR="005856A9" w:rsidRPr="00CF54BE" w:rsidRDefault="005856A9" w:rsidP="005856A9">
      <w:pPr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9.1.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5856A9" w:rsidRPr="00CF54BE" w:rsidRDefault="005856A9" w:rsidP="005856A9">
      <w:pPr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9.2.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5856A9" w:rsidRPr="00CF54BE" w:rsidRDefault="005856A9" w:rsidP="005856A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bCs/>
          <w:color w:val="000000"/>
          <w:sz w:val="26"/>
          <w:szCs w:val="26"/>
        </w:rPr>
        <w:t>10. Методика оценки эффективности муниципальной программы</w:t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Оценка эффективности реализации муниципальной программы осуществляется на основе оценки: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- Степени достижения целей и решения задач муниципальной программы: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Степень достижения целей и решения задач муниципальной программы </w:t>
      </w:r>
      <w:r w:rsidRPr="00CF54BE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905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2385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в соответствии со следующей формулой: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295525" cy="3238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где: </w:t>
      </w:r>
      <w:r w:rsidRPr="00CF54BE">
        <w:rPr>
          <w:rFonts w:ascii="Times New Roman" w:hAnsi="Times New Roman" w:cs="Times New Roman"/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00025" cy="200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показатель достижения плановых значений показателей муниципальной программы;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к - количество показателей программы (определяется </w:t>
      </w:r>
      <w:proofErr w:type="gram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в соответствии с таблице</w:t>
      </w:r>
      <w:proofErr w:type="gram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№ 1);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Ф - фактические значения показателей программы за рассматриваемый период;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П - планируемые значения достижения показателей муниципальной программы за рассматриваемый период (определяются в соответствии с показателями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таблици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№ 1);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- Эффективности использования средств местного бюджета: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Оценка эффективности использования средств местного бюджета </w:t>
      </w: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90525" cy="257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76225" cy="171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>рассчитывается как: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61975" cy="323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где: </w:t>
      </w:r>
      <w:r w:rsidRPr="00CF54BE">
        <w:rPr>
          <w:rFonts w:ascii="Times New Roman" w:hAnsi="Times New Roman" w:cs="Times New Roman"/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857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571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показатель эффективности использования бюджетных средств;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3812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показатель достижения целей и решения задач муниципальной программы;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noProof/>
          <w:color w:val="000000"/>
          <w:position w:val="-15"/>
          <w:sz w:val="26"/>
          <w:szCs w:val="26"/>
        </w:rPr>
        <w:drawing>
          <wp:inline distT="0" distB="0" distL="0" distR="0">
            <wp:extent cx="2952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position w:val="-15"/>
          <w:sz w:val="26"/>
          <w:szCs w:val="26"/>
        </w:rPr>
        <w:drawing>
          <wp:inline distT="0" distB="0" distL="0" distR="0">
            <wp:extent cx="2952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показатель степени выполнения запланированного уровня затрат, который рассчитывается по формуле:</w:t>
      </w:r>
    </w:p>
    <w:p w:rsidR="005856A9" w:rsidRPr="00CF54BE" w:rsidRDefault="005856A9" w:rsidP="005856A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856A9" w:rsidRPr="00CF54BE" w:rsidRDefault="005856A9" w:rsidP="005856A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90550" cy="352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где: Ф - фактическое использование бюджетных средств в рассматриваемом периоде на реализацию муниципальной программы;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П - планируемые расходы местного бюджета на реализацию муниципальной программы.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- Степени своевременности реализации мероприятий муниципальной программы: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Оценка степени своевременности реализации мероприятий муниципальной программы </w:t>
      </w:r>
      <w:r w:rsidRPr="00CF54BE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4762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810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производится по формуле:</w:t>
      </w:r>
    </w:p>
    <w:p w:rsidR="005856A9" w:rsidRPr="00CF54BE" w:rsidRDefault="005856A9" w:rsidP="005856A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3049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где: </w:t>
      </w:r>
      <w:r w:rsidRPr="00CF54B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429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своевременности реализации мероприятий муниципальной программы (процентов);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ССН - количество мероприятий, выполненных с соблюдением установленных плановых сроков начала реализации;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ССЗ - количество мероприятий муниципальной программы, завершенных с соблюдением установленных сроков;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м - количество мероприятий муниципальной программы (определяется на основании данных таблицы № 1)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>Показатель количества проводимых мероприятий определяется по формуле: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Кпм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КпмОГ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/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КпмПГ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х100%</w:t>
      </w:r>
    </w:p>
    <w:p w:rsidR="005856A9" w:rsidRPr="00CF54BE" w:rsidRDefault="005856A9" w:rsidP="005856A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где,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Кпм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 - количество проводимых мероприятий,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КпмОГ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проводимых мероприятий отчетного года, </w:t>
      </w:r>
      <w:proofErr w:type="spellStart"/>
      <w:r w:rsidRPr="00CF54BE">
        <w:rPr>
          <w:rFonts w:ascii="Times New Roman" w:hAnsi="Times New Roman" w:cs="Times New Roman"/>
          <w:color w:val="000000"/>
          <w:sz w:val="26"/>
          <w:szCs w:val="26"/>
        </w:rPr>
        <w:t>КпмПГ</w:t>
      </w:r>
      <w:proofErr w:type="spellEnd"/>
      <w:r w:rsidRPr="00CF54BE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мероприятий последующего года. </w:t>
      </w:r>
    </w:p>
    <w:p w:rsidR="005856A9" w:rsidRPr="00CF54BE" w:rsidRDefault="005856A9" w:rsidP="005856A9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C17EEC" w:rsidRPr="00CF54BE" w:rsidRDefault="00C17EEC"/>
    <w:sectPr w:rsidR="00C17EEC" w:rsidRPr="00CF54BE" w:rsidSect="00C32171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C8E"/>
    <w:multiLevelType w:val="hybridMultilevel"/>
    <w:tmpl w:val="B35A139E"/>
    <w:lvl w:ilvl="0" w:tplc="F6D4D3A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04E"/>
    <w:multiLevelType w:val="hybridMultilevel"/>
    <w:tmpl w:val="D2C0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0"/>
    <w:rsid w:val="00175B4C"/>
    <w:rsid w:val="001D0540"/>
    <w:rsid w:val="001F48B1"/>
    <w:rsid w:val="0023127C"/>
    <w:rsid w:val="00346CD1"/>
    <w:rsid w:val="00376118"/>
    <w:rsid w:val="005856A9"/>
    <w:rsid w:val="005C2BB8"/>
    <w:rsid w:val="00670DC4"/>
    <w:rsid w:val="00684427"/>
    <w:rsid w:val="006A26A6"/>
    <w:rsid w:val="00771D04"/>
    <w:rsid w:val="007F13C0"/>
    <w:rsid w:val="00837549"/>
    <w:rsid w:val="009405FC"/>
    <w:rsid w:val="00943779"/>
    <w:rsid w:val="00C17EEC"/>
    <w:rsid w:val="00C32171"/>
    <w:rsid w:val="00C8717A"/>
    <w:rsid w:val="00CF54BE"/>
    <w:rsid w:val="00F760D7"/>
    <w:rsid w:val="00F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E4710-99D1-4A5D-960D-4D80EDBB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nhideWhenUsed/>
    <w:qFormat/>
    <w:rsid w:val="00C3217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5856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6A9"/>
  </w:style>
  <w:style w:type="paragraph" w:styleId="a3">
    <w:name w:val="Balloon Text"/>
    <w:basedOn w:val="a"/>
    <w:link w:val="a4"/>
    <w:uiPriority w:val="99"/>
    <w:semiHidden/>
    <w:unhideWhenUsed/>
    <w:rsid w:val="005856A9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32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C321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C321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2017-11-22T03:55:00Z</cp:lastPrinted>
  <dcterms:created xsi:type="dcterms:W3CDTF">2017-11-23T03:19:00Z</dcterms:created>
  <dcterms:modified xsi:type="dcterms:W3CDTF">2017-11-23T03:19:00Z</dcterms:modified>
</cp:coreProperties>
</file>